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D" w:rsidRPr="00423E6E" w:rsidRDefault="00BE7366" w:rsidP="00BE7366">
      <w:pPr>
        <w:pStyle w:val="Footer"/>
        <w:tabs>
          <w:tab w:val="clear" w:pos="4320"/>
          <w:tab w:val="clear" w:pos="8640"/>
          <w:tab w:val="left" w:pos="7875"/>
        </w:tabs>
        <w:ind w:right="283"/>
        <w:jc w:val="both"/>
        <w:rPr>
          <w:b/>
          <w:sz w:val="28"/>
          <w:lang w:val="ru-RU"/>
        </w:rPr>
      </w:pPr>
      <w:r>
        <w:rPr>
          <w:sz w:val="16"/>
          <w:lang w:val="bg-BG"/>
        </w:rPr>
        <w:tab/>
      </w:r>
    </w:p>
    <w:p w:rsidR="003E14B2" w:rsidRDefault="003E14B2" w:rsidP="0025499E">
      <w:pPr>
        <w:ind w:right="-360"/>
        <w:rPr>
          <w:sz w:val="24"/>
          <w:szCs w:val="24"/>
          <w:lang w:val="bg-BG"/>
        </w:rPr>
      </w:pPr>
    </w:p>
    <w:p w:rsidR="003426FF" w:rsidRDefault="003426FF" w:rsidP="003426FF">
      <w:pPr>
        <w:pStyle w:val="Footer"/>
        <w:tabs>
          <w:tab w:val="clear" w:pos="4320"/>
          <w:tab w:val="clear" w:pos="8640"/>
        </w:tabs>
        <w:ind w:right="283"/>
        <w:jc w:val="center"/>
        <w:rPr>
          <w:b/>
          <w:lang w:val="bg-BG"/>
        </w:rPr>
      </w:pPr>
    </w:p>
    <w:p w:rsidR="003821E5" w:rsidRDefault="003821E5" w:rsidP="006E7E0C">
      <w:pPr>
        <w:pStyle w:val="Footer"/>
        <w:tabs>
          <w:tab w:val="clear" w:pos="4320"/>
          <w:tab w:val="clear" w:pos="8640"/>
        </w:tabs>
        <w:ind w:right="283"/>
        <w:jc w:val="both"/>
        <w:rPr>
          <w:sz w:val="16"/>
          <w:lang w:val="en-US"/>
        </w:rPr>
      </w:pPr>
    </w:p>
    <w:p w:rsidR="00B77123" w:rsidRDefault="00B77123" w:rsidP="004A3091">
      <w:pPr>
        <w:pStyle w:val="Footer"/>
        <w:suppressAutoHyphens/>
        <w:ind w:right="-1"/>
        <w:jc w:val="both"/>
        <w:rPr>
          <w:sz w:val="16"/>
          <w:szCs w:val="16"/>
          <w:lang w:val="bg-BG" w:eastAsia="ar-SA"/>
        </w:rPr>
      </w:pPr>
    </w:p>
    <w:p w:rsidR="00FA45EB" w:rsidRPr="00045255" w:rsidRDefault="00982F88" w:rsidP="00982F88">
      <w:pPr>
        <w:shd w:val="clear" w:color="auto" w:fill="FFFFFF"/>
        <w:ind w:left="5040"/>
        <w:jc w:val="center"/>
        <w:rPr>
          <w:b/>
          <w:bCs/>
          <w:color w:val="000000"/>
          <w:spacing w:val="-3"/>
          <w:sz w:val="24"/>
          <w:szCs w:val="24"/>
          <w:lang w:val="bg-BG"/>
        </w:rPr>
      </w:pPr>
      <w:r w:rsidRPr="007459D0">
        <w:rPr>
          <w:b/>
          <w:bCs/>
          <w:color w:val="000000"/>
          <w:spacing w:val="-3"/>
          <w:sz w:val="22"/>
          <w:szCs w:val="22"/>
          <w:lang w:val="bg-BG"/>
        </w:rPr>
        <w:t xml:space="preserve">                                         </w:t>
      </w:r>
      <w:proofErr w:type="spellStart"/>
      <w:r w:rsidRPr="007459D0">
        <w:rPr>
          <w:b/>
          <w:bCs/>
          <w:color w:val="000000"/>
          <w:spacing w:val="-3"/>
          <w:sz w:val="24"/>
          <w:szCs w:val="24"/>
        </w:rPr>
        <w:t>Приложение</w:t>
      </w:r>
      <w:proofErr w:type="spellEnd"/>
      <w:r w:rsidRPr="007459D0">
        <w:rPr>
          <w:b/>
          <w:bCs/>
          <w:color w:val="000000"/>
          <w:spacing w:val="-3"/>
          <w:sz w:val="24"/>
          <w:szCs w:val="24"/>
        </w:rPr>
        <w:t xml:space="preserve"> № </w:t>
      </w:r>
      <w:r w:rsidR="00A257BB">
        <w:rPr>
          <w:b/>
          <w:bCs/>
          <w:color w:val="000000"/>
          <w:spacing w:val="-3"/>
          <w:sz w:val="24"/>
          <w:szCs w:val="24"/>
          <w:lang w:val="bg-BG"/>
        </w:rPr>
        <w:t>3</w:t>
      </w:r>
    </w:p>
    <w:p w:rsidR="00FA45EB" w:rsidRPr="007459D0" w:rsidRDefault="00982F88" w:rsidP="00E21CBA">
      <w:pPr>
        <w:ind w:firstLine="5940"/>
        <w:jc w:val="center"/>
        <w:rPr>
          <w:b/>
          <w:bCs/>
          <w:sz w:val="24"/>
          <w:szCs w:val="24"/>
          <w:lang w:val="bg-BG"/>
        </w:rPr>
      </w:pPr>
      <w:r w:rsidRPr="007459D0">
        <w:rPr>
          <w:b/>
          <w:bCs/>
          <w:sz w:val="24"/>
          <w:szCs w:val="24"/>
          <w:lang w:val="bg-BG"/>
        </w:rPr>
        <w:t xml:space="preserve">                       </w:t>
      </w:r>
    </w:p>
    <w:p w:rsidR="00FA45EB" w:rsidRPr="007459D0" w:rsidRDefault="00FA45EB" w:rsidP="00FA45EB">
      <w:pPr>
        <w:jc w:val="both"/>
        <w:rPr>
          <w:b/>
          <w:bCs/>
          <w:sz w:val="24"/>
          <w:szCs w:val="24"/>
        </w:rPr>
      </w:pPr>
      <w:r w:rsidRPr="007459D0">
        <w:rPr>
          <w:b/>
          <w:bCs/>
          <w:sz w:val="24"/>
          <w:szCs w:val="24"/>
        </w:rPr>
        <w:t>ДО</w:t>
      </w:r>
    </w:p>
    <w:p w:rsidR="00FA45EB" w:rsidRPr="007459D0" w:rsidRDefault="00FA45EB" w:rsidP="00FA45EB">
      <w:pPr>
        <w:jc w:val="both"/>
        <w:rPr>
          <w:b/>
          <w:sz w:val="24"/>
          <w:szCs w:val="24"/>
          <w:lang w:val="bg-BG"/>
        </w:rPr>
      </w:pPr>
      <w:r w:rsidRPr="007459D0">
        <w:rPr>
          <w:b/>
          <w:sz w:val="24"/>
          <w:szCs w:val="24"/>
        </w:rPr>
        <w:t xml:space="preserve">“ХОЛДИНГ БЪЛГАРСКИ ДЪРЖАВНИ ЖЕЛЕЗНИЦИ” ЕАД </w:t>
      </w:r>
    </w:p>
    <w:p w:rsidR="00FA45EB" w:rsidRPr="007459D0" w:rsidRDefault="00FA45EB" w:rsidP="00FA45EB">
      <w:pPr>
        <w:jc w:val="both"/>
        <w:rPr>
          <w:b/>
          <w:sz w:val="24"/>
          <w:szCs w:val="24"/>
        </w:rPr>
      </w:pPr>
      <w:proofErr w:type="gramStart"/>
      <w:r w:rsidRPr="007459D0">
        <w:rPr>
          <w:b/>
          <w:sz w:val="24"/>
          <w:szCs w:val="24"/>
        </w:rPr>
        <w:t>УЛ.</w:t>
      </w:r>
      <w:proofErr w:type="gramEnd"/>
      <w:r w:rsidRPr="007459D0">
        <w:rPr>
          <w:b/>
          <w:sz w:val="24"/>
          <w:szCs w:val="24"/>
        </w:rPr>
        <w:t xml:space="preserve"> „ИВАН ВАЗОВ” № 3</w:t>
      </w:r>
    </w:p>
    <w:p w:rsidR="00FA45EB" w:rsidRPr="007459D0" w:rsidRDefault="00FA45EB" w:rsidP="00FA45EB">
      <w:pPr>
        <w:jc w:val="both"/>
        <w:rPr>
          <w:b/>
          <w:sz w:val="24"/>
          <w:szCs w:val="24"/>
        </w:rPr>
      </w:pPr>
      <w:proofErr w:type="gramStart"/>
      <w:r w:rsidRPr="007459D0">
        <w:rPr>
          <w:b/>
          <w:sz w:val="24"/>
          <w:szCs w:val="24"/>
        </w:rPr>
        <w:t>1080 ГР.</w:t>
      </w:r>
      <w:proofErr w:type="gramEnd"/>
      <w:r w:rsidRPr="007459D0">
        <w:rPr>
          <w:b/>
          <w:sz w:val="24"/>
          <w:szCs w:val="24"/>
        </w:rPr>
        <w:t xml:space="preserve"> СОФИЯ</w:t>
      </w:r>
    </w:p>
    <w:p w:rsidR="00FA45EB" w:rsidRPr="007459D0" w:rsidRDefault="00FA45EB" w:rsidP="00FA45EB">
      <w:pPr>
        <w:shd w:val="clear" w:color="auto" w:fill="FFFFFF"/>
        <w:ind w:right="922"/>
        <w:rPr>
          <w:b/>
          <w:bCs/>
          <w:color w:val="000000"/>
          <w:spacing w:val="-3"/>
          <w:sz w:val="24"/>
          <w:szCs w:val="24"/>
          <w:lang w:val="ru-RU"/>
        </w:rPr>
      </w:pPr>
    </w:p>
    <w:p w:rsidR="00FA45EB" w:rsidRPr="007459D0" w:rsidRDefault="003E7925" w:rsidP="00FA45EB">
      <w:pPr>
        <w:shd w:val="clear" w:color="auto" w:fill="FFFFFF"/>
        <w:jc w:val="center"/>
        <w:rPr>
          <w:b/>
          <w:spacing w:val="-5"/>
          <w:sz w:val="24"/>
          <w:szCs w:val="24"/>
          <w:lang w:val="bg-BG"/>
        </w:rPr>
      </w:pPr>
      <w:r>
        <w:rPr>
          <w:b/>
          <w:spacing w:val="-5"/>
          <w:sz w:val="24"/>
          <w:szCs w:val="24"/>
          <w:lang w:val="bg-BG"/>
        </w:rPr>
        <w:t>ЦЕНОВО ПРЕДЛОЖЕНИЕ</w:t>
      </w:r>
    </w:p>
    <w:p w:rsidR="00FA45EB" w:rsidRPr="007459D0" w:rsidRDefault="00FA45EB" w:rsidP="00FA45EB">
      <w:pPr>
        <w:shd w:val="clear" w:color="auto" w:fill="FFFFFF"/>
        <w:jc w:val="center"/>
        <w:rPr>
          <w:spacing w:val="-5"/>
          <w:sz w:val="24"/>
          <w:szCs w:val="24"/>
          <w:lang w:val="bg-BG"/>
        </w:rPr>
      </w:pPr>
    </w:p>
    <w:p w:rsidR="00FA45EB" w:rsidRPr="007459D0" w:rsidRDefault="00FA45EB" w:rsidP="00FA45EB">
      <w:pPr>
        <w:shd w:val="clear" w:color="auto" w:fill="FFFFFF"/>
        <w:ind w:right="922"/>
        <w:rPr>
          <w:b/>
          <w:bCs/>
          <w:spacing w:val="3"/>
          <w:sz w:val="24"/>
          <w:szCs w:val="24"/>
          <w:lang w:val="bg-BG"/>
        </w:rPr>
      </w:pPr>
    </w:p>
    <w:p w:rsidR="00FA45EB" w:rsidRPr="007459D0" w:rsidRDefault="00FA45EB" w:rsidP="00FA45EB">
      <w:pPr>
        <w:shd w:val="clear" w:color="auto" w:fill="FFFFFF"/>
        <w:ind w:right="922" w:firstLine="720"/>
        <w:rPr>
          <w:b/>
          <w:bCs/>
          <w:spacing w:val="3"/>
          <w:sz w:val="24"/>
          <w:szCs w:val="24"/>
          <w:lang w:val="bg-BG"/>
        </w:rPr>
      </w:pPr>
      <w:r w:rsidRPr="007459D0">
        <w:rPr>
          <w:b/>
          <w:bCs/>
          <w:sz w:val="24"/>
          <w:szCs w:val="24"/>
          <w:lang w:val="ru-RU"/>
        </w:rPr>
        <w:t xml:space="preserve">УВАЖАЕМИ </w:t>
      </w:r>
      <w:r w:rsidR="00045255">
        <w:rPr>
          <w:b/>
          <w:bCs/>
          <w:sz w:val="24"/>
          <w:szCs w:val="24"/>
          <w:lang w:val="ru-RU"/>
        </w:rPr>
        <w:t>ГОСПОДА</w:t>
      </w:r>
      <w:r w:rsidRPr="007459D0">
        <w:rPr>
          <w:b/>
          <w:bCs/>
          <w:spacing w:val="3"/>
          <w:sz w:val="24"/>
          <w:szCs w:val="24"/>
          <w:lang w:val="bg-BG"/>
        </w:rPr>
        <w:t>,</w:t>
      </w:r>
    </w:p>
    <w:p w:rsidR="00FA45EB" w:rsidRPr="007459D0" w:rsidRDefault="00FA45EB" w:rsidP="00FA45EB">
      <w:pPr>
        <w:shd w:val="clear" w:color="auto" w:fill="FFFFFF"/>
        <w:ind w:right="922" w:firstLine="720"/>
        <w:rPr>
          <w:b/>
          <w:bCs/>
          <w:spacing w:val="3"/>
          <w:sz w:val="24"/>
          <w:szCs w:val="24"/>
          <w:lang w:val="bg-BG"/>
        </w:rPr>
      </w:pPr>
    </w:p>
    <w:p w:rsidR="00FA45EB" w:rsidRDefault="00FA45EB" w:rsidP="003E7925">
      <w:pPr>
        <w:shd w:val="clear" w:color="auto" w:fill="FFFFFF"/>
        <w:ind w:right="538"/>
        <w:jc w:val="both"/>
        <w:rPr>
          <w:sz w:val="24"/>
          <w:szCs w:val="24"/>
          <w:lang w:val="bg-BG" w:eastAsia="bg-BG"/>
        </w:rPr>
      </w:pPr>
      <w:r w:rsidRPr="00C102C0">
        <w:rPr>
          <w:sz w:val="24"/>
          <w:szCs w:val="24"/>
        </w:rPr>
        <w:t xml:space="preserve">  </w:t>
      </w:r>
      <w:r w:rsidRPr="00C102C0">
        <w:rPr>
          <w:sz w:val="24"/>
          <w:szCs w:val="24"/>
          <w:lang w:val="ru-RU"/>
        </w:rPr>
        <w:t xml:space="preserve"> </w:t>
      </w:r>
      <w:proofErr w:type="spellStart"/>
      <w:r w:rsidRPr="00C102C0">
        <w:rPr>
          <w:sz w:val="24"/>
          <w:szCs w:val="24"/>
        </w:rPr>
        <w:t>Във</w:t>
      </w:r>
      <w:proofErr w:type="spellEnd"/>
      <w:r w:rsidRPr="00C102C0">
        <w:rPr>
          <w:sz w:val="24"/>
          <w:szCs w:val="24"/>
        </w:rPr>
        <w:t xml:space="preserve"> </w:t>
      </w:r>
      <w:proofErr w:type="spellStart"/>
      <w:r w:rsidRPr="00C102C0">
        <w:rPr>
          <w:sz w:val="24"/>
          <w:szCs w:val="24"/>
        </w:rPr>
        <w:t>връзка</w:t>
      </w:r>
      <w:proofErr w:type="spellEnd"/>
      <w:r w:rsidRPr="00C102C0">
        <w:rPr>
          <w:sz w:val="24"/>
          <w:szCs w:val="24"/>
        </w:rPr>
        <w:t xml:space="preserve"> с </w:t>
      </w:r>
      <w:proofErr w:type="spellStart"/>
      <w:r w:rsidRPr="00C102C0">
        <w:rPr>
          <w:sz w:val="24"/>
          <w:szCs w:val="24"/>
        </w:rPr>
        <w:t>уч</w:t>
      </w:r>
      <w:r w:rsidR="00DF2A26" w:rsidRPr="00C102C0">
        <w:rPr>
          <w:sz w:val="24"/>
          <w:szCs w:val="24"/>
        </w:rPr>
        <w:t>астието</w:t>
      </w:r>
      <w:proofErr w:type="spellEnd"/>
      <w:r w:rsidR="00DF2A26" w:rsidRPr="00C102C0">
        <w:rPr>
          <w:sz w:val="24"/>
          <w:szCs w:val="24"/>
        </w:rPr>
        <w:t xml:space="preserve"> </w:t>
      </w:r>
      <w:proofErr w:type="spellStart"/>
      <w:r w:rsidR="00DF2A26" w:rsidRPr="00C102C0">
        <w:rPr>
          <w:sz w:val="24"/>
          <w:szCs w:val="24"/>
        </w:rPr>
        <w:t>ни</w:t>
      </w:r>
      <w:proofErr w:type="spellEnd"/>
      <w:r w:rsidR="00DF2A26" w:rsidRPr="00C102C0">
        <w:rPr>
          <w:sz w:val="24"/>
          <w:szCs w:val="24"/>
        </w:rPr>
        <w:t xml:space="preserve"> в</w:t>
      </w:r>
      <w:r w:rsidR="00DF2A26" w:rsidRPr="00C102C0">
        <w:rPr>
          <w:sz w:val="24"/>
          <w:szCs w:val="24"/>
          <w:lang w:val="bg-BG"/>
        </w:rPr>
        <w:t xml:space="preserve"> </w:t>
      </w:r>
      <w:proofErr w:type="spellStart"/>
      <w:r w:rsidRPr="00C102C0">
        <w:rPr>
          <w:sz w:val="24"/>
          <w:szCs w:val="24"/>
        </w:rPr>
        <w:t>поръчка</w:t>
      </w:r>
      <w:proofErr w:type="spellEnd"/>
      <w:r w:rsidR="003E7925">
        <w:rPr>
          <w:sz w:val="24"/>
          <w:szCs w:val="24"/>
          <w:lang w:val="bg-BG"/>
        </w:rPr>
        <w:t xml:space="preserve"> </w:t>
      </w:r>
      <w:r w:rsidRPr="00C102C0">
        <w:rPr>
          <w:sz w:val="24"/>
          <w:szCs w:val="24"/>
        </w:rPr>
        <w:t xml:space="preserve">с </w:t>
      </w:r>
      <w:proofErr w:type="spellStart"/>
      <w:r w:rsidRPr="00C102C0">
        <w:rPr>
          <w:sz w:val="24"/>
          <w:szCs w:val="24"/>
        </w:rPr>
        <w:t>предмет</w:t>
      </w:r>
      <w:proofErr w:type="spellEnd"/>
      <w:r w:rsidRPr="00C102C0">
        <w:rPr>
          <w:sz w:val="24"/>
          <w:szCs w:val="24"/>
        </w:rPr>
        <w:t>:</w:t>
      </w:r>
      <w:r w:rsidRPr="007459D0">
        <w:rPr>
          <w:b/>
          <w:sz w:val="24"/>
          <w:szCs w:val="24"/>
          <w:lang w:val="ru-RU"/>
        </w:rPr>
        <w:t xml:space="preserve"> </w:t>
      </w:r>
      <w:r w:rsidR="00C102C0" w:rsidRPr="00F975D8">
        <w:rPr>
          <w:b/>
          <w:sz w:val="24"/>
          <w:szCs w:val="24"/>
          <w:lang w:val="bg-BG"/>
        </w:rPr>
        <w:t>„</w:t>
      </w:r>
      <w:r w:rsidR="00C102C0" w:rsidRPr="00F975D8">
        <w:rPr>
          <w:b/>
          <w:iCs/>
          <w:sz w:val="24"/>
          <w:szCs w:val="24"/>
          <w:lang w:val="bg-BG"/>
        </w:rPr>
        <w:t>Избор на изпълнител за извършване на услуга - изпиране на спално и ресторантско бельо, за нуждите на ПВЦ „Паничище” - за период от 12 месеца, ПВЦ „Приморско” - за период от 01.05.2</w:t>
      </w:r>
      <w:r w:rsidR="00C102C0" w:rsidRPr="00F975D8">
        <w:rPr>
          <w:b/>
          <w:iCs/>
          <w:sz w:val="24"/>
          <w:szCs w:val="24"/>
        </w:rPr>
        <w:t>0</w:t>
      </w:r>
      <w:r w:rsidR="00C102C0" w:rsidRPr="00F975D8">
        <w:rPr>
          <w:b/>
          <w:iCs/>
          <w:sz w:val="24"/>
          <w:szCs w:val="24"/>
          <w:lang w:val="bg-BG"/>
        </w:rPr>
        <w:t>17г. – 31.10.2017г. и ПВЦ „Железничар” - за период от 01.05.2</w:t>
      </w:r>
      <w:r w:rsidR="00C102C0" w:rsidRPr="00F975D8">
        <w:rPr>
          <w:b/>
          <w:iCs/>
          <w:sz w:val="24"/>
          <w:szCs w:val="24"/>
        </w:rPr>
        <w:t>0</w:t>
      </w:r>
      <w:r w:rsidR="00C102C0" w:rsidRPr="00F975D8">
        <w:rPr>
          <w:b/>
          <w:iCs/>
          <w:sz w:val="24"/>
          <w:szCs w:val="24"/>
          <w:lang w:val="bg-BG"/>
        </w:rPr>
        <w:t>17г. – 31.10.2017г., собственост на „Холдинг БДЖ” ЕАД”</w:t>
      </w:r>
      <w:r w:rsidR="00C102C0" w:rsidRPr="00C102C0">
        <w:rPr>
          <w:color w:val="000000"/>
          <w:sz w:val="24"/>
          <w:szCs w:val="24"/>
          <w:lang w:val="bg-BG" w:eastAsia="bg-BG"/>
        </w:rPr>
        <w:t>,</w:t>
      </w:r>
      <w:r w:rsidR="00C102C0">
        <w:rPr>
          <w:color w:val="000000"/>
          <w:sz w:val="24"/>
          <w:szCs w:val="24"/>
          <w:lang w:val="bg-BG" w:eastAsia="bg-BG"/>
        </w:rPr>
        <w:t xml:space="preserve"> </w:t>
      </w:r>
      <w:r w:rsidR="00DF2A26" w:rsidRPr="00F270AC">
        <w:rPr>
          <w:sz w:val="24"/>
          <w:szCs w:val="24"/>
          <w:lang w:val="bg-BG" w:eastAsia="bg-BG"/>
        </w:rPr>
        <w:t>ние</w:t>
      </w:r>
    </w:p>
    <w:p w:rsidR="003E7925" w:rsidRDefault="003E7925" w:rsidP="003E7925">
      <w:pPr>
        <w:ind w:right="736"/>
        <w:jc w:val="both"/>
        <w:rPr>
          <w:sz w:val="24"/>
          <w:szCs w:val="24"/>
          <w:lang w:val="bg-BG" w:eastAsia="bg-BG"/>
        </w:rPr>
      </w:pPr>
    </w:p>
    <w:p w:rsidR="003E7925" w:rsidRPr="003E7925" w:rsidRDefault="003E7925" w:rsidP="003E7925">
      <w:pPr>
        <w:ind w:right="736"/>
        <w:jc w:val="both"/>
        <w:rPr>
          <w:sz w:val="24"/>
          <w:szCs w:val="24"/>
          <w:lang w:val="bg-BG"/>
        </w:rPr>
      </w:pPr>
      <w:r w:rsidRPr="002A4EBC">
        <w:rPr>
          <w:sz w:val="24"/>
          <w:szCs w:val="24"/>
        </w:rPr>
        <w:t>......................................................(</w:t>
      </w:r>
      <w:proofErr w:type="spellStart"/>
      <w:r w:rsidRPr="002A4EBC">
        <w:rPr>
          <w:sz w:val="24"/>
          <w:szCs w:val="24"/>
        </w:rPr>
        <w:t>наиме</w:t>
      </w:r>
      <w:r>
        <w:rPr>
          <w:sz w:val="24"/>
          <w:szCs w:val="24"/>
        </w:rPr>
        <w:t>нование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участника</w:t>
      </w:r>
      <w:proofErr w:type="spellEnd"/>
      <w:r>
        <w:rPr>
          <w:sz w:val="24"/>
          <w:szCs w:val="24"/>
        </w:rPr>
        <w:t xml:space="preserve">), с </w:t>
      </w:r>
      <w:r w:rsidRPr="002A4EBC">
        <w:rPr>
          <w:sz w:val="24"/>
          <w:szCs w:val="24"/>
        </w:rPr>
        <w:t>ЕИК …........</w:t>
      </w:r>
      <w:r>
        <w:rPr>
          <w:sz w:val="24"/>
          <w:szCs w:val="24"/>
        </w:rPr>
        <w:t xml:space="preserve">........................., </w:t>
      </w:r>
      <w:proofErr w:type="spellStart"/>
      <w:r w:rsidRPr="002A4EBC">
        <w:rPr>
          <w:sz w:val="24"/>
          <w:szCs w:val="24"/>
        </w:rPr>
        <w:t>регистрация</w:t>
      </w:r>
      <w:proofErr w:type="spellEnd"/>
      <w:r w:rsidRPr="002A4EBC">
        <w:rPr>
          <w:sz w:val="24"/>
          <w:szCs w:val="24"/>
        </w:rPr>
        <w:t xml:space="preserve"> </w:t>
      </w:r>
      <w:proofErr w:type="spellStart"/>
      <w:r w:rsidRPr="002A4EBC">
        <w:rPr>
          <w:sz w:val="24"/>
          <w:szCs w:val="24"/>
        </w:rPr>
        <w:t>по</w:t>
      </w:r>
      <w:proofErr w:type="spellEnd"/>
      <w:r w:rsidRPr="002A4EBC">
        <w:rPr>
          <w:sz w:val="24"/>
          <w:szCs w:val="24"/>
        </w:rPr>
        <w:t xml:space="preserve"> ДДС: …......................., </w:t>
      </w:r>
      <w:proofErr w:type="spellStart"/>
      <w:r w:rsidRPr="002A4EBC">
        <w:rPr>
          <w:sz w:val="24"/>
          <w:szCs w:val="24"/>
        </w:rPr>
        <w:t>със</w:t>
      </w:r>
      <w:proofErr w:type="spellEnd"/>
      <w:r w:rsidRPr="002A4EBC">
        <w:rPr>
          <w:sz w:val="24"/>
          <w:szCs w:val="24"/>
        </w:rPr>
        <w:t xml:space="preserve"> </w:t>
      </w:r>
      <w:proofErr w:type="spellStart"/>
      <w:r w:rsidRPr="002A4EBC">
        <w:rPr>
          <w:sz w:val="24"/>
          <w:szCs w:val="24"/>
        </w:rPr>
        <w:t>седалище</w:t>
      </w:r>
      <w:proofErr w:type="spellEnd"/>
      <w:r w:rsidRPr="002A4EBC">
        <w:rPr>
          <w:sz w:val="24"/>
          <w:szCs w:val="24"/>
        </w:rPr>
        <w:t xml:space="preserve"> и </w:t>
      </w:r>
      <w:proofErr w:type="spellStart"/>
      <w:r w:rsidRPr="002A4EBC">
        <w:rPr>
          <w:sz w:val="24"/>
          <w:szCs w:val="24"/>
        </w:rPr>
        <w:t>адрес</w:t>
      </w:r>
      <w:proofErr w:type="spellEnd"/>
      <w:r w:rsidRPr="002A4EBC">
        <w:rPr>
          <w:sz w:val="24"/>
          <w:szCs w:val="24"/>
        </w:rPr>
        <w:t xml:space="preserve"> </w:t>
      </w:r>
      <w:proofErr w:type="spellStart"/>
      <w:r w:rsidRPr="002A4EBC">
        <w:rPr>
          <w:sz w:val="24"/>
          <w:szCs w:val="24"/>
        </w:rPr>
        <w:t>на</w:t>
      </w:r>
      <w:proofErr w:type="spellEnd"/>
      <w:r w:rsidRPr="002A4EBC">
        <w:rPr>
          <w:sz w:val="24"/>
          <w:szCs w:val="24"/>
        </w:rPr>
        <w:t xml:space="preserve"> </w:t>
      </w:r>
      <w:proofErr w:type="spellStart"/>
      <w:r w:rsidRPr="002A4EBC">
        <w:rPr>
          <w:sz w:val="24"/>
          <w:szCs w:val="24"/>
        </w:rPr>
        <w:t>управление</w:t>
      </w:r>
      <w:proofErr w:type="spellEnd"/>
      <w:r w:rsidRPr="002A4EBC">
        <w:rPr>
          <w:sz w:val="24"/>
          <w:szCs w:val="24"/>
        </w:rPr>
        <w:t xml:space="preserve"> …</w:t>
      </w:r>
      <w:r>
        <w:rPr>
          <w:sz w:val="24"/>
          <w:szCs w:val="24"/>
        </w:rPr>
        <w:t xml:space="preserve">........................, </w:t>
      </w:r>
      <w:proofErr w:type="spellStart"/>
      <w:r>
        <w:rPr>
          <w:sz w:val="24"/>
          <w:szCs w:val="24"/>
        </w:rPr>
        <w:t>адрес</w:t>
      </w:r>
      <w:proofErr w:type="spellEnd"/>
      <w:r>
        <w:rPr>
          <w:sz w:val="24"/>
          <w:szCs w:val="24"/>
          <w:lang w:val="bg-BG"/>
        </w:rPr>
        <w:t xml:space="preserve"> </w:t>
      </w:r>
      <w:proofErr w:type="spellStart"/>
      <w:r w:rsidRPr="002A4EBC">
        <w:rPr>
          <w:sz w:val="24"/>
          <w:szCs w:val="24"/>
        </w:rPr>
        <w:t>за</w:t>
      </w:r>
      <w:proofErr w:type="spellEnd"/>
      <w:r w:rsidRPr="002A4EBC">
        <w:rPr>
          <w:sz w:val="24"/>
          <w:szCs w:val="24"/>
        </w:rPr>
        <w:t xml:space="preserve"> </w:t>
      </w:r>
      <w:proofErr w:type="spellStart"/>
      <w:r w:rsidRPr="002A4EBC">
        <w:rPr>
          <w:sz w:val="24"/>
          <w:szCs w:val="24"/>
        </w:rPr>
        <w:t>кореспонденция</w:t>
      </w:r>
      <w:proofErr w:type="spellEnd"/>
      <w:r w:rsidRPr="002A4EBC">
        <w:rPr>
          <w:sz w:val="24"/>
          <w:szCs w:val="24"/>
        </w:rPr>
        <w:t xml:space="preserve">:..................................................., </w:t>
      </w:r>
      <w:proofErr w:type="spellStart"/>
      <w:r w:rsidRPr="002A4EBC">
        <w:rPr>
          <w:sz w:val="24"/>
          <w:szCs w:val="24"/>
        </w:rPr>
        <w:t>телефон</w:t>
      </w:r>
      <w:proofErr w:type="spellEnd"/>
      <w:r w:rsidRPr="002A4EBC">
        <w:rPr>
          <w:sz w:val="24"/>
          <w:szCs w:val="24"/>
        </w:rPr>
        <w:t xml:space="preserve"> </w:t>
      </w:r>
      <w:proofErr w:type="spellStart"/>
      <w:r w:rsidRPr="002A4EBC">
        <w:rPr>
          <w:sz w:val="24"/>
          <w:szCs w:val="24"/>
        </w:rPr>
        <w:t>за</w:t>
      </w:r>
      <w:proofErr w:type="spellEnd"/>
      <w:r w:rsidRPr="002A4EBC">
        <w:rPr>
          <w:sz w:val="24"/>
          <w:szCs w:val="24"/>
        </w:rPr>
        <w:t xml:space="preserve"> </w:t>
      </w:r>
      <w:proofErr w:type="spellStart"/>
      <w:r w:rsidRPr="002A4EBC">
        <w:rPr>
          <w:sz w:val="24"/>
          <w:szCs w:val="24"/>
        </w:rPr>
        <w:t>контакт</w:t>
      </w:r>
      <w:proofErr w:type="spellEnd"/>
      <w:r w:rsidRPr="002A4EBC">
        <w:rPr>
          <w:sz w:val="24"/>
          <w:szCs w:val="24"/>
        </w:rPr>
        <w:t xml:space="preserve"> …....................................., </w:t>
      </w:r>
      <w:proofErr w:type="spellStart"/>
      <w:r w:rsidRPr="002A4EBC">
        <w:rPr>
          <w:sz w:val="24"/>
          <w:szCs w:val="24"/>
        </w:rPr>
        <w:t>факс</w:t>
      </w:r>
      <w:proofErr w:type="spellEnd"/>
      <w:r w:rsidRPr="002A4EBC">
        <w:rPr>
          <w:sz w:val="24"/>
          <w:szCs w:val="24"/>
        </w:rPr>
        <w:t xml:space="preserve"> …..................................,</w:t>
      </w:r>
      <w:r>
        <w:rPr>
          <w:sz w:val="24"/>
          <w:szCs w:val="24"/>
          <w:lang w:val="bg-BG"/>
        </w:rPr>
        <w:t xml:space="preserve"> </w:t>
      </w:r>
      <w:r w:rsidRPr="002A4EBC">
        <w:rPr>
          <w:sz w:val="24"/>
          <w:szCs w:val="24"/>
          <w:lang w:val="en-US"/>
        </w:rPr>
        <w:t>e</w:t>
      </w:r>
      <w:r w:rsidRPr="002A4EBC">
        <w:rPr>
          <w:sz w:val="24"/>
          <w:szCs w:val="24"/>
          <w:lang w:val="ru-RU"/>
        </w:rPr>
        <w:t>-</w:t>
      </w:r>
      <w:r w:rsidRPr="002A4EBC">
        <w:rPr>
          <w:sz w:val="24"/>
          <w:szCs w:val="24"/>
          <w:lang w:val="en-US"/>
        </w:rPr>
        <w:t>mail</w:t>
      </w:r>
      <w:r w:rsidRPr="002A4EBC">
        <w:rPr>
          <w:sz w:val="24"/>
          <w:szCs w:val="24"/>
          <w:lang w:val="ru-RU"/>
        </w:rPr>
        <w:t>:</w:t>
      </w:r>
      <w:r w:rsidRPr="002A4EBC">
        <w:rPr>
          <w:sz w:val="24"/>
          <w:szCs w:val="24"/>
        </w:rPr>
        <w:t xml:space="preserve">......................, </w:t>
      </w:r>
      <w:proofErr w:type="spellStart"/>
      <w:r w:rsidRPr="002A4EBC">
        <w:rPr>
          <w:sz w:val="24"/>
          <w:szCs w:val="24"/>
        </w:rPr>
        <w:t>представлявано</w:t>
      </w:r>
      <w:proofErr w:type="spellEnd"/>
      <w:r w:rsidRPr="002A4EBC">
        <w:rPr>
          <w:sz w:val="24"/>
          <w:szCs w:val="24"/>
        </w:rPr>
        <w:t xml:space="preserve"> </w:t>
      </w:r>
      <w:proofErr w:type="spellStart"/>
      <w:r w:rsidRPr="002A4EBC">
        <w:rPr>
          <w:sz w:val="24"/>
          <w:szCs w:val="24"/>
        </w:rPr>
        <w:t>от</w:t>
      </w:r>
      <w:proofErr w:type="spellEnd"/>
      <w:r w:rsidRPr="002A4EBC">
        <w:rPr>
          <w:sz w:val="24"/>
          <w:szCs w:val="24"/>
        </w:rPr>
        <w:t>......................................................... (</w:t>
      </w:r>
      <w:proofErr w:type="spellStart"/>
      <w:proofErr w:type="gramStart"/>
      <w:r w:rsidRPr="002A4EBC">
        <w:rPr>
          <w:sz w:val="24"/>
          <w:szCs w:val="24"/>
        </w:rPr>
        <w:t>трите</w:t>
      </w:r>
      <w:proofErr w:type="spellEnd"/>
      <w:proofErr w:type="gramEnd"/>
      <w:r w:rsidRPr="002A4EBC">
        <w:rPr>
          <w:sz w:val="24"/>
          <w:szCs w:val="24"/>
        </w:rPr>
        <w:t xml:space="preserve"> </w:t>
      </w:r>
      <w:proofErr w:type="spellStart"/>
      <w:r w:rsidRPr="002A4EBC">
        <w:rPr>
          <w:sz w:val="24"/>
          <w:szCs w:val="24"/>
        </w:rPr>
        <w:t>имена</w:t>
      </w:r>
      <w:proofErr w:type="spellEnd"/>
      <w:r w:rsidRPr="002A4EBC">
        <w:rPr>
          <w:sz w:val="24"/>
          <w:szCs w:val="24"/>
        </w:rPr>
        <w:t xml:space="preserve">) в </w:t>
      </w:r>
      <w:proofErr w:type="spellStart"/>
      <w:r w:rsidRPr="002A4EBC">
        <w:rPr>
          <w:sz w:val="24"/>
          <w:szCs w:val="24"/>
        </w:rPr>
        <w:t>качеството</w:t>
      </w:r>
      <w:proofErr w:type="spellEnd"/>
      <w:r w:rsidRPr="002A4EBC">
        <w:rPr>
          <w:sz w:val="24"/>
          <w:szCs w:val="24"/>
        </w:rPr>
        <w:t xml:space="preserve"> </w:t>
      </w:r>
      <w:proofErr w:type="spellStart"/>
      <w:r w:rsidRPr="002A4EBC">
        <w:rPr>
          <w:sz w:val="24"/>
          <w:szCs w:val="24"/>
        </w:rPr>
        <w:t>на</w:t>
      </w:r>
      <w:proofErr w:type="spellEnd"/>
      <w:r w:rsidRPr="002A4EBC">
        <w:rPr>
          <w:sz w:val="24"/>
          <w:szCs w:val="24"/>
        </w:rPr>
        <w:t xml:space="preserve"> ..................................... (</w:t>
      </w:r>
      <w:proofErr w:type="spellStart"/>
      <w:proofErr w:type="gramStart"/>
      <w:r w:rsidRPr="002A4EBC">
        <w:rPr>
          <w:sz w:val="24"/>
          <w:szCs w:val="24"/>
        </w:rPr>
        <w:t>длъжност</w:t>
      </w:r>
      <w:proofErr w:type="spellEnd"/>
      <w:proofErr w:type="gramEnd"/>
      <w:r w:rsidRPr="002A4EBC">
        <w:rPr>
          <w:sz w:val="24"/>
          <w:szCs w:val="24"/>
        </w:rPr>
        <w:t xml:space="preserve">, </w:t>
      </w:r>
      <w:proofErr w:type="spellStart"/>
      <w:r w:rsidRPr="002A4EBC">
        <w:rPr>
          <w:sz w:val="24"/>
          <w:szCs w:val="24"/>
        </w:rPr>
        <w:t>или</w:t>
      </w:r>
      <w:proofErr w:type="spellEnd"/>
      <w:r w:rsidRPr="002A4EBC">
        <w:rPr>
          <w:sz w:val="24"/>
          <w:szCs w:val="24"/>
        </w:rPr>
        <w:t xml:space="preserve"> </w:t>
      </w:r>
      <w:proofErr w:type="spellStart"/>
      <w:r>
        <w:rPr>
          <w:sz w:val="24"/>
          <w:szCs w:val="24"/>
        </w:rPr>
        <w:t>друго</w:t>
      </w:r>
      <w:proofErr w:type="spellEnd"/>
      <w:r>
        <w:rPr>
          <w:sz w:val="24"/>
          <w:szCs w:val="24"/>
        </w:rPr>
        <w:t xml:space="preserve"> </w:t>
      </w:r>
      <w:proofErr w:type="spellStart"/>
      <w:r>
        <w:rPr>
          <w:sz w:val="24"/>
          <w:szCs w:val="24"/>
        </w:rPr>
        <w:t>качество</w:t>
      </w:r>
      <w:proofErr w:type="spellEnd"/>
      <w:r>
        <w:rPr>
          <w:sz w:val="24"/>
          <w:szCs w:val="24"/>
        </w:rPr>
        <w:t>)</w:t>
      </w:r>
      <w:r>
        <w:rPr>
          <w:sz w:val="24"/>
          <w:szCs w:val="24"/>
          <w:lang w:val="bg-BG"/>
        </w:rPr>
        <w:t>,</w:t>
      </w:r>
    </w:p>
    <w:p w:rsidR="00FA45EB" w:rsidRPr="007459D0" w:rsidRDefault="00FA45EB" w:rsidP="00FA45EB">
      <w:pPr>
        <w:shd w:val="clear" w:color="auto" w:fill="FFFFFF"/>
        <w:tabs>
          <w:tab w:val="left" w:pos="6300"/>
        </w:tabs>
        <w:ind w:left="72"/>
        <w:jc w:val="both"/>
        <w:rPr>
          <w:b/>
          <w:i/>
          <w:color w:val="000000"/>
          <w:sz w:val="24"/>
          <w:szCs w:val="24"/>
          <w:lang w:val="bg-BG"/>
        </w:rPr>
      </w:pPr>
    </w:p>
    <w:p w:rsidR="00C102C0" w:rsidRPr="003E7925" w:rsidRDefault="003E7925" w:rsidP="00C102C0">
      <w:pPr>
        <w:ind w:right="538"/>
        <w:jc w:val="both"/>
        <w:rPr>
          <w:rFonts w:eastAsia="Verdana-Bold"/>
          <w:sz w:val="24"/>
          <w:szCs w:val="24"/>
          <w:lang w:val="bg-BG"/>
        </w:rPr>
      </w:pPr>
      <w:proofErr w:type="spellStart"/>
      <w:r>
        <w:rPr>
          <w:sz w:val="24"/>
          <w:szCs w:val="24"/>
        </w:rPr>
        <w:t>Ви</w:t>
      </w:r>
      <w:proofErr w:type="spellEnd"/>
      <w:r>
        <w:rPr>
          <w:sz w:val="24"/>
          <w:szCs w:val="24"/>
        </w:rPr>
        <w:t xml:space="preserve"> </w:t>
      </w:r>
      <w:proofErr w:type="spellStart"/>
      <w:r>
        <w:rPr>
          <w:sz w:val="24"/>
          <w:szCs w:val="24"/>
        </w:rPr>
        <w:t>представяме</w:t>
      </w:r>
      <w:proofErr w:type="spellEnd"/>
      <w:r>
        <w:rPr>
          <w:sz w:val="24"/>
          <w:szCs w:val="24"/>
        </w:rPr>
        <w:t xml:space="preserve"> </w:t>
      </w:r>
      <w:proofErr w:type="spellStart"/>
      <w:r>
        <w:rPr>
          <w:sz w:val="24"/>
          <w:szCs w:val="24"/>
        </w:rPr>
        <w:t>наш</w:t>
      </w:r>
      <w:proofErr w:type="spellEnd"/>
      <w:r>
        <w:rPr>
          <w:sz w:val="24"/>
          <w:szCs w:val="24"/>
          <w:lang w:val="bg-BG"/>
        </w:rPr>
        <w:t>е</w:t>
      </w:r>
      <w:r>
        <w:rPr>
          <w:sz w:val="24"/>
          <w:szCs w:val="24"/>
        </w:rPr>
        <w:t>т</w:t>
      </w:r>
      <w:r>
        <w:rPr>
          <w:sz w:val="24"/>
          <w:szCs w:val="24"/>
          <w:lang w:val="bg-BG"/>
        </w:rPr>
        <w:t>о</w:t>
      </w:r>
      <w:r>
        <w:rPr>
          <w:sz w:val="24"/>
          <w:szCs w:val="24"/>
        </w:rPr>
        <w:t xml:space="preserve"> </w:t>
      </w:r>
      <w:proofErr w:type="spellStart"/>
      <w:r>
        <w:rPr>
          <w:sz w:val="24"/>
          <w:szCs w:val="24"/>
        </w:rPr>
        <w:t>ценов</w:t>
      </w:r>
      <w:proofErr w:type="spellEnd"/>
      <w:r>
        <w:rPr>
          <w:sz w:val="24"/>
          <w:szCs w:val="24"/>
          <w:lang w:val="bg-BG"/>
        </w:rPr>
        <w:t>о</w:t>
      </w:r>
      <w:r>
        <w:rPr>
          <w:sz w:val="24"/>
          <w:szCs w:val="24"/>
        </w:rPr>
        <w:t xml:space="preserve"> </w:t>
      </w:r>
      <w:r>
        <w:rPr>
          <w:sz w:val="24"/>
          <w:szCs w:val="24"/>
          <w:lang w:val="bg-BG"/>
        </w:rPr>
        <w:t>предложение</w:t>
      </w:r>
      <w:r w:rsidR="00C102C0" w:rsidRPr="00C102C0">
        <w:rPr>
          <w:sz w:val="24"/>
          <w:szCs w:val="24"/>
        </w:rPr>
        <w:t xml:space="preserve"> </w:t>
      </w:r>
      <w:proofErr w:type="spellStart"/>
      <w:r w:rsidR="00C102C0" w:rsidRPr="00C102C0">
        <w:rPr>
          <w:sz w:val="24"/>
          <w:szCs w:val="24"/>
        </w:rPr>
        <w:t>за</w:t>
      </w:r>
      <w:proofErr w:type="spellEnd"/>
      <w:r w:rsidR="00C102C0" w:rsidRPr="00C102C0">
        <w:rPr>
          <w:sz w:val="24"/>
          <w:szCs w:val="24"/>
        </w:rPr>
        <w:t xml:space="preserve"> </w:t>
      </w:r>
      <w:proofErr w:type="spellStart"/>
      <w:r w:rsidR="00C102C0" w:rsidRPr="00C102C0">
        <w:rPr>
          <w:sz w:val="24"/>
          <w:szCs w:val="24"/>
        </w:rPr>
        <w:t>участие</w:t>
      </w:r>
      <w:proofErr w:type="spellEnd"/>
      <w:r w:rsidR="00C102C0" w:rsidRPr="00C102C0">
        <w:rPr>
          <w:sz w:val="24"/>
          <w:szCs w:val="24"/>
        </w:rPr>
        <w:t xml:space="preserve"> </w:t>
      </w:r>
      <w:r w:rsidR="00C102C0">
        <w:rPr>
          <w:sz w:val="24"/>
          <w:szCs w:val="24"/>
        </w:rPr>
        <w:t xml:space="preserve">в </w:t>
      </w:r>
      <w:proofErr w:type="spellStart"/>
      <w:r w:rsidR="00C102C0">
        <w:rPr>
          <w:sz w:val="24"/>
          <w:szCs w:val="24"/>
        </w:rPr>
        <w:t>обявената</w:t>
      </w:r>
      <w:proofErr w:type="spellEnd"/>
      <w:r w:rsidR="00C102C0">
        <w:rPr>
          <w:sz w:val="24"/>
          <w:szCs w:val="24"/>
        </w:rPr>
        <w:t xml:space="preserve"> </w:t>
      </w:r>
      <w:proofErr w:type="spellStart"/>
      <w:r w:rsidR="00C102C0">
        <w:rPr>
          <w:sz w:val="24"/>
          <w:szCs w:val="24"/>
        </w:rPr>
        <w:t>от</w:t>
      </w:r>
      <w:proofErr w:type="spellEnd"/>
      <w:r w:rsidR="00C102C0">
        <w:rPr>
          <w:sz w:val="24"/>
          <w:szCs w:val="24"/>
        </w:rPr>
        <w:t xml:space="preserve"> </w:t>
      </w:r>
      <w:proofErr w:type="spellStart"/>
      <w:r w:rsidR="00C102C0">
        <w:rPr>
          <w:sz w:val="24"/>
          <w:szCs w:val="24"/>
        </w:rPr>
        <w:t>Вас</w:t>
      </w:r>
      <w:proofErr w:type="spellEnd"/>
      <w:r w:rsidR="00C102C0">
        <w:rPr>
          <w:sz w:val="24"/>
          <w:szCs w:val="24"/>
          <w:lang w:val="bg-BG"/>
        </w:rPr>
        <w:t xml:space="preserve"> </w:t>
      </w:r>
      <w:proofErr w:type="spellStart"/>
      <w:r w:rsidR="00C102C0" w:rsidRPr="00C102C0">
        <w:rPr>
          <w:sz w:val="24"/>
          <w:szCs w:val="24"/>
        </w:rPr>
        <w:t>поръчка</w:t>
      </w:r>
      <w:proofErr w:type="spellEnd"/>
      <w:r w:rsidR="00C102C0" w:rsidRPr="00C102C0">
        <w:rPr>
          <w:sz w:val="24"/>
          <w:szCs w:val="24"/>
        </w:rPr>
        <w:t xml:space="preserve"> с </w:t>
      </w:r>
      <w:proofErr w:type="spellStart"/>
      <w:r w:rsidR="00C102C0" w:rsidRPr="00C102C0">
        <w:rPr>
          <w:sz w:val="24"/>
          <w:szCs w:val="24"/>
        </w:rPr>
        <w:t>предмет</w:t>
      </w:r>
      <w:proofErr w:type="spellEnd"/>
      <w:r w:rsidR="00C102C0" w:rsidRPr="00C102C0">
        <w:rPr>
          <w:sz w:val="24"/>
          <w:szCs w:val="24"/>
        </w:rPr>
        <w:t>:</w:t>
      </w:r>
      <w:r w:rsidR="00C102C0" w:rsidRPr="00C102C0">
        <w:rPr>
          <w:b/>
          <w:iCs/>
          <w:sz w:val="24"/>
          <w:szCs w:val="24"/>
          <w:lang w:val="bg-BG"/>
        </w:rPr>
        <w:t xml:space="preserve"> </w:t>
      </w:r>
      <w:r w:rsidR="00C102C0">
        <w:rPr>
          <w:b/>
          <w:iCs/>
          <w:sz w:val="24"/>
          <w:szCs w:val="24"/>
          <w:lang w:val="bg-BG"/>
        </w:rPr>
        <w:t>„</w:t>
      </w:r>
      <w:r w:rsidR="00C102C0" w:rsidRPr="00F975D8">
        <w:rPr>
          <w:b/>
          <w:iCs/>
          <w:sz w:val="24"/>
          <w:szCs w:val="24"/>
          <w:lang w:val="bg-BG"/>
        </w:rPr>
        <w:t>Избор на изпълнител за извършване на услуга - изпиране на спално и ресторантско бельо, за нуждите на ПВЦ „Паничище” - за период от 12 месеца, ПВЦ „Приморско” - за период от 01.05.2</w:t>
      </w:r>
      <w:r w:rsidR="00C102C0" w:rsidRPr="00F975D8">
        <w:rPr>
          <w:b/>
          <w:iCs/>
          <w:sz w:val="24"/>
          <w:szCs w:val="24"/>
        </w:rPr>
        <w:t>0</w:t>
      </w:r>
      <w:r w:rsidR="00C102C0" w:rsidRPr="00F975D8">
        <w:rPr>
          <w:b/>
          <w:iCs/>
          <w:sz w:val="24"/>
          <w:szCs w:val="24"/>
          <w:lang w:val="bg-BG"/>
        </w:rPr>
        <w:t>17г. – 31.10.2017г. и ПВЦ „Железничар” - за период от 01.05.2</w:t>
      </w:r>
      <w:r w:rsidR="00C102C0" w:rsidRPr="00F975D8">
        <w:rPr>
          <w:b/>
          <w:iCs/>
          <w:sz w:val="24"/>
          <w:szCs w:val="24"/>
        </w:rPr>
        <w:t>0</w:t>
      </w:r>
      <w:r w:rsidR="00C102C0" w:rsidRPr="00F975D8">
        <w:rPr>
          <w:b/>
          <w:iCs/>
          <w:sz w:val="24"/>
          <w:szCs w:val="24"/>
          <w:lang w:val="bg-BG"/>
        </w:rPr>
        <w:t>17г. – 31.10.2017г., собственост на „Холдинг БДЖ” ЕАД”</w:t>
      </w:r>
      <w:r w:rsidR="00C102C0" w:rsidRPr="00C102C0">
        <w:rPr>
          <w:rFonts w:eastAsia="Verdana-Bold"/>
          <w:sz w:val="24"/>
          <w:szCs w:val="24"/>
        </w:rPr>
        <w:t xml:space="preserve">, </w:t>
      </w:r>
      <w:proofErr w:type="spellStart"/>
      <w:r w:rsidR="00C102C0" w:rsidRPr="00C102C0">
        <w:rPr>
          <w:rFonts w:eastAsia="Verdana-Bold"/>
          <w:sz w:val="24"/>
          <w:szCs w:val="24"/>
        </w:rPr>
        <w:t>както</w:t>
      </w:r>
      <w:proofErr w:type="spellEnd"/>
      <w:r w:rsidR="00C102C0" w:rsidRPr="00C102C0">
        <w:rPr>
          <w:rFonts w:eastAsia="Verdana-Bold"/>
          <w:sz w:val="24"/>
          <w:szCs w:val="24"/>
        </w:rPr>
        <w:t xml:space="preserve"> </w:t>
      </w:r>
      <w:proofErr w:type="spellStart"/>
      <w:r w:rsidR="00C102C0" w:rsidRPr="00C102C0">
        <w:rPr>
          <w:rFonts w:eastAsia="Verdana-Bold"/>
          <w:sz w:val="24"/>
          <w:szCs w:val="24"/>
        </w:rPr>
        <w:t>следва</w:t>
      </w:r>
      <w:proofErr w:type="spellEnd"/>
      <w:r w:rsidR="00C102C0" w:rsidRPr="00C102C0">
        <w:rPr>
          <w:rFonts w:eastAsia="Verdana-Bold"/>
          <w:sz w:val="24"/>
          <w:szCs w:val="24"/>
        </w:rPr>
        <w:t>:</w:t>
      </w:r>
    </w:p>
    <w:p w:rsidR="0040041D" w:rsidRPr="0040041D" w:rsidRDefault="0040041D" w:rsidP="00C102C0">
      <w:pPr>
        <w:ind w:right="538"/>
        <w:jc w:val="both"/>
        <w:rPr>
          <w:b/>
          <w:sz w:val="24"/>
          <w:szCs w:val="24"/>
          <w:lang w:val="bg-BG"/>
        </w:rPr>
      </w:pPr>
    </w:p>
    <w:p w:rsidR="006F248D" w:rsidRPr="003E7925" w:rsidRDefault="003E7925" w:rsidP="006F248D">
      <w:pPr>
        <w:pStyle w:val="BodyText"/>
        <w:tabs>
          <w:tab w:val="left" w:pos="6480"/>
        </w:tabs>
        <w:jc w:val="center"/>
        <w:rPr>
          <w:b/>
          <w:color w:val="000000"/>
          <w:szCs w:val="24"/>
        </w:rPr>
      </w:pPr>
      <w:r>
        <w:rPr>
          <w:b/>
          <w:iCs/>
          <w:szCs w:val="24"/>
          <w:lang w:val="en-US"/>
        </w:rPr>
        <w:t>*</w:t>
      </w:r>
      <w:r w:rsidR="00134893" w:rsidRPr="003E7925">
        <w:rPr>
          <w:b/>
          <w:iCs/>
          <w:szCs w:val="24"/>
          <w:lang w:val="en-US"/>
        </w:rPr>
        <w:t>(</w:t>
      </w:r>
      <w:r w:rsidR="0040041D" w:rsidRPr="003E7925">
        <w:rPr>
          <w:b/>
          <w:i/>
          <w:iCs/>
          <w:szCs w:val="24"/>
        </w:rPr>
        <w:t xml:space="preserve">попълва/т </w:t>
      </w:r>
      <w:r w:rsidRPr="003E7925">
        <w:rPr>
          <w:b/>
          <w:i/>
          <w:iCs/>
          <w:szCs w:val="24"/>
        </w:rPr>
        <w:t xml:space="preserve">само </w:t>
      </w:r>
      <w:r w:rsidR="0040041D" w:rsidRPr="003E7925">
        <w:rPr>
          <w:b/>
          <w:i/>
          <w:iCs/>
          <w:szCs w:val="24"/>
        </w:rPr>
        <w:t xml:space="preserve">се тази/тези таблица/и за </w:t>
      </w:r>
      <w:r w:rsidR="00134893" w:rsidRPr="003E7925">
        <w:rPr>
          <w:b/>
          <w:i/>
          <w:szCs w:val="24"/>
        </w:rPr>
        <w:t>о</w:t>
      </w:r>
      <w:r w:rsidRPr="003E7925">
        <w:rPr>
          <w:b/>
          <w:i/>
          <w:szCs w:val="24"/>
        </w:rPr>
        <w:t>бекта/ите, за кои</w:t>
      </w:r>
      <w:r w:rsidR="0040041D" w:rsidRPr="003E7925">
        <w:rPr>
          <w:b/>
          <w:i/>
          <w:szCs w:val="24"/>
        </w:rPr>
        <w:t>т</w:t>
      </w:r>
      <w:r w:rsidRPr="003E7925">
        <w:rPr>
          <w:b/>
          <w:i/>
          <w:szCs w:val="24"/>
        </w:rPr>
        <w:t>о</w:t>
      </w:r>
      <w:r w:rsidR="0040041D" w:rsidRPr="003E7925">
        <w:rPr>
          <w:b/>
          <w:i/>
          <w:szCs w:val="24"/>
        </w:rPr>
        <w:t xml:space="preserve"> кандидатът участва</w:t>
      </w:r>
      <w:r w:rsidR="00134893" w:rsidRPr="003E7925">
        <w:rPr>
          <w:b/>
          <w:i/>
          <w:szCs w:val="24"/>
          <w:lang w:val="en-US"/>
        </w:rPr>
        <w:t>)</w:t>
      </w:r>
    </w:p>
    <w:p w:rsidR="0094672F" w:rsidRDefault="0094672F" w:rsidP="00FE1109">
      <w:pPr>
        <w:pStyle w:val="BodyText"/>
        <w:tabs>
          <w:tab w:val="left" w:pos="6480"/>
        </w:tabs>
        <w:rPr>
          <w:b/>
          <w:color w:val="000000"/>
          <w:szCs w:val="24"/>
        </w:rPr>
      </w:pPr>
    </w:p>
    <w:p w:rsidR="006F248D" w:rsidRPr="003E7925" w:rsidRDefault="006F248D" w:rsidP="003E7925">
      <w:pPr>
        <w:pStyle w:val="BodyText"/>
        <w:tabs>
          <w:tab w:val="left" w:pos="6480"/>
        </w:tabs>
        <w:jc w:val="center"/>
        <w:rPr>
          <w:b/>
          <w:color w:val="000000"/>
          <w:szCs w:val="24"/>
          <w:lang w:val="en-US"/>
        </w:rPr>
      </w:pPr>
      <w:r>
        <w:rPr>
          <w:b/>
          <w:color w:val="000000"/>
          <w:szCs w:val="24"/>
        </w:rPr>
        <w:t>ЗА ПВЦ „ПАНИЧИЩЕ”</w:t>
      </w:r>
    </w:p>
    <w:p w:rsidR="006F248D" w:rsidRDefault="006F248D" w:rsidP="006F248D">
      <w:pPr>
        <w:pStyle w:val="BodyText"/>
        <w:tabs>
          <w:tab w:val="left" w:pos="6480"/>
        </w:tabs>
        <w:jc w:val="center"/>
        <w:rPr>
          <w:b/>
          <w:color w:val="000000"/>
          <w:szCs w:val="24"/>
        </w:rPr>
      </w:pPr>
    </w:p>
    <w:tbl>
      <w:tblPr>
        <w:tblW w:w="10206" w:type="dxa"/>
        <w:tblInd w:w="70" w:type="dxa"/>
        <w:tblLayout w:type="fixed"/>
        <w:tblCellMar>
          <w:left w:w="70" w:type="dxa"/>
          <w:right w:w="70" w:type="dxa"/>
        </w:tblCellMar>
        <w:tblLook w:val="04A0"/>
      </w:tblPr>
      <w:tblGrid>
        <w:gridCol w:w="709"/>
        <w:gridCol w:w="3686"/>
        <w:gridCol w:w="992"/>
        <w:gridCol w:w="1417"/>
        <w:gridCol w:w="993"/>
        <w:gridCol w:w="2409"/>
      </w:tblGrid>
      <w:tr w:rsidR="00E15409" w:rsidRPr="004B0BF2" w:rsidTr="00E15409">
        <w:trPr>
          <w:trHeight w:val="855"/>
        </w:trPr>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 по ред</w:t>
            </w:r>
          </w:p>
        </w:tc>
        <w:tc>
          <w:tcPr>
            <w:tcW w:w="3686" w:type="dxa"/>
            <w:tcBorders>
              <w:top w:val="single" w:sz="4" w:space="0" w:color="auto"/>
              <w:left w:val="nil"/>
              <w:bottom w:val="single" w:sz="4" w:space="0" w:color="auto"/>
              <w:right w:val="single" w:sz="4" w:space="0" w:color="auto"/>
            </w:tcBorders>
            <w:shd w:val="clear" w:color="000000" w:fill="D8D8D8"/>
            <w:noWrap/>
            <w:vAlign w:val="center"/>
            <w:hideMark/>
          </w:tcPr>
          <w:p w:rsidR="00E15409" w:rsidRDefault="00E15409" w:rsidP="004B0BF2">
            <w:pPr>
              <w:jc w:val="center"/>
              <w:rPr>
                <w:b/>
                <w:bCs/>
                <w:color w:val="000000"/>
                <w:sz w:val="22"/>
                <w:szCs w:val="22"/>
                <w:lang w:val="bg-BG" w:eastAsia="bg-BG"/>
              </w:rPr>
            </w:pPr>
          </w:p>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Артикул</w:t>
            </w:r>
          </w:p>
        </w:tc>
        <w:tc>
          <w:tcPr>
            <w:tcW w:w="992" w:type="dxa"/>
            <w:tcBorders>
              <w:top w:val="single" w:sz="4" w:space="0" w:color="auto"/>
              <w:left w:val="nil"/>
              <w:bottom w:val="single" w:sz="4" w:space="0" w:color="auto"/>
              <w:right w:val="single" w:sz="4" w:space="0" w:color="auto"/>
            </w:tcBorders>
            <w:shd w:val="clear" w:color="000000" w:fill="D8D8D8"/>
            <w:noWrap/>
            <w:vAlign w:val="center"/>
            <w:hideMark/>
          </w:tcPr>
          <w:p w:rsidR="00E15409" w:rsidRDefault="00E15409" w:rsidP="004B0BF2">
            <w:pPr>
              <w:jc w:val="center"/>
              <w:rPr>
                <w:b/>
                <w:bCs/>
                <w:color w:val="000000"/>
                <w:sz w:val="22"/>
                <w:szCs w:val="22"/>
                <w:lang w:val="bg-BG" w:eastAsia="bg-BG"/>
              </w:rPr>
            </w:pPr>
          </w:p>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Мярка</w:t>
            </w:r>
          </w:p>
        </w:tc>
        <w:tc>
          <w:tcPr>
            <w:tcW w:w="1417" w:type="dxa"/>
            <w:tcBorders>
              <w:top w:val="single" w:sz="4" w:space="0" w:color="auto"/>
              <w:left w:val="nil"/>
              <w:bottom w:val="single" w:sz="4" w:space="0" w:color="auto"/>
              <w:right w:val="single" w:sz="4" w:space="0" w:color="auto"/>
            </w:tcBorders>
            <w:shd w:val="clear" w:color="000000" w:fill="D8D8D8"/>
          </w:tcPr>
          <w:p w:rsidR="00E15409" w:rsidRDefault="00E15409" w:rsidP="004B0BF2">
            <w:pPr>
              <w:jc w:val="center"/>
              <w:rPr>
                <w:b/>
                <w:bCs/>
                <w:color w:val="000000"/>
                <w:sz w:val="22"/>
                <w:szCs w:val="22"/>
                <w:lang w:val="bg-BG" w:eastAsia="bg-BG"/>
              </w:rPr>
            </w:pPr>
          </w:p>
          <w:p w:rsidR="00E15409" w:rsidRDefault="001C756C" w:rsidP="004B0BF2">
            <w:pPr>
              <w:jc w:val="center"/>
              <w:rPr>
                <w:b/>
                <w:bCs/>
                <w:color w:val="000000"/>
                <w:sz w:val="22"/>
                <w:szCs w:val="22"/>
                <w:lang w:val="bg-BG" w:eastAsia="bg-BG"/>
              </w:rPr>
            </w:pPr>
            <w:r>
              <w:rPr>
                <w:b/>
                <w:bCs/>
                <w:color w:val="000000"/>
                <w:sz w:val="22"/>
                <w:szCs w:val="22"/>
                <w:lang w:val="bg-BG" w:eastAsia="bg-BG"/>
              </w:rPr>
              <w:t>Прогнозно</w:t>
            </w:r>
          </w:p>
          <w:p w:rsidR="00E15409" w:rsidRPr="004B0BF2" w:rsidRDefault="001C756C" w:rsidP="004B0BF2">
            <w:pPr>
              <w:jc w:val="center"/>
              <w:rPr>
                <w:b/>
                <w:bCs/>
                <w:color w:val="000000"/>
                <w:sz w:val="22"/>
                <w:szCs w:val="22"/>
                <w:lang w:val="bg-BG" w:eastAsia="bg-BG"/>
              </w:rPr>
            </w:pPr>
            <w:r>
              <w:rPr>
                <w:b/>
                <w:bCs/>
                <w:color w:val="000000"/>
                <w:sz w:val="22"/>
                <w:szCs w:val="22"/>
                <w:lang w:val="bg-BG" w:eastAsia="bg-BG"/>
              </w:rPr>
              <w:t>к</w:t>
            </w:r>
            <w:r w:rsidR="00E15409">
              <w:rPr>
                <w:b/>
                <w:bCs/>
                <w:color w:val="000000"/>
                <w:sz w:val="22"/>
                <w:szCs w:val="22"/>
                <w:lang w:val="bg-BG" w:eastAsia="bg-BG"/>
              </w:rPr>
              <w:t>оличество</w:t>
            </w:r>
            <w:r w:rsidR="0052329F">
              <w:rPr>
                <w:b/>
                <w:bCs/>
                <w:color w:val="000000"/>
                <w:sz w:val="22"/>
                <w:szCs w:val="22"/>
                <w:lang w:val="bg-BG" w:eastAsia="bg-BG"/>
              </w:rPr>
              <w:t xml:space="preserve"> за 12 месеца</w:t>
            </w:r>
          </w:p>
        </w:tc>
        <w:tc>
          <w:tcPr>
            <w:tcW w:w="99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Ед. цена/кг.  в лв. без ДДС</w:t>
            </w:r>
          </w:p>
        </w:tc>
        <w:tc>
          <w:tcPr>
            <w:tcW w:w="2409" w:type="dxa"/>
            <w:tcBorders>
              <w:top w:val="single" w:sz="4" w:space="0" w:color="auto"/>
              <w:left w:val="nil"/>
              <w:bottom w:val="single" w:sz="4" w:space="0" w:color="auto"/>
              <w:right w:val="single" w:sz="4" w:space="0" w:color="auto"/>
            </w:tcBorders>
            <w:shd w:val="clear" w:color="000000" w:fill="D8D8D8"/>
            <w:vAlign w:val="center"/>
            <w:hideMark/>
          </w:tcPr>
          <w:p w:rsidR="00E15409" w:rsidRPr="00B24FE0" w:rsidRDefault="00E15409" w:rsidP="004B0BF2">
            <w:pPr>
              <w:jc w:val="center"/>
              <w:rPr>
                <w:b/>
                <w:bCs/>
                <w:color w:val="000000"/>
                <w:sz w:val="22"/>
                <w:szCs w:val="22"/>
                <w:lang w:val="bg-BG" w:eastAsia="bg-BG"/>
              </w:rPr>
            </w:pPr>
            <w:r w:rsidRPr="004B0BF2">
              <w:rPr>
                <w:b/>
                <w:bCs/>
                <w:color w:val="000000"/>
                <w:sz w:val="22"/>
                <w:szCs w:val="22"/>
                <w:lang w:val="bg-BG" w:eastAsia="bg-BG"/>
              </w:rPr>
              <w:t>Обща стойност в лв. без ДДС</w:t>
            </w:r>
            <w:r>
              <w:rPr>
                <w:b/>
                <w:bCs/>
                <w:color w:val="000000"/>
                <w:sz w:val="22"/>
                <w:szCs w:val="22"/>
                <w:lang w:val="en-US" w:eastAsia="bg-BG"/>
              </w:rPr>
              <w:t xml:space="preserve"> </w:t>
            </w:r>
            <w:r>
              <w:rPr>
                <w:b/>
                <w:bCs/>
                <w:color w:val="000000"/>
                <w:sz w:val="22"/>
                <w:szCs w:val="22"/>
                <w:lang w:val="bg-BG" w:eastAsia="bg-BG"/>
              </w:rPr>
              <w:t>на база прогнозно</w:t>
            </w:r>
            <w:r w:rsidR="0052329F">
              <w:rPr>
                <w:b/>
                <w:bCs/>
                <w:color w:val="000000"/>
                <w:sz w:val="22"/>
                <w:szCs w:val="22"/>
                <w:lang w:val="bg-BG" w:eastAsia="bg-BG"/>
              </w:rPr>
              <w:t>то</w:t>
            </w:r>
            <w:r>
              <w:rPr>
                <w:b/>
                <w:bCs/>
                <w:color w:val="000000"/>
                <w:sz w:val="22"/>
                <w:szCs w:val="22"/>
                <w:lang w:val="bg-BG" w:eastAsia="bg-BG"/>
              </w:rPr>
              <w:t xml:space="preserve"> количество </w:t>
            </w:r>
          </w:p>
        </w:tc>
      </w:tr>
      <w:tr w:rsidR="00E15409" w:rsidRPr="004B0BF2" w:rsidTr="00E154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1</w:t>
            </w:r>
          </w:p>
        </w:tc>
        <w:tc>
          <w:tcPr>
            <w:tcW w:w="3686" w:type="dxa"/>
            <w:tcBorders>
              <w:top w:val="nil"/>
              <w:left w:val="nil"/>
              <w:bottom w:val="single" w:sz="4" w:space="0" w:color="auto"/>
              <w:right w:val="single" w:sz="4" w:space="0" w:color="auto"/>
            </w:tcBorders>
            <w:shd w:val="clear" w:color="auto" w:fill="auto"/>
            <w:noWrap/>
            <w:vAlign w:val="bottom"/>
            <w:hideMark/>
          </w:tcPr>
          <w:p w:rsidR="00E15409" w:rsidRPr="00A17C66" w:rsidRDefault="00E15409" w:rsidP="004B0BF2">
            <w:pPr>
              <w:jc w:val="center"/>
              <w:rPr>
                <w:color w:val="000000"/>
                <w:sz w:val="22"/>
                <w:szCs w:val="22"/>
                <w:lang w:val="en-US" w:eastAsia="bg-BG"/>
              </w:rPr>
            </w:pPr>
            <w:r>
              <w:rPr>
                <w:color w:val="000000"/>
                <w:sz w:val="22"/>
                <w:szCs w:val="22"/>
                <w:lang w:val="bg-BG" w:eastAsia="bg-BG"/>
              </w:rPr>
              <w:t xml:space="preserve">Спално и ресторантско бельо </w:t>
            </w:r>
            <w:r>
              <w:rPr>
                <w:color w:val="000000"/>
                <w:sz w:val="22"/>
                <w:szCs w:val="22"/>
                <w:lang w:val="en-US" w:eastAsia="bg-BG"/>
              </w:rPr>
              <w:t>(</w:t>
            </w:r>
            <w:r w:rsidRPr="00A17C66">
              <w:rPr>
                <w:i/>
                <w:color w:val="000000"/>
                <w:sz w:val="22"/>
                <w:szCs w:val="22"/>
                <w:lang w:val="bg-BG" w:eastAsia="bg-BG"/>
              </w:rPr>
              <w:t>без одеяла и олекотени завивки</w:t>
            </w:r>
            <w:r w:rsidRPr="00A17C66">
              <w:rPr>
                <w:i/>
                <w:color w:val="000000"/>
                <w:sz w:val="22"/>
                <w:szCs w:val="22"/>
                <w:lang w:val="en-US" w:eastAsia="bg-BG"/>
              </w:rPr>
              <w:t>)</w:t>
            </w:r>
          </w:p>
        </w:tc>
        <w:tc>
          <w:tcPr>
            <w:tcW w:w="992"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кг.</w:t>
            </w:r>
          </w:p>
        </w:tc>
        <w:tc>
          <w:tcPr>
            <w:tcW w:w="1417" w:type="dxa"/>
            <w:tcBorders>
              <w:top w:val="single" w:sz="4" w:space="0" w:color="auto"/>
              <w:left w:val="nil"/>
              <w:bottom w:val="single" w:sz="4" w:space="0" w:color="auto"/>
              <w:right w:val="single" w:sz="4" w:space="0" w:color="auto"/>
            </w:tcBorders>
          </w:tcPr>
          <w:p w:rsidR="00E15409" w:rsidRDefault="00E15409" w:rsidP="00E15409">
            <w:pPr>
              <w:jc w:val="center"/>
              <w:rPr>
                <w:color w:val="000000"/>
                <w:sz w:val="22"/>
                <w:szCs w:val="22"/>
                <w:lang w:val="bg-BG" w:eastAsia="bg-BG"/>
              </w:rPr>
            </w:pPr>
          </w:p>
          <w:p w:rsidR="00E15409" w:rsidRPr="004B0BF2" w:rsidRDefault="00E15409" w:rsidP="00E15409">
            <w:pPr>
              <w:rPr>
                <w:color w:val="000000"/>
                <w:sz w:val="22"/>
                <w:szCs w:val="22"/>
                <w:lang w:val="bg-BG" w:eastAsia="bg-BG"/>
              </w:rPr>
            </w:pPr>
            <w:r>
              <w:rPr>
                <w:color w:val="000000"/>
                <w:sz w:val="22"/>
                <w:szCs w:val="22"/>
                <w:lang w:val="bg-BG" w:eastAsia="bg-BG"/>
              </w:rPr>
              <w:t xml:space="preserve">       8000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c>
          <w:tcPr>
            <w:tcW w:w="2409"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r>
      <w:tr w:rsidR="00E15409" w:rsidRPr="004B0BF2" w:rsidTr="00E154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2</w:t>
            </w:r>
          </w:p>
        </w:tc>
        <w:tc>
          <w:tcPr>
            <w:tcW w:w="3686"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Pr>
                <w:color w:val="000000"/>
                <w:sz w:val="22"/>
                <w:szCs w:val="22"/>
                <w:lang w:val="bg-BG" w:eastAsia="bg-BG"/>
              </w:rPr>
              <w:t>Одеяла и олекотени завивки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кг.</w:t>
            </w:r>
          </w:p>
        </w:tc>
        <w:tc>
          <w:tcPr>
            <w:tcW w:w="1417" w:type="dxa"/>
            <w:tcBorders>
              <w:top w:val="single" w:sz="4" w:space="0" w:color="auto"/>
              <w:left w:val="nil"/>
              <w:bottom w:val="single" w:sz="4" w:space="0" w:color="auto"/>
              <w:right w:val="single" w:sz="4" w:space="0" w:color="auto"/>
            </w:tcBorders>
          </w:tcPr>
          <w:p w:rsidR="00E15409" w:rsidRDefault="00E15409" w:rsidP="00E15409">
            <w:pPr>
              <w:jc w:val="center"/>
              <w:rPr>
                <w:color w:val="000000"/>
                <w:sz w:val="22"/>
                <w:szCs w:val="22"/>
                <w:lang w:val="bg-BG" w:eastAsia="bg-BG"/>
              </w:rPr>
            </w:pPr>
          </w:p>
          <w:p w:rsidR="00E15409" w:rsidRPr="004B0BF2" w:rsidRDefault="00E15409" w:rsidP="00E15409">
            <w:pPr>
              <w:jc w:val="center"/>
              <w:rPr>
                <w:color w:val="000000"/>
                <w:sz w:val="22"/>
                <w:szCs w:val="22"/>
                <w:lang w:val="bg-BG" w:eastAsia="bg-BG"/>
              </w:rPr>
            </w:pPr>
            <w:r>
              <w:rPr>
                <w:color w:val="000000"/>
                <w:sz w:val="22"/>
                <w:szCs w:val="22"/>
                <w:lang w:val="bg-BG" w:eastAsia="bg-BG"/>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r>
    </w:tbl>
    <w:p w:rsidR="008464D3" w:rsidRPr="00A17C66" w:rsidRDefault="004F22D5" w:rsidP="00A17C66">
      <w:pPr>
        <w:tabs>
          <w:tab w:val="left" w:pos="709"/>
          <w:tab w:val="left" w:pos="1134"/>
        </w:tabs>
        <w:ind w:right="538"/>
        <w:jc w:val="both"/>
        <w:rPr>
          <w:sz w:val="24"/>
          <w:szCs w:val="24"/>
          <w:lang w:val="bg-BG"/>
        </w:rPr>
      </w:pPr>
      <w:r>
        <w:rPr>
          <w:color w:val="000000"/>
          <w:sz w:val="24"/>
          <w:szCs w:val="24"/>
          <w:lang w:val="bg-BG"/>
        </w:rPr>
        <w:tab/>
      </w:r>
    </w:p>
    <w:p w:rsidR="00B24FE0" w:rsidRDefault="00B24FE0" w:rsidP="00B24FE0">
      <w:pPr>
        <w:shd w:val="clear" w:color="auto" w:fill="FFFFFF"/>
        <w:tabs>
          <w:tab w:val="left" w:pos="6300"/>
        </w:tabs>
        <w:ind w:right="736"/>
        <w:jc w:val="both"/>
        <w:rPr>
          <w:color w:val="000000"/>
          <w:sz w:val="24"/>
          <w:szCs w:val="24"/>
          <w:lang w:val="bg-BG"/>
        </w:rPr>
      </w:pPr>
      <w:r w:rsidRPr="009A0B9F">
        <w:rPr>
          <w:color w:val="000000"/>
          <w:sz w:val="24"/>
          <w:szCs w:val="24"/>
          <w:lang w:val="bg-BG"/>
        </w:rPr>
        <w:t>Общата стой</w:t>
      </w:r>
      <w:r>
        <w:rPr>
          <w:color w:val="000000"/>
          <w:sz w:val="24"/>
          <w:szCs w:val="24"/>
          <w:lang w:val="bg-BG"/>
        </w:rPr>
        <w:t xml:space="preserve">ност за изпълнение на поръчката: </w:t>
      </w:r>
      <w:r w:rsidRPr="00B24FE0">
        <w:rPr>
          <w:b/>
          <w:color w:val="000000"/>
          <w:sz w:val="24"/>
          <w:szCs w:val="24"/>
          <w:lang w:val="bg-BG"/>
        </w:rPr>
        <w:t>........................</w:t>
      </w:r>
      <w:r>
        <w:rPr>
          <w:b/>
          <w:color w:val="000000"/>
          <w:sz w:val="24"/>
          <w:szCs w:val="24"/>
          <w:lang w:val="bg-BG"/>
        </w:rPr>
        <w:t xml:space="preserve"> </w:t>
      </w:r>
      <w:r w:rsidRPr="00B24FE0">
        <w:rPr>
          <w:b/>
          <w:color w:val="000000"/>
          <w:sz w:val="24"/>
          <w:szCs w:val="24"/>
          <w:lang w:val="bg-BG"/>
        </w:rPr>
        <w:t>лева без ДДС</w:t>
      </w:r>
      <w:r>
        <w:rPr>
          <w:b/>
          <w:color w:val="000000"/>
          <w:sz w:val="24"/>
          <w:szCs w:val="24"/>
          <w:lang w:val="bg-BG"/>
        </w:rPr>
        <w:t>.</w:t>
      </w:r>
    </w:p>
    <w:p w:rsidR="00B24FE0" w:rsidRPr="00B24FE0" w:rsidRDefault="00B24FE0" w:rsidP="00B24FE0">
      <w:pPr>
        <w:shd w:val="clear" w:color="auto" w:fill="FFFFFF"/>
        <w:tabs>
          <w:tab w:val="left" w:pos="6300"/>
        </w:tabs>
        <w:ind w:right="736"/>
        <w:jc w:val="both"/>
        <w:rPr>
          <w:color w:val="000000"/>
          <w:sz w:val="24"/>
          <w:szCs w:val="24"/>
          <w:lang w:val="bg-BG"/>
        </w:rPr>
      </w:pPr>
      <w:proofErr w:type="gramStart"/>
      <w:r w:rsidRPr="00B24FE0">
        <w:rPr>
          <w:i/>
          <w:color w:val="000000"/>
          <w:sz w:val="24"/>
          <w:szCs w:val="24"/>
          <w:lang w:val="en-US"/>
        </w:rPr>
        <w:t>(</w:t>
      </w:r>
      <w:r w:rsidRPr="00B24FE0">
        <w:rPr>
          <w:i/>
          <w:color w:val="000000"/>
          <w:sz w:val="24"/>
          <w:szCs w:val="24"/>
          <w:lang w:val="bg-BG"/>
        </w:rPr>
        <w:t>........................................................словом</w:t>
      </w:r>
      <w:r>
        <w:rPr>
          <w:color w:val="000000"/>
          <w:sz w:val="24"/>
          <w:szCs w:val="24"/>
          <w:lang w:val="en-US"/>
        </w:rPr>
        <w:t>)</w:t>
      </w:r>
      <w:r>
        <w:rPr>
          <w:color w:val="000000"/>
          <w:sz w:val="24"/>
          <w:szCs w:val="24"/>
          <w:lang w:val="bg-BG"/>
        </w:rPr>
        <w:t xml:space="preserve"> лева без ДДС.</w:t>
      </w:r>
      <w:proofErr w:type="gramEnd"/>
    </w:p>
    <w:p w:rsidR="00A17C66" w:rsidRDefault="00A17C66" w:rsidP="006F248D">
      <w:pPr>
        <w:pStyle w:val="NoSpacing"/>
        <w:ind w:right="538"/>
        <w:jc w:val="both"/>
        <w:rPr>
          <w:rFonts w:ascii="Times New Roman" w:hAnsi="Times New Roman" w:cs="Times New Roman"/>
          <w:sz w:val="24"/>
          <w:szCs w:val="24"/>
        </w:rPr>
      </w:pPr>
    </w:p>
    <w:p w:rsidR="00A17C66" w:rsidRDefault="00A17C66" w:rsidP="006F248D">
      <w:pPr>
        <w:pStyle w:val="NoSpacing"/>
        <w:ind w:right="538"/>
        <w:jc w:val="both"/>
        <w:rPr>
          <w:rFonts w:ascii="Times New Roman" w:hAnsi="Times New Roman" w:cs="Times New Roman"/>
          <w:sz w:val="24"/>
          <w:szCs w:val="24"/>
        </w:rPr>
      </w:pPr>
    </w:p>
    <w:p w:rsidR="00ED4996" w:rsidRDefault="00ED4996" w:rsidP="006F248D">
      <w:pPr>
        <w:pStyle w:val="NoSpacing"/>
        <w:ind w:right="538"/>
        <w:jc w:val="both"/>
        <w:rPr>
          <w:rFonts w:ascii="Times New Roman" w:hAnsi="Times New Roman" w:cs="Times New Roman"/>
          <w:sz w:val="24"/>
          <w:szCs w:val="24"/>
        </w:rPr>
      </w:pPr>
    </w:p>
    <w:p w:rsidR="00FE1109" w:rsidRDefault="00FE1109" w:rsidP="006F248D">
      <w:pPr>
        <w:pStyle w:val="NoSpacing"/>
        <w:ind w:right="538"/>
        <w:jc w:val="both"/>
        <w:rPr>
          <w:rFonts w:ascii="Times New Roman" w:hAnsi="Times New Roman" w:cs="Times New Roman"/>
          <w:sz w:val="24"/>
          <w:szCs w:val="24"/>
        </w:rPr>
      </w:pPr>
    </w:p>
    <w:p w:rsidR="00FE1109" w:rsidRDefault="00FE1109" w:rsidP="006F248D">
      <w:pPr>
        <w:pStyle w:val="NoSpacing"/>
        <w:ind w:right="538"/>
        <w:jc w:val="both"/>
        <w:rPr>
          <w:rFonts w:ascii="Times New Roman" w:hAnsi="Times New Roman" w:cs="Times New Roman"/>
          <w:sz w:val="24"/>
          <w:szCs w:val="24"/>
        </w:rPr>
      </w:pPr>
    </w:p>
    <w:p w:rsidR="00ED4996" w:rsidRDefault="00ED4996" w:rsidP="006F248D">
      <w:pPr>
        <w:pStyle w:val="NoSpacing"/>
        <w:ind w:right="538"/>
        <w:jc w:val="both"/>
        <w:rPr>
          <w:rFonts w:ascii="Times New Roman" w:hAnsi="Times New Roman" w:cs="Times New Roman"/>
          <w:sz w:val="24"/>
          <w:szCs w:val="24"/>
        </w:rPr>
      </w:pPr>
    </w:p>
    <w:p w:rsidR="00A17C66" w:rsidRDefault="00A17C66" w:rsidP="006F248D">
      <w:pPr>
        <w:pStyle w:val="NoSpacing"/>
        <w:ind w:right="538"/>
        <w:jc w:val="both"/>
        <w:rPr>
          <w:rFonts w:ascii="Times New Roman" w:hAnsi="Times New Roman" w:cs="Times New Roman"/>
          <w:sz w:val="24"/>
          <w:szCs w:val="24"/>
        </w:rPr>
      </w:pPr>
    </w:p>
    <w:p w:rsidR="006F248D" w:rsidRDefault="006F248D" w:rsidP="006F248D">
      <w:pPr>
        <w:pStyle w:val="NoSpacing"/>
        <w:ind w:right="538"/>
        <w:jc w:val="center"/>
        <w:rPr>
          <w:rFonts w:ascii="Times New Roman" w:hAnsi="Times New Roman" w:cs="Times New Roman"/>
          <w:b/>
          <w:sz w:val="24"/>
          <w:szCs w:val="24"/>
        </w:rPr>
      </w:pPr>
      <w:r w:rsidRPr="006F248D">
        <w:rPr>
          <w:rFonts w:ascii="Times New Roman" w:hAnsi="Times New Roman" w:cs="Times New Roman"/>
          <w:b/>
          <w:sz w:val="24"/>
          <w:szCs w:val="24"/>
        </w:rPr>
        <w:t>ЗА ПВЦ „ПРИМОРСКО”</w:t>
      </w:r>
    </w:p>
    <w:p w:rsidR="006F248D" w:rsidRPr="00ED4996" w:rsidRDefault="006F248D" w:rsidP="00ED4996">
      <w:pPr>
        <w:tabs>
          <w:tab w:val="left" w:pos="709"/>
          <w:tab w:val="left" w:pos="1134"/>
        </w:tabs>
        <w:ind w:right="538"/>
        <w:jc w:val="both"/>
        <w:rPr>
          <w:sz w:val="24"/>
          <w:szCs w:val="24"/>
          <w:lang w:val="bg-BG"/>
        </w:rPr>
      </w:pPr>
      <w:r>
        <w:rPr>
          <w:color w:val="000000"/>
          <w:sz w:val="24"/>
          <w:szCs w:val="24"/>
          <w:lang w:val="bg-BG"/>
        </w:rPr>
        <w:tab/>
      </w:r>
    </w:p>
    <w:tbl>
      <w:tblPr>
        <w:tblW w:w="10206" w:type="dxa"/>
        <w:tblInd w:w="70" w:type="dxa"/>
        <w:tblCellMar>
          <w:left w:w="70" w:type="dxa"/>
          <w:right w:w="70" w:type="dxa"/>
        </w:tblCellMar>
        <w:tblLook w:val="04A0"/>
      </w:tblPr>
      <w:tblGrid>
        <w:gridCol w:w="709"/>
        <w:gridCol w:w="3686"/>
        <w:gridCol w:w="992"/>
        <w:gridCol w:w="1359"/>
        <w:gridCol w:w="1134"/>
        <w:gridCol w:w="2369"/>
      </w:tblGrid>
      <w:tr w:rsidR="00E15409" w:rsidRPr="004B0BF2" w:rsidTr="00E15409">
        <w:trPr>
          <w:trHeight w:val="855"/>
        </w:trPr>
        <w:tc>
          <w:tcPr>
            <w:tcW w:w="7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 по ред</w:t>
            </w:r>
          </w:p>
        </w:tc>
        <w:tc>
          <w:tcPr>
            <w:tcW w:w="3686" w:type="dxa"/>
            <w:tcBorders>
              <w:top w:val="single" w:sz="4" w:space="0" w:color="auto"/>
              <w:left w:val="nil"/>
              <w:bottom w:val="single" w:sz="4" w:space="0" w:color="auto"/>
              <w:right w:val="single" w:sz="4" w:space="0" w:color="auto"/>
            </w:tcBorders>
            <w:shd w:val="clear" w:color="000000" w:fill="D8D8D8"/>
            <w:noWrap/>
            <w:vAlign w:val="center"/>
            <w:hideMark/>
          </w:tcPr>
          <w:p w:rsidR="00E15409" w:rsidRDefault="00E15409" w:rsidP="004B0BF2">
            <w:pPr>
              <w:jc w:val="center"/>
              <w:rPr>
                <w:b/>
                <w:bCs/>
                <w:color w:val="000000"/>
                <w:sz w:val="22"/>
                <w:szCs w:val="22"/>
                <w:lang w:val="bg-BG" w:eastAsia="bg-BG"/>
              </w:rPr>
            </w:pPr>
          </w:p>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Артикул</w:t>
            </w:r>
          </w:p>
        </w:tc>
        <w:tc>
          <w:tcPr>
            <w:tcW w:w="992" w:type="dxa"/>
            <w:tcBorders>
              <w:top w:val="single" w:sz="4" w:space="0" w:color="auto"/>
              <w:left w:val="nil"/>
              <w:bottom w:val="single" w:sz="4" w:space="0" w:color="auto"/>
              <w:right w:val="single" w:sz="4" w:space="0" w:color="auto"/>
            </w:tcBorders>
            <w:shd w:val="clear" w:color="000000" w:fill="D8D8D8"/>
            <w:noWrap/>
            <w:vAlign w:val="center"/>
            <w:hideMark/>
          </w:tcPr>
          <w:p w:rsidR="00E15409" w:rsidRDefault="00E15409" w:rsidP="004B0BF2">
            <w:pPr>
              <w:jc w:val="center"/>
              <w:rPr>
                <w:b/>
                <w:bCs/>
                <w:color w:val="000000"/>
                <w:sz w:val="22"/>
                <w:szCs w:val="22"/>
                <w:lang w:val="bg-BG" w:eastAsia="bg-BG"/>
              </w:rPr>
            </w:pPr>
          </w:p>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Мярка</w:t>
            </w:r>
          </w:p>
        </w:tc>
        <w:tc>
          <w:tcPr>
            <w:tcW w:w="1316" w:type="dxa"/>
            <w:tcBorders>
              <w:top w:val="single" w:sz="4" w:space="0" w:color="auto"/>
              <w:left w:val="nil"/>
              <w:bottom w:val="single" w:sz="4" w:space="0" w:color="auto"/>
              <w:right w:val="single" w:sz="4" w:space="0" w:color="auto"/>
            </w:tcBorders>
            <w:shd w:val="clear" w:color="000000" w:fill="D8D8D8"/>
          </w:tcPr>
          <w:p w:rsidR="00E15409" w:rsidRDefault="00E15409" w:rsidP="004B0BF2">
            <w:pPr>
              <w:jc w:val="center"/>
              <w:rPr>
                <w:b/>
                <w:bCs/>
                <w:color w:val="000000"/>
                <w:sz w:val="22"/>
                <w:szCs w:val="22"/>
                <w:lang w:val="bg-BG" w:eastAsia="bg-BG"/>
              </w:rPr>
            </w:pPr>
          </w:p>
          <w:p w:rsidR="00E15409" w:rsidRDefault="00E15409" w:rsidP="00E15409">
            <w:pPr>
              <w:rPr>
                <w:b/>
                <w:bCs/>
                <w:color w:val="000000"/>
                <w:sz w:val="22"/>
                <w:szCs w:val="22"/>
                <w:lang w:val="bg-BG" w:eastAsia="bg-BG"/>
              </w:rPr>
            </w:pPr>
          </w:p>
          <w:p w:rsidR="001C756C" w:rsidRDefault="001C756C" w:rsidP="00E15409">
            <w:pPr>
              <w:rPr>
                <w:b/>
                <w:bCs/>
                <w:color w:val="000000"/>
                <w:sz w:val="22"/>
                <w:szCs w:val="22"/>
                <w:lang w:val="bg-BG" w:eastAsia="bg-BG"/>
              </w:rPr>
            </w:pPr>
            <w:r>
              <w:rPr>
                <w:b/>
                <w:bCs/>
                <w:color w:val="000000"/>
                <w:sz w:val="22"/>
                <w:szCs w:val="22"/>
                <w:lang w:val="bg-BG" w:eastAsia="bg-BG"/>
              </w:rPr>
              <w:t>Прогнозно</w:t>
            </w:r>
          </w:p>
          <w:p w:rsidR="00E15409" w:rsidRPr="004B0BF2" w:rsidRDefault="001C756C" w:rsidP="00E15409">
            <w:pPr>
              <w:rPr>
                <w:b/>
                <w:bCs/>
                <w:color w:val="000000"/>
                <w:sz w:val="22"/>
                <w:szCs w:val="22"/>
                <w:lang w:val="bg-BG" w:eastAsia="bg-BG"/>
              </w:rPr>
            </w:pPr>
            <w:r>
              <w:rPr>
                <w:b/>
                <w:bCs/>
                <w:color w:val="000000"/>
                <w:sz w:val="22"/>
                <w:szCs w:val="22"/>
                <w:lang w:val="bg-BG" w:eastAsia="bg-BG"/>
              </w:rPr>
              <w:t>к</w:t>
            </w:r>
            <w:r w:rsidR="00E15409">
              <w:rPr>
                <w:b/>
                <w:bCs/>
                <w:color w:val="000000"/>
                <w:sz w:val="22"/>
                <w:szCs w:val="22"/>
                <w:lang w:val="bg-BG" w:eastAsia="bg-BG"/>
              </w:rPr>
              <w:t>оличество</w:t>
            </w:r>
            <w:r w:rsidR="0052329F">
              <w:rPr>
                <w:b/>
                <w:bCs/>
                <w:color w:val="000000"/>
                <w:sz w:val="22"/>
                <w:szCs w:val="22"/>
                <w:lang w:val="bg-BG" w:eastAsia="bg-BG"/>
              </w:rPr>
              <w:t xml:space="preserve"> за период 01.05.2017г.-31.10.2017 г.</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Ед. цена/кг.  в лв. без ДДС</w:t>
            </w:r>
          </w:p>
        </w:tc>
        <w:tc>
          <w:tcPr>
            <w:tcW w:w="2369" w:type="dxa"/>
            <w:tcBorders>
              <w:top w:val="single" w:sz="4" w:space="0" w:color="auto"/>
              <w:left w:val="nil"/>
              <w:bottom w:val="single" w:sz="4" w:space="0" w:color="auto"/>
              <w:right w:val="single" w:sz="4" w:space="0" w:color="auto"/>
            </w:tcBorders>
            <w:shd w:val="clear" w:color="000000" w:fill="D8D8D8"/>
            <w:vAlign w:val="center"/>
            <w:hideMark/>
          </w:tcPr>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Обща стойност в лв. без ДДС</w:t>
            </w:r>
            <w:r>
              <w:rPr>
                <w:b/>
                <w:bCs/>
                <w:color w:val="000000"/>
                <w:sz w:val="22"/>
                <w:szCs w:val="22"/>
                <w:lang w:val="en-US" w:eastAsia="bg-BG"/>
              </w:rPr>
              <w:t xml:space="preserve"> </w:t>
            </w:r>
            <w:r>
              <w:rPr>
                <w:b/>
                <w:bCs/>
                <w:color w:val="000000"/>
                <w:sz w:val="22"/>
                <w:szCs w:val="22"/>
                <w:lang w:val="bg-BG" w:eastAsia="bg-BG"/>
              </w:rPr>
              <w:t>на база прогнозно</w:t>
            </w:r>
            <w:r w:rsidR="0052329F">
              <w:rPr>
                <w:b/>
                <w:bCs/>
                <w:color w:val="000000"/>
                <w:sz w:val="22"/>
                <w:szCs w:val="22"/>
                <w:lang w:val="bg-BG" w:eastAsia="bg-BG"/>
              </w:rPr>
              <w:t>то</w:t>
            </w:r>
            <w:r>
              <w:rPr>
                <w:b/>
                <w:bCs/>
                <w:color w:val="000000"/>
                <w:sz w:val="22"/>
                <w:szCs w:val="22"/>
                <w:lang w:val="bg-BG" w:eastAsia="bg-BG"/>
              </w:rPr>
              <w:t xml:space="preserve"> количество </w:t>
            </w:r>
          </w:p>
        </w:tc>
      </w:tr>
      <w:tr w:rsidR="00E15409" w:rsidRPr="004B0BF2" w:rsidTr="00E154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1</w:t>
            </w:r>
          </w:p>
        </w:tc>
        <w:tc>
          <w:tcPr>
            <w:tcW w:w="3686"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Pr>
                <w:color w:val="000000"/>
                <w:sz w:val="22"/>
                <w:szCs w:val="22"/>
                <w:lang w:val="bg-BG" w:eastAsia="bg-BG"/>
              </w:rPr>
              <w:t xml:space="preserve">Спално и ресторантско бельо </w:t>
            </w:r>
            <w:r>
              <w:rPr>
                <w:color w:val="000000"/>
                <w:sz w:val="22"/>
                <w:szCs w:val="22"/>
                <w:lang w:val="en-US" w:eastAsia="bg-BG"/>
              </w:rPr>
              <w:t>(</w:t>
            </w:r>
            <w:r>
              <w:rPr>
                <w:i/>
                <w:color w:val="000000"/>
                <w:sz w:val="22"/>
                <w:szCs w:val="22"/>
                <w:lang w:val="bg-BG" w:eastAsia="bg-BG"/>
              </w:rPr>
              <w:t>без одеяла</w:t>
            </w:r>
            <w:r w:rsidRPr="00A17C66">
              <w:rPr>
                <w:i/>
                <w:color w:val="000000"/>
                <w:sz w:val="22"/>
                <w:szCs w:val="22"/>
                <w:lang w:val="en-US" w:eastAsia="bg-BG"/>
              </w:rPr>
              <w:t>)</w:t>
            </w:r>
          </w:p>
        </w:tc>
        <w:tc>
          <w:tcPr>
            <w:tcW w:w="992"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кг.</w:t>
            </w:r>
          </w:p>
        </w:tc>
        <w:tc>
          <w:tcPr>
            <w:tcW w:w="1316" w:type="dxa"/>
            <w:tcBorders>
              <w:top w:val="single" w:sz="4" w:space="0" w:color="auto"/>
              <w:left w:val="nil"/>
              <w:bottom w:val="single" w:sz="4" w:space="0" w:color="auto"/>
              <w:right w:val="single" w:sz="4" w:space="0" w:color="auto"/>
            </w:tcBorders>
          </w:tcPr>
          <w:p w:rsidR="00E15409" w:rsidRDefault="00E15409" w:rsidP="004B0BF2">
            <w:pPr>
              <w:rPr>
                <w:color w:val="000000"/>
                <w:sz w:val="22"/>
                <w:szCs w:val="22"/>
                <w:lang w:val="bg-BG" w:eastAsia="bg-BG"/>
              </w:rPr>
            </w:pPr>
          </w:p>
          <w:p w:rsidR="00E15409" w:rsidRPr="004B0BF2" w:rsidRDefault="00E15409" w:rsidP="004B0BF2">
            <w:pPr>
              <w:rPr>
                <w:color w:val="000000"/>
                <w:sz w:val="22"/>
                <w:szCs w:val="22"/>
                <w:lang w:val="bg-BG" w:eastAsia="bg-BG"/>
              </w:rPr>
            </w:pPr>
            <w:r>
              <w:rPr>
                <w:color w:val="000000"/>
                <w:sz w:val="22"/>
                <w:szCs w:val="22"/>
                <w:lang w:val="bg-BG" w:eastAsia="bg-BG"/>
              </w:rPr>
              <w:t xml:space="preserve">     15590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c>
          <w:tcPr>
            <w:tcW w:w="2369"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r>
      <w:tr w:rsidR="00E15409" w:rsidRPr="004B0BF2" w:rsidTr="00E154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2</w:t>
            </w:r>
          </w:p>
        </w:tc>
        <w:tc>
          <w:tcPr>
            <w:tcW w:w="3686"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Одеяла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кг.</w:t>
            </w:r>
          </w:p>
        </w:tc>
        <w:tc>
          <w:tcPr>
            <w:tcW w:w="1316" w:type="dxa"/>
            <w:tcBorders>
              <w:top w:val="single" w:sz="4" w:space="0" w:color="auto"/>
              <w:left w:val="nil"/>
              <w:bottom w:val="single" w:sz="4" w:space="0" w:color="auto"/>
              <w:right w:val="single" w:sz="4" w:space="0" w:color="auto"/>
            </w:tcBorders>
          </w:tcPr>
          <w:p w:rsidR="00E15409" w:rsidRDefault="00E15409" w:rsidP="004B0BF2">
            <w:pPr>
              <w:rPr>
                <w:color w:val="000000"/>
                <w:sz w:val="22"/>
                <w:szCs w:val="22"/>
                <w:lang w:val="bg-BG" w:eastAsia="bg-BG"/>
              </w:rPr>
            </w:pPr>
          </w:p>
          <w:p w:rsidR="00E15409" w:rsidRPr="004B0BF2" w:rsidRDefault="00E15409" w:rsidP="004B0BF2">
            <w:pPr>
              <w:rPr>
                <w:color w:val="000000"/>
                <w:sz w:val="22"/>
                <w:szCs w:val="22"/>
                <w:lang w:val="bg-BG" w:eastAsia="bg-BG"/>
              </w:rPr>
            </w:pPr>
            <w:r>
              <w:rPr>
                <w:color w:val="000000"/>
                <w:sz w:val="22"/>
                <w:szCs w:val="22"/>
                <w:lang w:val="bg-BG" w:eastAsia="bg-BG"/>
              </w:rPr>
              <w:t xml:space="preserve">         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c>
          <w:tcPr>
            <w:tcW w:w="2369"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r>
    </w:tbl>
    <w:p w:rsidR="00ED4996" w:rsidRDefault="00ED4996" w:rsidP="00ED4996">
      <w:pPr>
        <w:shd w:val="clear" w:color="auto" w:fill="FFFFFF"/>
        <w:tabs>
          <w:tab w:val="left" w:pos="6300"/>
        </w:tabs>
        <w:ind w:right="736"/>
        <w:jc w:val="both"/>
        <w:rPr>
          <w:color w:val="000000"/>
          <w:sz w:val="24"/>
          <w:szCs w:val="24"/>
          <w:lang w:val="bg-BG"/>
        </w:rPr>
      </w:pPr>
    </w:p>
    <w:p w:rsidR="00ED4996" w:rsidRDefault="00ED4996" w:rsidP="00ED4996">
      <w:pPr>
        <w:shd w:val="clear" w:color="auto" w:fill="FFFFFF"/>
        <w:tabs>
          <w:tab w:val="left" w:pos="6300"/>
        </w:tabs>
        <w:ind w:right="736"/>
        <w:jc w:val="both"/>
        <w:rPr>
          <w:color w:val="000000"/>
          <w:sz w:val="24"/>
          <w:szCs w:val="24"/>
          <w:lang w:val="bg-BG"/>
        </w:rPr>
      </w:pPr>
      <w:r w:rsidRPr="009A0B9F">
        <w:rPr>
          <w:color w:val="000000"/>
          <w:sz w:val="24"/>
          <w:szCs w:val="24"/>
          <w:lang w:val="bg-BG"/>
        </w:rPr>
        <w:t>Общата стой</w:t>
      </w:r>
      <w:r>
        <w:rPr>
          <w:color w:val="000000"/>
          <w:sz w:val="24"/>
          <w:szCs w:val="24"/>
          <w:lang w:val="bg-BG"/>
        </w:rPr>
        <w:t xml:space="preserve">ност за изпълнение на поръчката: </w:t>
      </w:r>
      <w:r w:rsidRPr="00B24FE0">
        <w:rPr>
          <w:b/>
          <w:color w:val="000000"/>
          <w:sz w:val="24"/>
          <w:szCs w:val="24"/>
          <w:lang w:val="bg-BG"/>
        </w:rPr>
        <w:t>........................</w:t>
      </w:r>
      <w:r>
        <w:rPr>
          <w:b/>
          <w:color w:val="000000"/>
          <w:sz w:val="24"/>
          <w:szCs w:val="24"/>
          <w:lang w:val="bg-BG"/>
        </w:rPr>
        <w:t xml:space="preserve"> </w:t>
      </w:r>
      <w:r w:rsidRPr="00B24FE0">
        <w:rPr>
          <w:b/>
          <w:color w:val="000000"/>
          <w:sz w:val="24"/>
          <w:szCs w:val="24"/>
          <w:lang w:val="bg-BG"/>
        </w:rPr>
        <w:t>лева без ДДС</w:t>
      </w:r>
      <w:r>
        <w:rPr>
          <w:b/>
          <w:color w:val="000000"/>
          <w:sz w:val="24"/>
          <w:szCs w:val="24"/>
          <w:lang w:val="bg-BG"/>
        </w:rPr>
        <w:t>.</w:t>
      </w:r>
    </w:p>
    <w:p w:rsidR="00ED4996" w:rsidRPr="00B24FE0" w:rsidRDefault="00ED4996" w:rsidP="00ED4996">
      <w:pPr>
        <w:shd w:val="clear" w:color="auto" w:fill="FFFFFF"/>
        <w:tabs>
          <w:tab w:val="left" w:pos="6300"/>
        </w:tabs>
        <w:ind w:right="736"/>
        <w:jc w:val="both"/>
        <w:rPr>
          <w:color w:val="000000"/>
          <w:sz w:val="24"/>
          <w:szCs w:val="24"/>
          <w:lang w:val="bg-BG"/>
        </w:rPr>
      </w:pPr>
      <w:proofErr w:type="gramStart"/>
      <w:r w:rsidRPr="00B24FE0">
        <w:rPr>
          <w:i/>
          <w:color w:val="000000"/>
          <w:sz w:val="24"/>
          <w:szCs w:val="24"/>
          <w:lang w:val="en-US"/>
        </w:rPr>
        <w:t>(</w:t>
      </w:r>
      <w:r w:rsidRPr="00B24FE0">
        <w:rPr>
          <w:i/>
          <w:color w:val="000000"/>
          <w:sz w:val="24"/>
          <w:szCs w:val="24"/>
          <w:lang w:val="bg-BG"/>
        </w:rPr>
        <w:t>........................................................словом</w:t>
      </w:r>
      <w:r>
        <w:rPr>
          <w:color w:val="000000"/>
          <w:sz w:val="24"/>
          <w:szCs w:val="24"/>
          <w:lang w:val="en-US"/>
        </w:rPr>
        <w:t>)</w:t>
      </w:r>
      <w:r>
        <w:rPr>
          <w:color w:val="000000"/>
          <w:sz w:val="24"/>
          <w:szCs w:val="24"/>
          <w:lang w:val="bg-BG"/>
        </w:rPr>
        <w:t xml:space="preserve"> лева без ДДС.</w:t>
      </w:r>
      <w:proofErr w:type="gramEnd"/>
    </w:p>
    <w:p w:rsidR="006F248D" w:rsidRDefault="006F248D" w:rsidP="006F248D">
      <w:pPr>
        <w:pStyle w:val="NoSpacing"/>
        <w:ind w:right="538"/>
        <w:jc w:val="both"/>
        <w:rPr>
          <w:rFonts w:ascii="Times New Roman" w:hAnsi="Times New Roman" w:cs="Times New Roman"/>
          <w:sz w:val="24"/>
          <w:szCs w:val="24"/>
        </w:rPr>
      </w:pPr>
    </w:p>
    <w:p w:rsidR="006F248D" w:rsidRDefault="006F248D" w:rsidP="006F248D">
      <w:pPr>
        <w:pStyle w:val="NoSpacing"/>
        <w:ind w:right="538"/>
        <w:jc w:val="both"/>
        <w:rPr>
          <w:rFonts w:ascii="Times New Roman" w:hAnsi="Times New Roman" w:cs="Times New Roman"/>
          <w:sz w:val="24"/>
          <w:szCs w:val="24"/>
        </w:rPr>
      </w:pPr>
    </w:p>
    <w:p w:rsidR="006F248D" w:rsidRDefault="006F248D" w:rsidP="006F248D">
      <w:pPr>
        <w:pStyle w:val="NoSpacing"/>
        <w:ind w:right="538"/>
        <w:jc w:val="center"/>
        <w:rPr>
          <w:rFonts w:ascii="Times New Roman" w:hAnsi="Times New Roman" w:cs="Times New Roman"/>
          <w:b/>
          <w:sz w:val="24"/>
          <w:szCs w:val="24"/>
        </w:rPr>
      </w:pPr>
      <w:r w:rsidRPr="006F248D">
        <w:rPr>
          <w:rFonts w:ascii="Times New Roman" w:hAnsi="Times New Roman" w:cs="Times New Roman"/>
          <w:b/>
          <w:sz w:val="24"/>
          <w:szCs w:val="24"/>
        </w:rPr>
        <w:t>ЗА ПВЦ „ЖЕЛЕЗНИЧАР”</w:t>
      </w:r>
    </w:p>
    <w:p w:rsidR="006F248D" w:rsidRPr="006F248D" w:rsidRDefault="006F248D" w:rsidP="006F248D">
      <w:pPr>
        <w:tabs>
          <w:tab w:val="left" w:pos="709"/>
          <w:tab w:val="left" w:pos="1134"/>
        </w:tabs>
        <w:ind w:right="538"/>
        <w:jc w:val="both"/>
        <w:rPr>
          <w:color w:val="000000"/>
          <w:sz w:val="24"/>
          <w:szCs w:val="24"/>
          <w:lang w:val="bg-BG" w:eastAsia="bg-BG"/>
        </w:rPr>
      </w:pPr>
      <w:r>
        <w:rPr>
          <w:color w:val="000000"/>
          <w:sz w:val="24"/>
          <w:szCs w:val="24"/>
          <w:lang w:val="bg-BG"/>
        </w:rPr>
        <w:tab/>
      </w:r>
    </w:p>
    <w:tbl>
      <w:tblPr>
        <w:tblW w:w="10206" w:type="dxa"/>
        <w:tblInd w:w="70" w:type="dxa"/>
        <w:tblCellMar>
          <w:left w:w="70" w:type="dxa"/>
          <w:right w:w="70" w:type="dxa"/>
        </w:tblCellMar>
        <w:tblLook w:val="04A0"/>
      </w:tblPr>
      <w:tblGrid>
        <w:gridCol w:w="705"/>
        <w:gridCol w:w="3670"/>
        <w:gridCol w:w="989"/>
        <w:gridCol w:w="1359"/>
        <w:gridCol w:w="1129"/>
        <w:gridCol w:w="2397"/>
      </w:tblGrid>
      <w:tr w:rsidR="00E15409" w:rsidRPr="004B0BF2" w:rsidTr="00E15409">
        <w:trPr>
          <w:trHeight w:val="855"/>
        </w:trPr>
        <w:tc>
          <w:tcPr>
            <w:tcW w:w="70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 по ред</w:t>
            </w:r>
          </w:p>
        </w:tc>
        <w:tc>
          <w:tcPr>
            <w:tcW w:w="3670" w:type="dxa"/>
            <w:tcBorders>
              <w:top w:val="single" w:sz="4" w:space="0" w:color="auto"/>
              <w:left w:val="nil"/>
              <w:bottom w:val="single" w:sz="4" w:space="0" w:color="auto"/>
              <w:right w:val="single" w:sz="4" w:space="0" w:color="auto"/>
            </w:tcBorders>
            <w:shd w:val="clear" w:color="000000" w:fill="D8D8D8"/>
            <w:noWrap/>
            <w:vAlign w:val="center"/>
            <w:hideMark/>
          </w:tcPr>
          <w:p w:rsidR="00E15409" w:rsidRDefault="00E15409" w:rsidP="004B0BF2">
            <w:pPr>
              <w:jc w:val="center"/>
              <w:rPr>
                <w:b/>
                <w:bCs/>
                <w:color w:val="000000"/>
                <w:sz w:val="22"/>
                <w:szCs w:val="22"/>
                <w:lang w:val="bg-BG" w:eastAsia="bg-BG"/>
              </w:rPr>
            </w:pPr>
          </w:p>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Артикул</w:t>
            </w:r>
          </w:p>
        </w:tc>
        <w:tc>
          <w:tcPr>
            <w:tcW w:w="989" w:type="dxa"/>
            <w:tcBorders>
              <w:top w:val="single" w:sz="4" w:space="0" w:color="auto"/>
              <w:left w:val="nil"/>
              <w:bottom w:val="single" w:sz="4" w:space="0" w:color="auto"/>
              <w:right w:val="single" w:sz="4" w:space="0" w:color="auto"/>
            </w:tcBorders>
            <w:shd w:val="clear" w:color="000000" w:fill="D8D8D8"/>
            <w:noWrap/>
            <w:vAlign w:val="center"/>
            <w:hideMark/>
          </w:tcPr>
          <w:p w:rsidR="00E15409" w:rsidRDefault="00E15409" w:rsidP="004B0BF2">
            <w:pPr>
              <w:jc w:val="center"/>
              <w:rPr>
                <w:b/>
                <w:bCs/>
                <w:color w:val="000000"/>
                <w:sz w:val="22"/>
                <w:szCs w:val="22"/>
                <w:lang w:val="bg-BG" w:eastAsia="bg-BG"/>
              </w:rPr>
            </w:pPr>
          </w:p>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Мярка</w:t>
            </w:r>
          </w:p>
        </w:tc>
        <w:tc>
          <w:tcPr>
            <w:tcW w:w="1316" w:type="dxa"/>
            <w:tcBorders>
              <w:top w:val="single" w:sz="4" w:space="0" w:color="auto"/>
              <w:left w:val="nil"/>
              <w:bottom w:val="single" w:sz="4" w:space="0" w:color="auto"/>
              <w:right w:val="single" w:sz="4" w:space="0" w:color="auto"/>
            </w:tcBorders>
            <w:shd w:val="clear" w:color="000000" w:fill="D8D8D8"/>
          </w:tcPr>
          <w:p w:rsidR="00E15409" w:rsidRDefault="00E15409" w:rsidP="004B0BF2">
            <w:pPr>
              <w:jc w:val="center"/>
              <w:rPr>
                <w:b/>
                <w:bCs/>
                <w:color w:val="000000"/>
                <w:sz w:val="22"/>
                <w:szCs w:val="22"/>
                <w:lang w:val="bg-BG" w:eastAsia="bg-BG"/>
              </w:rPr>
            </w:pPr>
          </w:p>
          <w:p w:rsidR="0052329F" w:rsidRDefault="0052329F" w:rsidP="0052329F">
            <w:pPr>
              <w:rPr>
                <w:b/>
                <w:bCs/>
                <w:color w:val="000000"/>
                <w:sz w:val="22"/>
                <w:szCs w:val="22"/>
                <w:lang w:val="bg-BG" w:eastAsia="bg-BG"/>
              </w:rPr>
            </w:pPr>
            <w:r>
              <w:rPr>
                <w:b/>
                <w:bCs/>
                <w:color w:val="000000"/>
                <w:sz w:val="22"/>
                <w:szCs w:val="22"/>
                <w:lang w:val="bg-BG" w:eastAsia="bg-BG"/>
              </w:rPr>
              <w:t>Прогнозно</w:t>
            </w:r>
          </w:p>
          <w:p w:rsidR="00E15409" w:rsidRPr="004B0BF2" w:rsidRDefault="0052329F" w:rsidP="0052329F">
            <w:pPr>
              <w:rPr>
                <w:b/>
                <w:bCs/>
                <w:color w:val="000000"/>
                <w:sz w:val="22"/>
                <w:szCs w:val="22"/>
                <w:lang w:val="bg-BG" w:eastAsia="bg-BG"/>
              </w:rPr>
            </w:pPr>
            <w:r>
              <w:rPr>
                <w:b/>
                <w:bCs/>
                <w:color w:val="000000"/>
                <w:sz w:val="22"/>
                <w:szCs w:val="22"/>
                <w:lang w:val="bg-BG" w:eastAsia="bg-BG"/>
              </w:rPr>
              <w:t>количество за период 01.05.2017г.-31.10.2017 г.</w:t>
            </w:r>
          </w:p>
        </w:tc>
        <w:tc>
          <w:tcPr>
            <w:tcW w:w="112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Ед. цена/кг.  в лв. без ДДС</w:t>
            </w:r>
          </w:p>
        </w:tc>
        <w:tc>
          <w:tcPr>
            <w:tcW w:w="2397" w:type="dxa"/>
            <w:tcBorders>
              <w:top w:val="single" w:sz="4" w:space="0" w:color="auto"/>
              <w:left w:val="nil"/>
              <w:bottom w:val="single" w:sz="4" w:space="0" w:color="auto"/>
              <w:right w:val="single" w:sz="4" w:space="0" w:color="auto"/>
            </w:tcBorders>
            <w:shd w:val="clear" w:color="000000" w:fill="D8D8D8"/>
            <w:vAlign w:val="center"/>
            <w:hideMark/>
          </w:tcPr>
          <w:p w:rsidR="00E15409" w:rsidRPr="004B0BF2" w:rsidRDefault="00E15409" w:rsidP="004B0BF2">
            <w:pPr>
              <w:jc w:val="center"/>
              <w:rPr>
                <w:b/>
                <w:bCs/>
                <w:color w:val="000000"/>
                <w:sz w:val="22"/>
                <w:szCs w:val="22"/>
                <w:lang w:val="bg-BG" w:eastAsia="bg-BG"/>
              </w:rPr>
            </w:pPr>
            <w:r w:rsidRPr="004B0BF2">
              <w:rPr>
                <w:b/>
                <w:bCs/>
                <w:color w:val="000000"/>
                <w:sz w:val="22"/>
                <w:szCs w:val="22"/>
                <w:lang w:val="bg-BG" w:eastAsia="bg-BG"/>
              </w:rPr>
              <w:t>Обща стойност в лв. без ДДС</w:t>
            </w:r>
            <w:r>
              <w:rPr>
                <w:b/>
                <w:bCs/>
                <w:color w:val="000000"/>
                <w:sz w:val="22"/>
                <w:szCs w:val="22"/>
                <w:lang w:val="en-US" w:eastAsia="bg-BG"/>
              </w:rPr>
              <w:t xml:space="preserve"> </w:t>
            </w:r>
            <w:r>
              <w:rPr>
                <w:b/>
                <w:bCs/>
                <w:color w:val="000000"/>
                <w:sz w:val="22"/>
                <w:szCs w:val="22"/>
                <w:lang w:val="bg-BG" w:eastAsia="bg-BG"/>
              </w:rPr>
              <w:t>на база прогнозно</w:t>
            </w:r>
            <w:r w:rsidR="0052329F">
              <w:rPr>
                <w:b/>
                <w:bCs/>
                <w:color w:val="000000"/>
                <w:sz w:val="22"/>
                <w:szCs w:val="22"/>
                <w:lang w:val="bg-BG" w:eastAsia="bg-BG"/>
              </w:rPr>
              <w:t>то</w:t>
            </w:r>
            <w:r>
              <w:rPr>
                <w:b/>
                <w:bCs/>
                <w:color w:val="000000"/>
                <w:sz w:val="22"/>
                <w:szCs w:val="22"/>
                <w:lang w:val="bg-BG" w:eastAsia="bg-BG"/>
              </w:rPr>
              <w:t xml:space="preserve"> количество </w:t>
            </w:r>
          </w:p>
        </w:tc>
      </w:tr>
      <w:tr w:rsidR="00E15409" w:rsidRPr="004B0BF2" w:rsidTr="00E15409">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1</w:t>
            </w:r>
          </w:p>
        </w:tc>
        <w:tc>
          <w:tcPr>
            <w:tcW w:w="3670"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1C756C">
            <w:pPr>
              <w:jc w:val="center"/>
              <w:rPr>
                <w:color w:val="000000"/>
                <w:sz w:val="22"/>
                <w:szCs w:val="22"/>
                <w:lang w:val="bg-BG" w:eastAsia="bg-BG"/>
              </w:rPr>
            </w:pPr>
            <w:r>
              <w:rPr>
                <w:color w:val="000000"/>
                <w:sz w:val="22"/>
                <w:szCs w:val="22"/>
                <w:lang w:val="bg-BG" w:eastAsia="bg-BG"/>
              </w:rPr>
              <w:t xml:space="preserve">Спално и ресторантско бельо </w:t>
            </w:r>
            <w:r>
              <w:rPr>
                <w:color w:val="000000"/>
                <w:sz w:val="22"/>
                <w:szCs w:val="22"/>
                <w:lang w:val="en-US" w:eastAsia="bg-BG"/>
              </w:rPr>
              <w:t>(</w:t>
            </w:r>
            <w:r>
              <w:rPr>
                <w:i/>
                <w:color w:val="000000"/>
                <w:sz w:val="22"/>
                <w:szCs w:val="22"/>
                <w:lang w:val="bg-BG" w:eastAsia="bg-BG"/>
              </w:rPr>
              <w:t>без одеяла</w:t>
            </w:r>
            <w:r w:rsidRPr="00A17C66">
              <w:rPr>
                <w:i/>
                <w:color w:val="000000"/>
                <w:sz w:val="22"/>
                <w:szCs w:val="22"/>
                <w:lang w:val="en-US" w:eastAsia="bg-BG"/>
              </w:rPr>
              <w:t>)</w:t>
            </w:r>
          </w:p>
        </w:tc>
        <w:tc>
          <w:tcPr>
            <w:tcW w:w="989"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кг.</w:t>
            </w:r>
          </w:p>
        </w:tc>
        <w:tc>
          <w:tcPr>
            <w:tcW w:w="1316" w:type="dxa"/>
            <w:tcBorders>
              <w:top w:val="single" w:sz="4" w:space="0" w:color="auto"/>
              <w:left w:val="nil"/>
              <w:bottom w:val="single" w:sz="4" w:space="0" w:color="auto"/>
              <w:right w:val="single" w:sz="4" w:space="0" w:color="auto"/>
            </w:tcBorders>
          </w:tcPr>
          <w:p w:rsidR="00E15409" w:rsidRDefault="00E15409" w:rsidP="004B0BF2">
            <w:pPr>
              <w:rPr>
                <w:color w:val="000000"/>
                <w:sz w:val="22"/>
                <w:szCs w:val="22"/>
                <w:lang w:val="bg-BG" w:eastAsia="bg-BG"/>
              </w:rPr>
            </w:pPr>
          </w:p>
          <w:p w:rsidR="00E15409" w:rsidRPr="004B0BF2" w:rsidRDefault="00E15409" w:rsidP="004B0BF2">
            <w:pPr>
              <w:rPr>
                <w:color w:val="000000"/>
                <w:sz w:val="22"/>
                <w:szCs w:val="22"/>
                <w:lang w:val="bg-BG" w:eastAsia="bg-BG"/>
              </w:rPr>
            </w:pPr>
            <w:r>
              <w:rPr>
                <w:color w:val="000000"/>
                <w:sz w:val="22"/>
                <w:szCs w:val="22"/>
                <w:lang w:val="bg-BG" w:eastAsia="bg-BG"/>
              </w:rPr>
              <w:t xml:space="preserve">     7300</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c>
          <w:tcPr>
            <w:tcW w:w="2397"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r>
      <w:tr w:rsidR="00E15409" w:rsidRPr="004B0BF2" w:rsidTr="00E15409">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2</w:t>
            </w:r>
          </w:p>
        </w:tc>
        <w:tc>
          <w:tcPr>
            <w:tcW w:w="3670"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1C756C">
            <w:pPr>
              <w:jc w:val="center"/>
              <w:rPr>
                <w:color w:val="000000"/>
                <w:sz w:val="22"/>
                <w:szCs w:val="22"/>
                <w:lang w:val="bg-BG" w:eastAsia="bg-BG"/>
              </w:rPr>
            </w:pPr>
            <w:r w:rsidRPr="004B0BF2">
              <w:rPr>
                <w:color w:val="000000"/>
                <w:sz w:val="22"/>
                <w:szCs w:val="22"/>
                <w:lang w:val="bg-BG" w:eastAsia="bg-BG"/>
              </w:rPr>
              <w:t>Одеяла</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E15409" w:rsidRPr="004B0BF2" w:rsidRDefault="00E15409" w:rsidP="004B0BF2">
            <w:pPr>
              <w:jc w:val="center"/>
              <w:rPr>
                <w:color w:val="000000"/>
                <w:sz w:val="22"/>
                <w:szCs w:val="22"/>
                <w:lang w:val="bg-BG" w:eastAsia="bg-BG"/>
              </w:rPr>
            </w:pPr>
            <w:r w:rsidRPr="004B0BF2">
              <w:rPr>
                <w:color w:val="000000"/>
                <w:sz w:val="22"/>
                <w:szCs w:val="22"/>
                <w:lang w:val="bg-BG" w:eastAsia="bg-BG"/>
              </w:rPr>
              <w:t>кг.</w:t>
            </w:r>
          </w:p>
        </w:tc>
        <w:tc>
          <w:tcPr>
            <w:tcW w:w="1316" w:type="dxa"/>
            <w:tcBorders>
              <w:top w:val="single" w:sz="4" w:space="0" w:color="auto"/>
              <w:left w:val="nil"/>
              <w:bottom w:val="single" w:sz="4" w:space="0" w:color="auto"/>
              <w:right w:val="single" w:sz="4" w:space="0" w:color="auto"/>
            </w:tcBorders>
          </w:tcPr>
          <w:p w:rsidR="00E15409" w:rsidRDefault="00E15409" w:rsidP="004B0BF2">
            <w:pPr>
              <w:rPr>
                <w:color w:val="000000"/>
                <w:sz w:val="22"/>
                <w:szCs w:val="22"/>
                <w:lang w:val="bg-BG" w:eastAsia="bg-BG"/>
              </w:rPr>
            </w:pPr>
          </w:p>
          <w:p w:rsidR="00E15409" w:rsidRPr="004B0BF2" w:rsidRDefault="00E15409" w:rsidP="004B0BF2">
            <w:pPr>
              <w:rPr>
                <w:color w:val="000000"/>
                <w:sz w:val="22"/>
                <w:szCs w:val="22"/>
                <w:lang w:val="bg-BG" w:eastAsia="bg-BG"/>
              </w:rPr>
            </w:pPr>
            <w:r>
              <w:rPr>
                <w:color w:val="000000"/>
                <w:sz w:val="22"/>
                <w:szCs w:val="22"/>
                <w:lang w:val="bg-BG" w:eastAsia="bg-BG"/>
              </w:rPr>
              <w:t xml:space="preserve">       500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c>
          <w:tcPr>
            <w:tcW w:w="2397" w:type="dxa"/>
            <w:tcBorders>
              <w:top w:val="nil"/>
              <w:left w:val="nil"/>
              <w:bottom w:val="single" w:sz="4" w:space="0" w:color="auto"/>
              <w:right w:val="single" w:sz="4" w:space="0" w:color="auto"/>
            </w:tcBorders>
            <w:shd w:val="clear" w:color="auto" w:fill="auto"/>
            <w:noWrap/>
            <w:vAlign w:val="bottom"/>
            <w:hideMark/>
          </w:tcPr>
          <w:p w:rsidR="00E15409" w:rsidRPr="004B0BF2" w:rsidRDefault="00E15409" w:rsidP="004B0BF2">
            <w:pPr>
              <w:rPr>
                <w:color w:val="000000"/>
                <w:sz w:val="22"/>
                <w:szCs w:val="22"/>
                <w:lang w:val="bg-BG" w:eastAsia="bg-BG"/>
              </w:rPr>
            </w:pPr>
            <w:r w:rsidRPr="004B0BF2">
              <w:rPr>
                <w:color w:val="000000"/>
                <w:sz w:val="22"/>
                <w:szCs w:val="22"/>
                <w:lang w:val="bg-BG" w:eastAsia="bg-BG"/>
              </w:rPr>
              <w:t> </w:t>
            </w:r>
          </w:p>
        </w:tc>
      </w:tr>
    </w:tbl>
    <w:p w:rsidR="00ED4996" w:rsidRDefault="00ED4996" w:rsidP="00ED4996">
      <w:pPr>
        <w:shd w:val="clear" w:color="auto" w:fill="FFFFFF"/>
        <w:tabs>
          <w:tab w:val="left" w:pos="6300"/>
        </w:tabs>
        <w:ind w:right="736"/>
        <w:jc w:val="both"/>
        <w:rPr>
          <w:color w:val="000000"/>
          <w:sz w:val="24"/>
          <w:szCs w:val="24"/>
          <w:lang w:val="bg-BG"/>
        </w:rPr>
      </w:pPr>
    </w:p>
    <w:p w:rsidR="00ED4996" w:rsidRDefault="00ED4996" w:rsidP="00ED4996">
      <w:pPr>
        <w:shd w:val="clear" w:color="auto" w:fill="FFFFFF"/>
        <w:tabs>
          <w:tab w:val="left" w:pos="6300"/>
        </w:tabs>
        <w:ind w:right="736"/>
        <w:jc w:val="both"/>
        <w:rPr>
          <w:color w:val="000000"/>
          <w:sz w:val="24"/>
          <w:szCs w:val="24"/>
          <w:lang w:val="bg-BG"/>
        </w:rPr>
      </w:pPr>
      <w:r w:rsidRPr="009A0B9F">
        <w:rPr>
          <w:color w:val="000000"/>
          <w:sz w:val="24"/>
          <w:szCs w:val="24"/>
          <w:lang w:val="bg-BG"/>
        </w:rPr>
        <w:t>Общата стой</w:t>
      </w:r>
      <w:r>
        <w:rPr>
          <w:color w:val="000000"/>
          <w:sz w:val="24"/>
          <w:szCs w:val="24"/>
          <w:lang w:val="bg-BG"/>
        </w:rPr>
        <w:t xml:space="preserve">ност за изпълнение на поръчката: </w:t>
      </w:r>
      <w:r w:rsidRPr="00B24FE0">
        <w:rPr>
          <w:b/>
          <w:color w:val="000000"/>
          <w:sz w:val="24"/>
          <w:szCs w:val="24"/>
          <w:lang w:val="bg-BG"/>
        </w:rPr>
        <w:t>........................</w:t>
      </w:r>
      <w:r>
        <w:rPr>
          <w:b/>
          <w:color w:val="000000"/>
          <w:sz w:val="24"/>
          <w:szCs w:val="24"/>
          <w:lang w:val="bg-BG"/>
        </w:rPr>
        <w:t xml:space="preserve"> </w:t>
      </w:r>
      <w:r w:rsidRPr="00B24FE0">
        <w:rPr>
          <w:b/>
          <w:color w:val="000000"/>
          <w:sz w:val="24"/>
          <w:szCs w:val="24"/>
          <w:lang w:val="bg-BG"/>
        </w:rPr>
        <w:t>лева без ДДС</w:t>
      </w:r>
      <w:r>
        <w:rPr>
          <w:b/>
          <w:color w:val="000000"/>
          <w:sz w:val="24"/>
          <w:szCs w:val="24"/>
          <w:lang w:val="bg-BG"/>
        </w:rPr>
        <w:t>.</w:t>
      </w:r>
    </w:p>
    <w:p w:rsidR="00ED4996" w:rsidRPr="00B24FE0" w:rsidRDefault="00ED4996" w:rsidP="00ED4996">
      <w:pPr>
        <w:shd w:val="clear" w:color="auto" w:fill="FFFFFF"/>
        <w:tabs>
          <w:tab w:val="left" w:pos="6300"/>
        </w:tabs>
        <w:ind w:right="736"/>
        <w:jc w:val="both"/>
        <w:rPr>
          <w:color w:val="000000"/>
          <w:sz w:val="24"/>
          <w:szCs w:val="24"/>
          <w:lang w:val="bg-BG"/>
        </w:rPr>
      </w:pPr>
      <w:proofErr w:type="gramStart"/>
      <w:r w:rsidRPr="00B24FE0">
        <w:rPr>
          <w:i/>
          <w:color w:val="000000"/>
          <w:sz w:val="24"/>
          <w:szCs w:val="24"/>
          <w:lang w:val="en-US"/>
        </w:rPr>
        <w:t>(</w:t>
      </w:r>
      <w:r w:rsidRPr="00B24FE0">
        <w:rPr>
          <w:i/>
          <w:color w:val="000000"/>
          <w:sz w:val="24"/>
          <w:szCs w:val="24"/>
          <w:lang w:val="bg-BG"/>
        </w:rPr>
        <w:t>........................................................словом</w:t>
      </w:r>
      <w:r>
        <w:rPr>
          <w:color w:val="000000"/>
          <w:sz w:val="24"/>
          <w:szCs w:val="24"/>
          <w:lang w:val="en-US"/>
        </w:rPr>
        <w:t>)</w:t>
      </w:r>
      <w:r>
        <w:rPr>
          <w:color w:val="000000"/>
          <w:sz w:val="24"/>
          <w:szCs w:val="24"/>
          <w:lang w:val="bg-BG"/>
        </w:rPr>
        <w:t xml:space="preserve"> лева без ДДС.</w:t>
      </w:r>
      <w:proofErr w:type="gramEnd"/>
    </w:p>
    <w:p w:rsidR="00ED4996" w:rsidRDefault="00ED4996" w:rsidP="00ED4996">
      <w:pPr>
        <w:pStyle w:val="NoSpacing"/>
        <w:ind w:right="538"/>
        <w:jc w:val="both"/>
        <w:rPr>
          <w:rFonts w:ascii="Times New Roman" w:hAnsi="Times New Roman" w:cs="Times New Roman"/>
          <w:sz w:val="24"/>
          <w:szCs w:val="24"/>
        </w:rPr>
      </w:pPr>
    </w:p>
    <w:p w:rsidR="0052329F" w:rsidRPr="0052329F" w:rsidRDefault="0052329F" w:rsidP="0052329F">
      <w:pPr>
        <w:pStyle w:val="NoSpacing"/>
        <w:ind w:right="538" w:firstLine="284"/>
        <w:jc w:val="both"/>
        <w:rPr>
          <w:rFonts w:ascii="Times New Roman" w:hAnsi="Times New Roman" w:cs="Times New Roman"/>
          <w:i/>
          <w:sz w:val="24"/>
          <w:szCs w:val="24"/>
        </w:rPr>
      </w:pPr>
      <w:proofErr w:type="gramStart"/>
      <w:r>
        <w:rPr>
          <w:rFonts w:ascii="Times New Roman" w:hAnsi="Times New Roman" w:cs="Times New Roman"/>
          <w:i/>
          <w:sz w:val="24"/>
          <w:szCs w:val="24"/>
          <w:lang w:val="en-US"/>
        </w:rPr>
        <w:t>*</w:t>
      </w:r>
      <w:r w:rsidRPr="0052329F">
        <w:rPr>
          <w:rFonts w:ascii="Times New Roman" w:hAnsi="Times New Roman" w:cs="Times New Roman"/>
          <w:i/>
          <w:sz w:val="24"/>
          <w:szCs w:val="24"/>
        </w:rPr>
        <w:t>При несъответствие мужду изписаното с цифри и думи, се взема за меродавно изписаното с думи.</w:t>
      </w:r>
      <w:proofErr w:type="gramEnd"/>
    </w:p>
    <w:p w:rsidR="00F40AD7" w:rsidRPr="00F40AD7" w:rsidRDefault="00F40AD7" w:rsidP="009B3C0C">
      <w:pPr>
        <w:shd w:val="clear" w:color="auto" w:fill="FFFFFF"/>
        <w:tabs>
          <w:tab w:val="left" w:pos="6300"/>
        </w:tabs>
        <w:ind w:right="736"/>
        <w:jc w:val="both"/>
        <w:rPr>
          <w:sz w:val="24"/>
          <w:szCs w:val="24"/>
          <w:lang w:val="bg-BG"/>
        </w:rPr>
      </w:pPr>
    </w:p>
    <w:p w:rsidR="007F14FE" w:rsidRPr="009B3C0C" w:rsidRDefault="007459D0" w:rsidP="00ED4996">
      <w:pPr>
        <w:pStyle w:val="ListParagraph"/>
        <w:numPr>
          <w:ilvl w:val="0"/>
          <w:numId w:val="10"/>
        </w:numPr>
        <w:shd w:val="clear" w:color="auto" w:fill="FFFFFF"/>
        <w:tabs>
          <w:tab w:val="left" w:pos="567"/>
        </w:tabs>
        <w:ind w:left="0" w:right="538" w:firstLine="142"/>
        <w:jc w:val="both"/>
        <w:rPr>
          <w:sz w:val="24"/>
          <w:szCs w:val="24"/>
          <w:u w:val="none"/>
          <w:lang w:val="bg-BG"/>
        </w:rPr>
      </w:pPr>
      <w:r w:rsidRPr="009B3C0C">
        <w:rPr>
          <w:sz w:val="24"/>
          <w:szCs w:val="24"/>
          <w:u w:val="none"/>
          <w:lang w:val="bg-BG"/>
        </w:rPr>
        <w:t>Предложените от нас единични цени</w:t>
      </w:r>
      <w:r w:rsidR="0040041D">
        <w:rPr>
          <w:sz w:val="24"/>
          <w:szCs w:val="24"/>
          <w:u w:val="none"/>
          <w:lang w:val="bg-BG"/>
        </w:rPr>
        <w:t xml:space="preserve"> за указаната мерна единица – </w:t>
      </w:r>
      <w:r w:rsidR="0040041D">
        <w:rPr>
          <w:sz w:val="24"/>
          <w:szCs w:val="24"/>
          <w:u w:val="none"/>
          <w:lang w:val="en-US"/>
        </w:rPr>
        <w:t>(</w:t>
      </w:r>
      <w:r w:rsidR="0040041D">
        <w:rPr>
          <w:sz w:val="24"/>
          <w:szCs w:val="24"/>
          <w:u w:val="none"/>
          <w:lang w:val="bg-BG"/>
        </w:rPr>
        <w:t>килограм</w:t>
      </w:r>
      <w:r w:rsidR="0040041D">
        <w:rPr>
          <w:sz w:val="24"/>
          <w:szCs w:val="24"/>
          <w:u w:val="none"/>
          <w:lang w:val="en-US"/>
        </w:rPr>
        <w:t>)</w:t>
      </w:r>
      <w:r w:rsidR="00ED4996">
        <w:rPr>
          <w:sz w:val="24"/>
          <w:szCs w:val="24"/>
          <w:u w:val="none"/>
          <w:lang w:val="bg-BG"/>
        </w:rPr>
        <w:t>, предадено за изпиране бельо</w:t>
      </w:r>
      <w:r w:rsidR="00134893">
        <w:rPr>
          <w:sz w:val="24"/>
          <w:szCs w:val="24"/>
          <w:u w:val="none"/>
          <w:lang w:val="bg-BG"/>
        </w:rPr>
        <w:t>,</w:t>
      </w:r>
      <w:r w:rsidRPr="009B3C0C">
        <w:rPr>
          <w:sz w:val="24"/>
          <w:szCs w:val="24"/>
          <w:u w:val="none"/>
          <w:lang w:val="bg-BG"/>
        </w:rPr>
        <w:t xml:space="preserve"> в лев</w:t>
      </w:r>
      <w:r w:rsidR="00ED4996">
        <w:rPr>
          <w:sz w:val="24"/>
          <w:szCs w:val="24"/>
          <w:u w:val="none"/>
          <w:lang w:val="bg-BG"/>
        </w:rPr>
        <w:t>а без ДДС, са твърдо определени</w:t>
      </w:r>
      <w:r w:rsidRPr="009B3C0C">
        <w:rPr>
          <w:sz w:val="24"/>
          <w:szCs w:val="24"/>
          <w:u w:val="none"/>
          <w:lang w:val="bg-BG"/>
        </w:rPr>
        <w:t xml:space="preserve"> и не подлежат на увеличение.</w:t>
      </w:r>
    </w:p>
    <w:p w:rsidR="007F14FE" w:rsidRPr="00ED4996" w:rsidRDefault="00247AB8" w:rsidP="00ED4996">
      <w:pPr>
        <w:pStyle w:val="ListParagraph"/>
        <w:numPr>
          <w:ilvl w:val="0"/>
          <w:numId w:val="10"/>
        </w:numPr>
        <w:tabs>
          <w:tab w:val="left" w:pos="567"/>
        </w:tabs>
        <w:ind w:left="0" w:right="538" w:firstLine="142"/>
        <w:jc w:val="both"/>
        <w:rPr>
          <w:color w:val="auto"/>
          <w:sz w:val="24"/>
          <w:szCs w:val="24"/>
          <w:u w:val="none"/>
          <w:lang w:val="bg-BG"/>
        </w:rPr>
      </w:pPr>
      <w:r w:rsidRPr="00ED4996">
        <w:rPr>
          <w:sz w:val="24"/>
          <w:szCs w:val="24"/>
          <w:u w:val="none"/>
          <w:lang w:val="bg-BG"/>
        </w:rPr>
        <w:t xml:space="preserve">Така </w:t>
      </w:r>
      <w:r w:rsidR="00F46F76" w:rsidRPr="00ED4996">
        <w:rPr>
          <w:sz w:val="24"/>
          <w:szCs w:val="24"/>
          <w:u w:val="none"/>
          <w:lang w:val="bg-BG"/>
        </w:rPr>
        <w:t xml:space="preserve">посочените цени, </w:t>
      </w:r>
      <w:r w:rsidR="007459D0" w:rsidRPr="00ED4996">
        <w:rPr>
          <w:sz w:val="24"/>
          <w:szCs w:val="24"/>
          <w:u w:val="none"/>
          <w:lang w:val="bg-BG"/>
        </w:rPr>
        <w:t xml:space="preserve">включват </w:t>
      </w:r>
      <w:proofErr w:type="spellStart"/>
      <w:r w:rsidR="00ED4996" w:rsidRPr="00ED4996">
        <w:rPr>
          <w:sz w:val="24"/>
          <w:szCs w:val="24"/>
          <w:u w:val="none"/>
        </w:rPr>
        <w:t>всички</w:t>
      </w:r>
      <w:proofErr w:type="spellEnd"/>
      <w:r w:rsidR="00ED4996" w:rsidRPr="00ED4996">
        <w:rPr>
          <w:sz w:val="24"/>
          <w:szCs w:val="24"/>
          <w:u w:val="none"/>
        </w:rPr>
        <w:t xml:space="preserve"> </w:t>
      </w:r>
      <w:proofErr w:type="spellStart"/>
      <w:r w:rsidR="00ED4996" w:rsidRPr="00ED4996">
        <w:rPr>
          <w:sz w:val="24"/>
          <w:szCs w:val="24"/>
          <w:u w:val="none"/>
        </w:rPr>
        <w:t>разходи</w:t>
      </w:r>
      <w:proofErr w:type="spellEnd"/>
      <w:r w:rsidR="00ED4996" w:rsidRPr="00ED4996">
        <w:rPr>
          <w:sz w:val="24"/>
          <w:szCs w:val="24"/>
          <w:u w:val="none"/>
        </w:rPr>
        <w:t xml:space="preserve"> </w:t>
      </w:r>
      <w:proofErr w:type="spellStart"/>
      <w:r w:rsidR="00ED4996" w:rsidRPr="00ED4996">
        <w:rPr>
          <w:sz w:val="24"/>
          <w:szCs w:val="24"/>
          <w:u w:val="none"/>
        </w:rPr>
        <w:t>по</w:t>
      </w:r>
      <w:proofErr w:type="spellEnd"/>
      <w:r w:rsidR="00ED4996" w:rsidRPr="00ED4996">
        <w:rPr>
          <w:sz w:val="24"/>
          <w:szCs w:val="24"/>
          <w:u w:val="none"/>
        </w:rPr>
        <w:t xml:space="preserve"> </w:t>
      </w:r>
      <w:proofErr w:type="spellStart"/>
      <w:r w:rsidR="00ED4996" w:rsidRPr="00ED4996">
        <w:rPr>
          <w:sz w:val="24"/>
          <w:szCs w:val="24"/>
          <w:u w:val="none"/>
        </w:rPr>
        <w:t>изпълнението</w:t>
      </w:r>
      <w:proofErr w:type="spellEnd"/>
      <w:r w:rsidR="00ED4996" w:rsidRPr="00ED4996">
        <w:rPr>
          <w:sz w:val="24"/>
          <w:szCs w:val="24"/>
          <w:u w:val="none"/>
        </w:rPr>
        <w:t xml:space="preserve"> </w:t>
      </w:r>
      <w:proofErr w:type="spellStart"/>
      <w:r w:rsidR="00ED4996" w:rsidRPr="00ED4996">
        <w:rPr>
          <w:sz w:val="24"/>
          <w:szCs w:val="24"/>
          <w:u w:val="none"/>
        </w:rPr>
        <w:t>на</w:t>
      </w:r>
      <w:proofErr w:type="spellEnd"/>
      <w:r w:rsidR="00ED4996" w:rsidRPr="00ED4996">
        <w:rPr>
          <w:sz w:val="24"/>
          <w:szCs w:val="24"/>
          <w:u w:val="none"/>
        </w:rPr>
        <w:t xml:space="preserve"> </w:t>
      </w:r>
      <w:proofErr w:type="spellStart"/>
      <w:r w:rsidR="00ED4996" w:rsidRPr="00ED4996">
        <w:rPr>
          <w:sz w:val="24"/>
          <w:szCs w:val="24"/>
          <w:u w:val="none"/>
        </w:rPr>
        <w:t>услуга</w:t>
      </w:r>
      <w:r w:rsidR="00ED4996">
        <w:rPr>
          <w:sz w:val="24"/>
          <w:szCs w:val="24"/>
          <w:u w:val="none"/>
        </w:rPr>
        <w:t>та</w:t>
      </w:r>
      <w:proofErr w:type="spellEnd"/>
      <w:r w:rsidR="00ED4996">
        <w:rPr>
          <w:sz w:val="24"/>
          <w:szCs w:val="24"/>
          <w:u w:val="none"/>
        </w:rPr>
        <w:t xml:space="preserve">, </w:t>
      </w:r>
      <w:r w:rsidR="00ED4996" w:rsidRPr="00ED4996">
        <w:rPr>
          <w:sz w:val="24"/>
          <w:szCs w:val="24"/>
          <w:u w:val="none"/>
        </w:rPr>
        <w:t>/</w:t>
      </w:r>
      <w:proofErr w:type="spellStart"/>
      <w:r w:rsidR="00ED4996" w:rsidRPr="00ED4996">
        <w:rPr>
          <w:sz w:val="24"/>
          <w:szCs w:val="24"/>
          <w:u w:val="none"/>
        </w:rPr>
        <w:t>транспорт</w:t>
      </w:r>
      <w:proofErr w:type="spellEnd"/>
      <w:r w:rsidR="00ED4996" w:rsidRPr="00ED4996">
        <w:rPr>
          <w:sz w:val="24"/>
          <w:szCs w:val="24"/>
          <w:u w:val="none"/>
        </w:rPr>
        <w:t xml:space="preserve"> </w:t>
      </w:r>
      <w:proofErr w:type="spellStart"/>
      <w:r w:rsidR="00ED4996" w:rsidRPr="00ED4996">
        <w:rPr>
          <w:sz w:val="24"/>
          <w:szCs w:val="24"/>
          <w:u w:val="none"/>
        </w:rPr>
        <w:t>от</w:t>
      </w:r>
      <w:proofErr w:type="spellEnd"/>
      <w:r w:rsidR="00ED4996" w:rsidRPr="00ED4996">
        <w:rPr>
          <w:sz w:val="24"/>
          <w:szCs w:val="24"/>
          <w:u w:val="none"/>
        </w:rPr>
        <w:t xml:space="preserve"> и </w:t>
      </w:r>
      <w:proofErr w:type="spellStart"/>
      <w:r w:rsidR="00ED4996" w:rsidRPr="00ED4996">
        <w:rPr>
          <w:sz w:val="24"/>
          <w:szCs w:val="24"/>
          <w:u w:val="none"/>
        </w:rPr>
        <w:t>до</w:t>
      </w:r>
      <w:proofErr w:type="spellEnd"/>
      <w:r w:rsidR="00ED4996" w:rsidRPr="00ED4996">
        <w:rPr>
          <w:sz w:val="24"/>
          <w:szCs w:val="24"/>
          <w:u w:val="none"/>
        </w:rPr>
        <w:t xml:space="preserve"> </w:t>
      </w:r>
      <w:proofErr w:type="spellStart"/>
      <w:r w:rsidR="00ED4996" w:rsidRPr="00ED4996">
        <w:rPr>
          <w:sz w:val="24"/>
          <w:szCs w:val="24"/>
          <w:u w:val="none"/>
        </w:rPr>
        <w:t>обекта</w:t>
      </w:r>
      <w:proofErr w:type="spellEnd"/>
      <w:r w:rsidR="00ED4996" w:rsidRPr="00ED4996">
        <w:rPr>
          <w:sz w:val="24"/>
          <w:szCs w:val="24"/>
          <w:u w:val="none"/>
        </w:rPr>
        <w:t xml:space="preserve">, </w:t>
      </w:r>
      <w:proofErr w:type="spellStart"/>
      <w:r w:rsidR="00ED4996" w:rsidRPr="00ED4996">
        <w:rPr>
          <w:sz w:val="24"/>
          <w:szCs w:val="24"/>
          <w:u w:val="none"/>
        </w:rPr>
        <w:t>разходи</w:t>
      </w:r>
      <w:proofErr w:type="spellEnd"/>
      <w:r w:rsidR="00ED4996" w:rsidRPr="00ED4996">
        <w:rPr>
          <w:sz w:val="24"/>
          <w:szCs w:val="24"/>
          <w:u w:val="none"/>
        </w:rPr>
        <w:t xml:space="preserve"> </w:t>
      </w:r>
      <w:proofErr w:type="spellStart"/>
      <w:r w:rsidR="00ED4996" w:rsidRPr="00ED4996">
        <w:rPr>
          <w:sz w:val="24"/>
          <w:szCs w:val="24"/>
          <w:u w:val="none"/>
        </w:rPr>
        <w:t>за</w:t>
      </w:r>
      <w:proofErr w:type="spellEnd"/>
      <w:r w:rsidR="00ED4996" w:rsidRPr="00ED4996">
        <w:rPr>
          <w:sz w:val="24"/>
          <w:szCs w:val="24"/>
          <w:u w:val="none"/>
        </w:rPr>
        <w:t xml:space="preserve"> </w:t>
      </w:r>
      <w:proofErr w:type="spellStart"/>
      <w:r w:rsidR="00ED4996" w:rsidRPr="00ED4996">
        <w:rPr>
          <w:sz w:val="24"/>
          <w:szCs w:val="24"/>
          <w:u w:val="none"/>
        </w:rPr>
        <w:t>препарати</w:t>
      </w:r>
      <w:proofErr w:type="spellEnd"/>
      <w:r w:rsidR="00ED4996" w:rsidRPr="00ED4996">
        <w:rPr>
          <w:sz w:val="24"/>
          <w:szCs w:val="24"/>
          <w:u w:val="none"/>
        </w:rPr>
        <w:t xml:space="preserve">, </w:t>
      </w:r>
      <w:proofErr w:type="spellStart"/>
      <w:r w:rsidR="00ED4996" w:rsidRPr="00ED4996">
        <w:rPr>
          <w:sz w:val="24"/>
          <w:szCs w:val="24"/>
          <w:u w:val="none"/>
        </w:rPr>
        <w:t>гладене</w:t>
      </w:r>
      <w:proofErr w:type="spellEnd"/>
      <w:r w:rsidR="00ED4996" w:rsidRPr="00ED4996">
        <w:rPr>
          <w:sz w:val="24"/>
          <w:szCs w:val="24"/>
          <w:u w:val="none"/>
        </w:rPr>
        <w:t xml:space="preserve">, </w:t>
      </w:r>
      <w:proofErr w:type="spellStart"/>
      <w:r w:rsidR="00ED4996" w:rsidRPr="00ED4996">
        <w:rPr>
          <w:sz w:val="24"/>
          <w:szCs w:val="24"/>
          <w:u w:val="none"/>
        </w:rPr>
        <w:t>ароматизиране</w:t>
      </w:r>
      <w:proofErr w:type="spellEnd"/>
      <w:r w:rsidR="00ED4996" w:rsidRPr="00ED4996">
        <w:rPr>
          <w:sz w:val="24"/>
          <w:szCs w:val="24"/>
          <w:u w:val="none"/>
        </w:rPr>
        <w:t xml:space="preserve"> и </w:t>
      </w:r>
      <w:proofErr w:type="spellStart"/>
      <w:r w:rsidR="00ED4996" w:rsidRPr="00ED4996">
        <w:rPr>
          <w:sz w:val="24"/>
          <w:szCs w:val="24"/>
          <w:u w:val="none"/>
        </w:rPr>
        <w:t>т.н</w:t>
      </w:r>
      <w:proofErr w:type="spellEnd"/>
      <w:r w:rsidR="00ED4996" w:rsidRPr="00ED4996">
        <w:rPr>
          <w:sz w:val="24"/>
          <w:szCs w:val="24"/>
          <w:u w:val="none"/>
        </w:rPr>
        <w:t>./.</w:t>
      </w:r>
    </w:p>
    <w:p w:rsidR="007F14FE" w:rsidRPr="00F46F76" w:rsidRDefault="00327684" w:rsidP="00F46F76">
      <w:pPr>
        <w:shd w:val="clear" w:color="auto" w:fill="FFFFFF"/>
        <w:tabs>
          <w:tab w:val="left" w:pos="6300"/>
        </w:tabs>
        <w:ind w:right="736" w:firstLine="284"/>
        <w:jc w:val="both"/>
        <w:rPr>
          <w:color w:val="000000"/>
          <w:sz w:val="24"/>
          <w:szCs w:val="24"/>
          <w:lang w:val="bg-BG"/>
        </w:rPr>
      </w:pPr>
      <w:r w:rsidRPr="00F46F76">
        <w:rPr>
          <w:sz w:val="24"/>
          <w:szCs w:val="24"/>
          <w:lang w:val="bg-BG"/>
        </w:rPr>
        <w:t xml:space="preserve">          </w:t>
      </w:r>
    </w:p>
    <w:p w:rsidR="007F14FE" w:rsidRDefault="007F14FE" w:rsidP="00327684">
      <w:pPr>
        <w:shd w:val="clear" w:color="auto" w:fill="FFFFFF"/>
        <w:tabs>
          <w:tab w:val="left" w:pos="6300"/>
        </w:tabs>
        <w:ind w:right="736"/>
        <w:jc w:val="both"/>
        <w:rPr>
          <w:color w:val="000000"/>
          <w:sz w:val="24"/>
          <w:szCs w:val="24"/>
          <w:lang w:val="bg-BG"/>
        </w:rPr>
      </w:pPr>
    </w:p>
    <w:p w:rsidR="005F4A08" w:rsidRPr="0052329F" w:rsidRDefault="005F4A08" w:rsidP="00327684">
      <w:pPr>
        <w:shd w:val="clear" w:color="auto" w:fill="FFFFFF"/>
        <w:tabs>
          <w:tab w:val="left" w:pos="6300"/>
        </w:tabs>
        <w:ind w:right="736"/>
        <w:jc w:val="both"/>
        <w:rPr>
          <w:color w:val="000000"/>
          <w:sz w:val="24"/>
          <w:szCs w:val="24"/>
          <w:lang w:val="en-US"/>
        </w:rPr>
      </w:pPr>
    </w:p>
    <w:p w:rsidR="00FA45EB" w:rsidRPr="0019206E" w:rsidRDefault="00FA45EB" w:rsidP="00FA45EB">
      <w:pPr>
        <w:shd w:val="clear" w:color="auto" w:fill="FFFFFF"/>
        <w:tabs>
          <w:tab w:val="left" w:pos="6300"/>
        </w:tabs>
        <w:jc w:val="both"/>
        <w:rPr>
          <w:color w:val="000000"/>
          <w:sz w:val="8"/>
          <w:szCs w:val="8"/>
          <w:lang w:val="bg-BG"/>
        </w:rPr>
      </w:pPr>
    </w:p>
    <w:p w:rsidR="00FA45EB" w:rsidRPr="000934C1" w:rsidRDefault="005F4A08" w:rsidP="00FA45EB">
      <w:pPr>
        <w:rPr>
          <w:color w:val="000000"/>
          <w:lang w:val="ru-RU"/>
        </w:rPr>
      </w:pPr>
      <w:r>
        <w:rPr>
          <w:color w:val="000000"/>
          <w:spacing w:val="2"/>
          <w:sz w:val="24"/>
          <w:szCs w:val="24"/>
          <w:lang w:val="bg-BG"/>
        </w:rPr>
        <w:t>Дата ....... / ........ / .............</w:t>
      </w:r>
      <w:r w:rsidR="00FA45EB" w:rsidRPr="00490EE4">
        <w:rPr>
          <w:color w:val="000000"/>
          <w:spacing w:val="2"/>
          <w:sz w:val="24"/>
          <w:szCs w:val="24"/>
          <w:lang w:val="bg-BG"/>
        </w:rPr>
        <w:t xml:space="preserve"> г</w:t>
      </w:r>
      <w:r w:rsidR="00FA45EB">
        <w:rPr>
          <w:color w:val="000000"/>
          <w:spacing w:val="2"/>
          <w:sz w:val="24"/>
          <w:szCs w:val="24"/>
          <w:lang w:val="bg-BG"/>
        </w:rPr>
        <w:t>.</w:t>
      </w:r>
      <w:r>
        <w:rPr>
          <w:color w:val="000000"/>
          <w:spacing w:val="2"/>
          <w:sz w:val="24"/>
          <w:szCs w:val="24"/>
          <w:lang w:val="bg-BG"/>
        </w:rPr>
        <w:tab/>
      </w:r>
      <w:r>
        <w:rPr>
          <w:color w:val="000000"/>
          <w:spacing w:val="2"/>
          <w:sz w:val="24"/>
          <w:szCs w:val="24"/>
          <w:lang w:val="bg-BG"/>
        </w:rPr>
        <w:tab/>
        <w:t xml:space="preserve">   </w:t>
      </w:r>
      <w:r w:rsidR="00FA45EB" w:rsidRPr="00490EE4">
        <w:rPr>
          <w:color w:val="000000"/>
          <w:spacing w:val="2"/>
          <w:sz w:val="24"/>
          <w:szCs w:val="24"/>
          <w:lang w:val="bg-BG"/>
        </w:rPr>
        <w:t>Подпис</w:t>
      </w:r>
      <w:r w:rsidR="00FA45EB" w:rsidRPr="00F27927">
        <w:rPr>
          <w:color w:val="000000"/>
          <w:spacing w:val="2"/>
          <w:sz w:val="24"/>
          <w:szCs w:val="24"/>
          <w:lang w:val="bg-BG"/>
        </w:rPr>
        <w:t>: ................................</w:t>
      </w:r>
      <w:r w:rsidR="00FA45EB" w:rsidRPr="00F838AD">
        <w:rPr>
          <w:color w:val="000000"/>
          <w:lang w:val="ru-RU"/>
        </w:rPr>
        <w:t xml:space="preserve"> </w:t>
      </w:r>
    </w:p>
    <w:p w:rsidR="00FA45EB" w:rsidRPr="005F4A08" w:rsidRDefault="00FA45EB" w:rsidP="00FA45EB">
      <w:pPr>
        <w:rPr>
          <w:i/>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r>
      <w:r w:rsidRPr="005F4A08">
        <w:rPr>
          <w:sz w:val="24"/>
          <w:szCs w:val="24"/>
          <w:lang w:val="ru-RU"/>
        </w:rPr>
        <w:t xml:space="preserve">    </w:t>
      </w:r>
      <w:r w:rsidR="005F4A08" w:rsidRPr="005F4A08">
        <w:rPr>
          <w:i/>
          <w:color w:val="000000"/>
          <w:sz w:val="24"/>
          <w:szCs w:val="24"/>
          <w:lang w:val="bg-BG"/>
        </w:rPr>
        <w:t>п</w:t>
      </w:r>
      <w:r w:rsidRPr="005F4A08">
        <w:rPr>
          <w:i/>
          <w:color w:val="000000"/>
          <w:sz w:val="24"/>
          <w:szCs w:val="24"/>
          <w:lang w:val="ru-RU"/>
        </w:rPr>
        <w:t>ечат</w:t>
      </w:r>
    </w:p>
    <w:p w:rsidR="00FA45EB" w:rsidRPr="005F4A08" w:rsidRDefault="00FA45EB" w:rsidP="00FA45EB">
      <w:pPr>
        <w:ind w:firstLine="4320"/>
        <w:rPr>
          <w:i/>
          <w:sz w:val="24"/>
          <w:szCs w:val="24"/>
          <w:lang w:val="ru-RU"/>
        </w:rPr>
      </w:pPr>
      <w:r w:rsidRPr="005F4A08">
        <w:rPr>
          <w:i/>
          <w:sz w:val="24"/>
          <w:szCs w:val="24"/>
          <w:lang w:val="ru-RU"/>
        </w:rPr>
        <w:t xml:space="preserve">   (име и фамилия)</w:t>
      </w:r>
    </w:p>
    <w:p w:rsidR="00FA45EB" w:rsidRPr="005F4A08" w:rsidRDefault="00FA45EB" w:rsidP="00FA45EB">
      <w:pPr>
        <w:ind w:firstLine="4320"/>
        <w:rPr>
          <w:i/>
          <w:sz w:val="24"/>
          <w:szCs w:val="24"/>
          <w:lang w:val="ru-RU"/>
        </w:rPr>
      </w:pPr>
      <w:r w:rsidRPr="005F4A08">
        <w:rPr>
          <w:i/>
          <w:sz w:val="24"/>
          <w:szCs w:val="24"/>
          <w:lang w:val="ru-RU"/>
        </w:rPr>
        <w:t xml:space="preserve"> </w:t>
      </w:r>
      <w:r w:rsidR="005F4A08">
        <w:rPr>
          <w:i/>
          <w:sz w:val="24"/>
          <w:szCs w:val="24"/>
          <w:lang w:val="ru-RU"/>
        </w:rPr>
        <w:t xml:space="preserve"> </w:t>
      </w:r>
      <w:r w:rsidRPr="005F4A08">
        <w:rPr>
          <w:i/>
          <w:sz w:val="24"/>
          <w:szCs w:val="24"/>
          <w:lang w:val="ru-RU"/>
        </w:rPr>
        <w:t xml:space="preserve"> (качество на представляващия участника)</w:t>
      </w:r>
    </w:p>
    <w:p w:rsidR="00FA45EB" w:rsidRPr="005F4A08" w:rsidRDefault="00FA45EB" w:rsidP="00FA45EB">
      <w:pPr>
        <w:shd w:val="clear" w:color="auto" w:fill="FFFFFF"/>
        <w:rPr>
          <w:color w:val="000000"/>
          <w:spacing w:val="4"/>
          <w:sz w:val="24"/>
          <w:szCs w:val="24"/>
          <w:lang w:val="bg-BG"/>
        </w:rPr>
      </w:pPr>
    </w:p>
    <w:p w:rsidR="00BE7F92" w:rsidRPr="005F4A08" w:rsidRDefault="00BE7F92" w:rsidP="00FE1109">
      <w:pPr>
        <w:rPr>
          <w:rFonts w:ascii="Verdana" w:hAnsi="Verdana" w:cs="Verdana"/>
          <w:b/>
          <w:bCs/>
          <w:color w:val="000000"/>
          <w:sz w:val="24"/>
          <w:szCs w:val="24"/>
          <w:lang w:val="bg-BG" w:eastAsia="bg-BG"/>
        </w:rPr>
      </w:pPr>
    </w:p>
    <w:sectPr w:rsidR="00BE7F92" w:rsidRPr="005F4A08" w:rsidSect="00D52826">
      <w:footerReference w:type="default" r:id="rId8"/>
      <w:pgSz w:w="12240" w:h="15840"/>
      <w:pgMar w:top="0"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29F" w:rsidRDefault="0052329F" w:rsidP="00841CAC">
      <w:r>
        <w:separator/>
      </w:r>
    </w:p>
  </w:endnote>
  <w:endnote w:type="continuationSeparator" w:id="0">
    <w:p w:rsidR="0052329F" w:rsidRDefault="0052329F"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8173"/>
      <w:docPartObj>
        <w:docPartGallery w:val="Page Numbers (Bottom of Page)"/>
        <w:docPartUnique/>
      </w:docPartObj>
    </w:sdtPr>
    <w:sdtContent>
      <w:p w:rsidR="0052329F" w:rsidRDefault="0052329F">
        <w:pPr>
          <w:pStyle w:val="Footer"/>
          <w:jc w:val="right"/>
        </w:pPr>
        <w:fldSimple w:instr=" PAGE   \* MERGEFORMAT ">
          <w:r w:rsidR="00F33D68">
            <w:rPr>
              <w:noProof/>
            </w:rPr>
            <w:t>2</w:t>
          </w:r>
        </w:fldSimple>
      </w:p>
    </w:sdtContent>
  </w:sdt>
  <w:p w:rsidR="0052329F" w:rsidRDefault="00523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29F" w:rsidRDefault="0052329F" w:rsidP="00841CAC">
      <w:r>
        <w:separator/>
      </w:r>
    </w:p>
  </w:footnote>
  <w:footnote w:type="continuationSeparator" w:id="0">
    <w:p w:rsidR="0052329F" w:rsidRDefault="0052329F"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2052B"/>
    <w:multiLevelType w:val="hybridMultilevel"/>
    <w:tmpl w:val="EB4C4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2C244B"/>
    <w:multiLevelType w:val="hybridMultilevel"/>
    <w:tmpl w:val="0314501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11A513B2"/>
    <w:multiLevelType w:val="hybridMultilevel"/>
    <w:tmpl w:val="FCDE6BD0"/>
    <w:lvl w:ilvl="0" w:tplc="6478B25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1AB051F"/>
    <w:multiLevelType w:val="hybridMultilevel"/>
    <w:tmpl w:val="62B8BE98"/>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485559E"/>
    <w:multiLevelType w:val="hybridMultilevel"/>
    <w:tmpl w:val="FA70585A"/>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BE73542"/>
    <w:multiLevelType w:val="hybridMultilevel"/>
    <w:tmpl w:val="D8D879F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2D0FDF"/>
    <w:multiLevelType w:val="hybridMultilevel"/>
    <w:tmpl w:val="F1DE9184"/>
    <w:lvl w:ilvl="0" w:tplc="E98650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8E63E07"/>
    <w:multiLevelType w:val="multilevel"/>
    <w:tmpl w:val="F53CBAC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A623C53"/>
    <w:multiLevelType w:val="hybridMultilevel"/>
    <w:tmpl w:val="00C618B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28E2D1B"/>
    <w:multiLevelType w:val="hybridMultilevel"/>
    <w:tmpl w:val="F9387BC2"/>
    <w:lvl w:ilvl="0" w:tplc="3916926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6C42E59"/>
    <w:multiLevelType w:val="hybridMultilevel"/>
    <w:tmpl w:val="E69C8AF2"/>
    <w:lvl w:ilvl="0" w:tplc="0980B00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C501C5"/>
    <w:multiLevelType w:val="hybridMultilevel"/>
    <w:tmpl w:val="3D6A894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988259C"/>
    <w:multiLevelType w:val="hybridMultilevel"/>
    <w:tmpl w:val="93E8BF1E"/>
    <w:lvl w:ilvl="0" w:tplc="E916A996">
      <w:start w:val="6"/>
      <w:numFmt w:val="upperRoman"/>
      <w:lvlText w:val="%1."/>
      <w:lvlJc w:val="left"/>
      <w:pPr>
        <w:ind w:left="3698"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A2D6073"/>
    <w:multiLevelType w:val="hybridMultilevel"/>
    <w:tmpl w:val="E8FCC9A6"/>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2">
    <w:nsid w:val="505D54EE"/>
    <w:multiLevelType w:val="hybridMultilevel"/>
    <w:tmpl w:val="269A3850"/>
    <w:lvl w:ilvl="0" w:tplc="D812E89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13B157F"/>
    <w:multiLevelType w:val="multilevel"/>
    <w:tmpl w:val="DF5A415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4D752D"/>
    <w:multiLevelType w:val="hybridMultilevel"/>
    <w:tmpl w:val="31F0145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36487B"/>
    <w:multiLevelType w:val="hybridMultilevel"/>
    <w:tmpl w:val="C448B25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0FC38D3"/>
    <w:multiLevelType w:val="hybridMultilevel"/>
    <w:tmpl w:val="4CFCF8E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62256A4"/>
    <w:multiLevelType w:val="multilevel"/>
    <w:tmpl w:val="06E4C8D0"/>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739093C"/>
    <w:multiLevelType w:val="hybridMultilevel"/>
    <w:tmpl w:val="8D44DBEA"/>
    <w:lvl w:ilvl="0" w:tplc="53E60C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EC052B1"/>
    <w:multiLevelType w:val="hybridMultilevel"/>
    <w:tmpl w:val="6D3E8300"/>
    <w:lvl w:ilvl="0" w:tplc="FE96885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29"/>
  </w:num>
  <w:num w:numId="11">
    <w:abstractNumId w:val="30"/>
  </w:num>
  <w:num w:numId="12">
    <w:abstractNumId w:val="24"/>
  </w:num>
  <w:num w:numId="13">
    <w:abstractNumId w:val="4"/>
  </w:num>
  <w:num w:numId="14">
    <w:abstractNumId w:val="19"/>
  </w:num>
  <w:num w:numId="15">
    <w:abstractNumId w:val="28"/>
  </w:num>
  <w:num w:numId="16">
    <w:abstractNumId w:val="3"/>
  </w:num>
  <w:num w:numId="17">
    <w:abstractNumId w:val="18"/>
  </w:num>
  <w:num w:numId="18">
    <w:abstractNumId w:val="7"/>
  </w:num>
  <w:num w:numId="19">
    <w:abstractNumId w:val="10"/>
  </w:num>
  <w:num w:numId="20">
    <w:abstractNumId w:val="22"/>
  </w:num>
  <w:num w:numId="21">
    <w:abstractNumId w:val="31"/>
  </w:num>
  <w:num w:numId="22">
    <w:abstractNumId w:val="16"/>
  </w:num>
  <w:num w:numId="23">
    <w:abstractNumId w:val="27"/>
  </w:num>
  <w:num w:numId="24">
    <w:abstractNumId w:val="8"/>
  </w:num>
  <w:num w:numId="25">
    <w:abstractNumId w:val="32"/>
  </w:num>
  <w:num w:numId="26">
    <w:abstractNumId w:val="15"/>
  </w:num>
  <w:num w:numId="27">
    <w:abstractNumId w:val="21"/>
  </w:num>
  <w:num w:numId="28">
    <w:abstractNumId w:val="1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13"/>
  </w:num>
  <w:num w:numId="33">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423E6E"/>
    <w:rsid w:val="00000126"/>
    <w:rsid w:val="00004055"/>
    <w:rsid w:val="0000747A"/>
    <w:rsid w:val="00012F32"/>
    <w:rsid w:val="00016071"/>
    <w:rsid w:val="0002083E"/>
    <w:rsid w:val="000275D6"/>
    <w:rsid w:val="00030C3B"/>
    <w:rsid w:val="00031690"/>
    <w:rsid w:val="00037E1D"/>
    <w:rsid w:val="0004240D"/>
    <w:rsid w:val="00045255"/>
    <w:rsid w:val="00047076"/>
    <w:rsid w:val="00050084"/>
    <w:rsid w:val="00052E00"/>
    <w:rsid w:val="00056267"/>
    <w:rsid w:val="00086AF0"/>
    <w:rsid w:val="000A1313"/>
    <w:rsid w:val="000B5C58"/>
    <w:rsid w:val="000B6B56"/>
    <w:rsid w:val="000B760E"/>
    <w:rsid w:val="000B7EB3"/>
    <w:rsid w:val="000C26C8"/>
    <w:rsid w:val="000C64F4"/>
    <w:rsid w:val="000D1E01"/>
    <w:rsid w:val="000E039A"/>
    <w:rsid w:val="000E2BBE"/>
    <w:rsid w:val="000E3269"/>
    <w:rsid w:val="000E5DE7"/>
    <w:rsid w:val="000F27F9"/>
    <w:rsid w:val="000F47D4"/>
    <w:rsid w:val="000F7FA0"/>
    <w:rsid w:val="00104834"/>
    <w:rsid w:val="00111848"/>
    <w:rsid w:val="00112B56"/>
    <w:rsid w:val="00122CC8"/>
    <w:rsid w:val="001264A4"/>
    <w:rsid w:val="00134893"/>
    <w:rsid w:val="00136BA7"/>
    <w:rsid w:val="00147B2E"/>
    <w:rsid w:val="00150772"/>
    <w:rsid w:val="0015343D"/>
    <w:rsid w:val="00154BC1"/>
    <w:rsid w:val="00156AD5"/>
    <w:rsid w:val="0016759D"/>
    <w:rsid w:val="00170E9F"/>
    <w:rsid w:val="00171016"/>
    <w:rsid w:val="00173916"/>
    <w:rsid w:val="0017411A"/>
    <w:rsid w:val="00174419"/>
    <w:rsid w:val="00175E5D"/>
    <w:rsid w:val="00175EF6"/>
    <w:rsid w:val="001A01A6"/>
    <w:rsid w:val="001A7991"/>
    <w:rsid w:val="001C16DD"/>
    <w:rsid w:val="001C756C"/>
    <w:rsid w:val="001D1460"/>
    <w:rsid w:val="001D64F4"/>
    <w:rsid w:val="001D69F5"/>
    <w:rsid w:val="001E2818"/>
    <w:rsid w:val="001F48B5"/>
    <w:rsid w:val="00202195"/>
    <w:rsid w:val="00205BDE"/>
    <w:rsid w:val="002136D6"/>
    <w:rsid w:val="002231E1"/>
    <w:rsid w:val="002323BD"/>
    <w:rsid w:val="00232C60"/>
    <w:rsid w:val="00237A94"/>
    <w:rsid w:val="00240F17"/>
    <w:rsid w:val="00247A3E"/>
    <w:rsid w:val="00247AB8"/>
    <w:rsid w:val="0025295A"/>
    <w:rsid w:val="0025499E"/>
    <w:rsid w:val="00260E2C"/>
    <w:rsid w:val="002636CC"/>
    <w:rsid w:val="00266586"/>
    <w:rsid w:val="00281ED1"/>
    <w:rsid w:val="00287D3F"/>
    <w:rsid w:val="00291481"/>
    <w:rsid w:val="00291B2F"/>
    <w:rsid w:val="00292262"/>
    <w:rsid w:val="00297460"/>
    <w:rsid w:val="002A4EBC"/>
    <w:rsid w:val="002B2F75"/>
    <w:rsid w:val="002C0592"/>
    <w:rsid w:val="002C2123"/>
    <w:rsid w:val="002C29CB"/>
    <w:rsid w:val="002C43EE"/>
    <w:rsid w:val="002D2B49"/>
    <w:rsid w:val="002D2CD2"/>
    <w:rsid w:val="002F471F"/>
    <w:rsid w:val="002F6155"/>
    <w:rsid w:val="002F6C28"/>
    <w:rsid w:val="0030208B"/>
    <w:rsid w:val="0030401B"/>
    <w:rsid w:val="00316FC0"/>
    <w:rsid w:val="00320223"/>
    <w:rsid w:val="00327684"/>
    <w:rsid w:val="00333C1C"/>
    <w:rsid w:val="00333F09"/>
    <w:rsid w:val="00335BF8"/>
    <w:rsid w:val="00341310"/>
    <w:rsid w:val="003426FF"/>
    <w:rsid w:val="0034597B"/>
    <w:rsid w:val="00366DAA"/>
    <w:rsid w:val="00373CDB"/>
    <w:rsid w:val="00376FE5"/>
    <w:rsid w:val="003821E5"/>
    <w:rsid w:val="003827EA"/>
    <w:rsid w:val="00384C3B"/>
    <w:rsid w:val="0038781D"/>
    <w:rsid w:val="00391AE0"/>
    <w:rsid w:val="00394744"/>
    <w:rsid w:val="003A590C"/>
    <w:rsid w:val="003B7DA6"/>
    <w:rsid w:val="003D086E"/>
    <w:rsid w:val="003D53E8"/>
    <w:rsid w:val="003E0624"/>
    <w:rsid w:val="003E14B2"/>
    <w:rsid w:val="003E7925"/>
    <w:rsid w:val="003F53E2"/>
    <w:rsid w:val="004000F9"/>
    <w:rsid w:val="0040041D"/>
    <w:rsid w:val="0040288A"/>
    <w:rsid w:val="00403E8D"/>
    <w:rsid w:val="004042CE"/>
    <w:rsid w:val="004100FC"/>
    <w:rsid w:val="0041109A"/>
    <w:rsid w:val="00415D79"/>
    <w:rsid w:val="00416C5E"/>
    <w:rsid w:val="004222F4"/>
    <w:rsid w:val="00423E6E"/>
    <w:rsid w:val="00427E12"/>
    <w:rsid w:val="0043294B"/>
    <w:rsid w:val="00434D87"/>
    <w:rsid w:val="004373AB"/>
    <w:rsid w:val="00443A2E"/>
    <w:rsid w:val="00443E57"/>
    <w:rsid w:val="00444445"/>
    <w:rsid w:val="004568B0"/>
    <w:rsid w:val="00472ADC"/>
    <w:rsid w:val="00472BFD"/>
    <w:rsid w:val="00477124"/>
    <w:rsid w:val="00484A81"/>
    <w:rsid w:val="0048730C"/>
    <w:rsid w:val="00490ACC"/>
    <w:rsid w:val="00493CBA"/>
    <w:rsid w:val="00494F1F"/>
    <w:rsid w:val="00497F97"/>
    <w:rsid w:val="004A1B85"/>
    <w:rsid w:val="004A3091"/>
    <w:rsid w:val="004A31E9"/>
    <w:rsid w:val="004A31F0"/>
    <w:rsid w:val="004B0BF2"/>
    <w:rsid w:val="004C298E"/>
    <w:rsid w:val="004C507B"/>
    <w:rsid w:val="004C61FA"/>
    <w:rsid w:val="004D1DF9"/>
    <w:rsid w:val="004D4CC8"/>
    <w:rsid w:val="004E235C"/>
    <w:rsid w:val="004E30FC"/>
    <w:rsid w:val="004E4553"/>
    <w:rsid w:val="004E6AE6"/>
    <w:rsid w:val="004E7E11"/>
    <w:rsid w:val="004F006A"/>
    <w:rsid w:val="004F22D5"/>
    <w:rsid w:val="004F292F"/>
    <w:rsid w:val="004F7ECC"/>
    <w:rsid w:val="005029D1"/>
    <w:rsid w:val="00503238"/>
    <w:rsid w:val="00504526"/>
    <w:rsid w:val="005113BD"/>
    <w:rsid w:val="0052329F"/>
    <w:rsid w:val="00523ECD"/>
    <w:rsid w:val="00525870"/>
    <w:rsid w:val="00534072"/>
    <w:rsid w:val="00550D43"/>
    <w:rsid w:val="005538A6"/>
    <w:rsid w:val="005567BC"/>
    <w:rsid w:val="0056683D"/>
    <w:rsid w:val="00566F0C"/>
    <w:rsid w:val="00576119"/>
    <w:rsid w:val="005777FC"/>
    <w:rsid w:val="00580A5D"/>
    <w:rsid w:val="00591E4E"/>
    <w:rsid w:val="005A3428"/>
    <w:rsid w:val="005A4B59"/>
    <w:rsid w:val="005C1264"/>
    <w:rsid w:val="005C3D3F"/>
    <w:rsid w:val="005D4715"/>
    <w:rsid w:val="005E1812"/>
    <w:rsid w:val="005E3537"/>
    <w:rsid w:val="005F4A08"/>
    <w:rsid w:val="005F4C3C"/>
    <w:rsid w:val="005F7654"/>
    <w:rsid w:val="00605812"/>
    <w:rsid w:val="00606DA7"/>
    <w:rsid w:val="0060734F"/>
    <w:rsid w:val="00613D54"/>
    <w:rsid w:val="00620AB9"/>
    <w:rsid w:val="00630107"/>
    <w:rsid w:val="00630F44"/>
    <w:rsid w:val="00631CFA"/>
    <w:rsid w:val="00634047"/>
    <w:rsid w:val="006371C1"/>
    <w:rsid w:val="00653193"/>
    <w:rsid w:val="006634D5"/>
    <w:rsid w:val="0067005B"/>
    <w:rsid w:val="00673783"/>
    <w:rsid w:val="00690C83"/>
    <w:rsid w:val="006A688A"/>
    <w:rsid w:val="006A6E02"/>
    <w:rsid w:val="006B4B26"/>
    <w:rsid w:val="006D06DF"/>
    <w:rsid w:val="006D4512"/>
    <w:rsid w:val="006D79B4"/>
    <w:rsid w:val="006E6705"/>
    <w:rsid w:val="006E7E0C"/>
    <w:rsid w:val="006F10E3"/>
    <w:rsid w:val="006F242C"/>
    <w:rsid w:val="006F248D"/>
    <w:rsid w:val="00714E6D"/>
    <w:rsid w:val="0071519C"/>
    <w:rsid w:val="00720C01"/>
    <w:rsid w:val="00723368"/>
    <w:rsid w:val="00742FD1"/>
    <w:rsid w:val="0074496E"/>
    <w:rsid w:val="00745587"/>
    <w:rsid w:val="007459D0"/>
    <w:rsid w:val="00753662"/>
    <w:rsid w:val="007547F5"/>
    <w:rsid w:val="0077611E"/>
    <w:rsid w:val="00796AA7"/>
    <w:rsid w:val="007B01FC"/>
    <w:rsid w:val="007B0E52"/>
    <w:rsid w:val="007C0D69"/>
    <w:rsid w:val="007C23E7"/>
    <w:rsid w:val="007C35B6"/>
    <w:rsid w:val="007C6DD6"/>
    <w:rsid w:val="007F14FE"/>
    <w:rsid w:val="007F6200"/>
    <w:rsid w:val="00811D86"/>
    <w:rsid w:val="00811F0F"/>
    <w:rsid w:val="008303DC"/>
    <w:rsid w:val="00841CAC"/>
    <w:rsid w:val="008464D3"/>
    <w:rsid w:val="00851BFC"/>
    <w:rsid w:val="00870521"/>
    <w:rsid w:val="00872331"/>
    <w:rsid w:val="008746EC"/>
    <w:rsid w:val="008869F5"/>
    <w:rsid w:val="00890664"/>
    <w:rsid w:val="00894375"/>
    <w:rsid w:val="00895F97"/>
    <w:rsid w:val="008A34CF"/>
    <w:rsid w:val="008A6964"/>
    <w:rsid w:val="008C5E52"/>
    <w:rsid w:val="008C5F65"/>
    <w:rsid w:val="008D5D17"/>
    <w:rsid w:val="008E3371"/>
    <w:rsid w:val="008E38EF"/>
    <w:rsid w:val="008F4524"/>
    <w:rsid w:val="00907E73"/>
    <w:rsid w:val="00924A87"/>
    <w:rsid w:val="00926400"/>
    <w:rsid w:val="0093332D"/>
    <w:rsid w:val="00937785"/>
    <w:rsid w:val="00941EEB"/>
    <w:rsid w:val="0094672F"/>
    <w:rsid w:val="009741A3"/>
    <w:rsid w:val="00975AD9"/>
    <w:rsid w:val="00982F88"/>
    <w:rsid w:val="00985BA8"/>
    <w:rsid w:val="00991A54"/>
    <w:rsid w:val="009922E5"/>
    <w:rsid w:val="00993FE6"/>
    <w:rsid w:val="009A73FF"/>
    <w:rsid w:val="009B1BC0"/>
    <w:rsid w:val="009B3C0C"/>
    <w:rsid w:val="009B70E9"/>
    <w:rsid w:val="009C3B3C"/>
    <w:rsid w:val="009E2A30"/>
    <w:rsid w:val="009E70B8"/>
    <w:rsid w:val="00A03D13"/>
    <w:rsid w:val="00A05BA8"/>
    <w:rsid w:val="00A11816"/>
    <w:rsid w:val="00A133E4"/>
    <w:rsid w:val="00A17723"/>
    <w:rsid w:val="00A17C66"/>
    <w:rsid w:val="00A20EBA"/>
    <w:rsid w:val="00A257BB"/>
    <w:rsid w:val="00A30D2B"/>
    <w:rsid w:val="00A36593"/>
    <w:rsid w:val="00A41E78"/>
    <w:rsid w:val="00A429FE"/>
    <w:rsid w:val="00A608A2"/>
    <w:rsid w:val="00A73802"/>
    <w:rsid w:val="00A83172"/>
    <w:rsid w:val="00A84293"/>
    <w:rsid w:val="00A92674"/>
    <w:rsid w:val="00A97E3D"/>
    <w:rsid w:val="00AA06F2"/>
    <w:rsid w:val="00AA0A2D"/>
    <w:rsid w:val="00AA7743"/>
    <w:rsid w:val="00AB140C"/>
    <w:rsid w:val="00AB3603"/>
    <w:rsid w:val="00AB4473"/>
    <w:rsid w:val="00AC5577"/>
    <w:rsid w:val="00AD6CCF"/>
    <w:rsid w:val="00B02C58"/>
    <w:rsid w:val="00B06E2D"/>
    <w:rsid w:val="00B105DF"/>
    <w:rsid w:val="00B10AE0"/>
    <w:rsid w:val="00B17A77"/>
    <w:rsid w:val="00B24FE0"/>
    <w:rsid w:val="00B27EAA"/>
    <w:rsid w:val="00B34CB3"/>
    <w:rsid w:val="00B40193"/>
    <w:rsid w:val="00B43D2A"/>
    <w:rsid w:val="00B67FAB"/>
    <w:rsid w:val="00B71C41"/>
    <w:rsid w:val="00B75688"/>
    <w:rsid w:val="00B75BD8"/>
    <w:rsid w:val="00B77123"/>
    <w:rsid w:val="00B868EB"/>
    <w:rsid w:val="00BB179C"/>
    <w:rsid w:val="00BB27DC"/>
    <w:rsid w:val="00BC1692"/>
    <w:rsid w:val="00BC59A0"/>
    <w:rsid w:val="00BD1119"/>
    <w:rsid w:val="00BD4AA0"/>
    <w:rsid w:val="00BD4CBB"/>
    <w:rsid w:val="00BD5526"/>
    <w:rsid w:val="00BD6B36"/>
    <w:rsid w:val="00BE7366"/>
    <w:rsid w:val="00BE7F92"/>
    <w:rsid w:val="00C0380C"/>
    <w:rsid w:val="00C03F9D"/>
    <w:rsid w:val="00C102C0"/>
    <w:rsid w:val="00C128F7"/>
    <w:rsid w:val="00C24AAF"/>
    <w:rsid w:val="00C24DFE"/>
    <w:rsid w:val="00C33E9D"/>
    <w:rsid w:val="00C4627F"/>
    <w:rsid w:val="00C4684E"/>
    <w:rsid w:val="00C56F2D"/>
    <w:rsid w:val="00C60CF3"/>
    <w:rsid w:val="00C61D00"/>
    <w:rsid w:val="00C62F6B"/>
    <w:rsid w:val="00C6301B"/>
    <w:rsid w:val="00C63804"/>
    <w:rsid w:val="00C650BE"/>
    <w:rsid w:val="00C876AF"/>
    <w:rsid w:val="00C962F3"/>
    <w:rsid w:val="00CA3F48"/>
    <w:rsid w:val="00CA70EF"/>
    <w:rsid w:val="00CC2063"/>
    <w:rsid w:val="00CC338B"/>
    <w:rsid w:val="00CC3D2C"/>
    <w:rsid w:val="00CC7955"/>
    <w:rsid w:val="00CD31DD"/>
    <w:rsid w:val="00CD4B5F"/>
    <w:rsid w:val="00CE3593"/>
    <w:rsid w:val="00CE4908"/>
    <w:rsid w:val="00CF29B1"/>
    <w:rsid w:val="00CF2DD2"/>
    <w:rsid w:val="00D004B7"/>
    <w:rsid w:val="00D022AB"/>
    <w:rsid w:val="00D035CB"/>
    <w:rsid w:val="00D1133B"/>
    <w:rsid w:val="00D238EF"/>
    <w:rsid w:val="00D239BD"/>
    <w:rsid w:val="00D26728"/>
    <w:rsid w:val="00D33EB0"/>
    <w:rsid w:val="00D34883"/>
    <w:rsid w:val="00D37880"/>
    <w:rsid w:val="00D37D0E"/>
    <w:rsid w:val="00D439F7"/>
    <w:rsid w:val="00D453C0"/>
    <w:rsid w:val="00D52826"/>
    <w:rsid w:val="00D5734C"/>
    <w:rsid w:val="00D657B7"/>
    <w:rsid w:val="00D66C25"/>
    <w:rsid w:val="00D91436"/>
    <w:rsid w:val="00D979A5"/>
    <w:rsid w:val="00DA33E4"/>
    <w:rsid w:val="00DC06C8"/>
    <w:rsid w:val="00DC2927"/>
    <w:rsid w:val="00DC55A4"/>
    <w:rsid w:val="00DD1F63"/>
    <w:rsid w:val="00DD46AC"/>
    <w:rsid w:val="00DE215F"/>
    <w:rsid w:val="00DE2BEC"/>
    <w:rsid w:val="00DE4E81"/>
    <w:rsid w:val="00DF2A26"/>
    <w:rsid w:val="00E01705"/>
    <w:rsid w:val="00E11108"/>
    <w:rsid w:val="00E14EFB"/>
    <w:rsid w:val="00E15409"/>
    <w:rsid w:val="00E173E6"/>
    <w:rsid w:val="00E204E0"/>
    <w:rsid w:val="00E21CBA"/>
    <w:rsid w:val="00E45D1E"/>
    <w:rsid w:val="00E463CE"/>
    <w:rsid w:val="00E4688A"/>
    <w:rsid w:val="00E5057D"/>
    <w:rsid w:val="00E56215"/>
    <w:rsid w:val="00E56563"/>
    <w:rsid w:val="00E61804"/>
    <w:rsid w:val="00E6631E"/>
    <w:rsid w:val="00E70BD8"/>
    <w:rsid w:val="00E713E1"/>
    <w:rsid w:val="00E72A3A"/>
    <w:rsid w:val="00E8121F"/>
    <w:rsid w:val="00E878F4"/>
    <w:rsid w:val="00E918C1"/>
    <w:rsid w:val="00E96CAB"/>
    <w:rsid w:val="00EA20F2"/>
    <w:rsid w:val="00EB45E8"/>
    <w:rsid w:val="00EC1FA9"/>
    <w:rsid w:val="00EC6CA3"/>
    <w:rsid w:val="00ED4996"/>
    <w:rsid w:val="00EE3416"/>
    <w:rsid w:val="00EE4316"/>
    <w:rsid w:val="00EE5537"/>
    <w:rsid w:val="00EF3F0D"/>
    <w:rsid w:val="00EF5972"/>
    <w:rsid w:val="00EF6C27"/>
    <w:rsid w:val="00F02546"/>
    <w:rsid w:val="00F12723"/>
    <w:rsid w:val="00F15FCF"/>
    <w:rsid w:val="00F21512"/>
    <w:rsid w:val="00F23633"/>
    <w:rsid w:val="00F24617"/>
    <w:rsid w:val="00F2551E"/>
    <w:rsid w:val="00F26C67"/>
    <w:rsid w:val="00F270AC"/>
    <w:rsid w:val="00F33D68"/>
    <w:rsid w:val="00F37F3E"/>
    <w:rsid w:val="00F40AD7"/>
    <w:rsid w:val="00F46611"/>
    <w:rsid w:val="00F46F76"/>
    <w:rsid w:val="00F512D7"/>
    <w:rsid w:val="00F5789F"/>
    <w:rsid w:val="00F61030"/>
    <w:rsid w:val="00F82D79"/>
    <w:rsid w:val="00F84823"/>
    <w:rsid w:val="00F9375C"/>
    <w:rsid w:val="00F95536"/>
    <w:rsid w:val="00F975D8"/>
    <w:rsid w:val="00FA1EFF"/>
    <w:rsid w:val="00FA45EB"/>
    <w:rsid w:val="00FB5519"/>
    <w:rsid w:val="00FB59DD"/>
    <w:rsid w:val="00FD0F84"/>
    <w:rsid w:val="00FE1109"/>
    <w:rsid w:val="00FE5CA4"/>
    <w:rsid w:val="00FF022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Cs w:val="24"/>
      <w:lang w:val="en-GB"/>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link w:val="DocumentMap"/>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character" w:customStyle="1" w:styleId="st">
    <w:name w:val="st"/>
    <w:basedOn w:val="DefaultParagraphFont"/>
    <w:rsid w:val="004F006A"/>
  </w:style>
  <w:style w:type="paragraph" w:customStyle="1" w:styleId="Normal1">
    <w:name w:val="Normal+1"/>
    <w:basedOn w:val="Default"/>
    <w:next w:val="Default"/>
    <w:rsid w:val="00174419"/>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56589216">
      <w:bodyDiv w:val="1"/>
      <w:marLeft w:val="0"/>
      <w:marRight w:val="0"/>
      <w:marTop w:val="0"/>
      <w:marBottom w:val="0"/>
      <w:divBdr>
        <w:top w:val="none" w:sz="0" w:space="0" w:color="auto"/>
        <w:left w:val="none" w:sz="0" w:space="0" w:color="auto"/>
        <w:bottom w:val="none" w:sz="0" w:space="0" w:color="auto"/>
        <w:right w:val="none" w:sz="0" w:space="0" w:color="auto"/>
      </w:divBdr>
    </w:div>
    <w:div w:id="442963136">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658730953">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BBCD8-96B8-4C1E-9C2C-737BD4F3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449</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9</cp:revision>
  <cp:lastPrinted>2016-12-19T06:55:00Z</cp:lastPrinted>
  <dcterms:created xsi:type="dcterms:W3CDTF">2016-12-16T13:30:00Z</dcterms:created>
  <dcterms:modified xsi:type="dcterms:W3CDTF">2016-12-19T06:56:00Z</dcterms:modified>
</cp:coreProperties>
</file>