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4773AB">
      <w:pPr>
        <w:jc w:val="right"/>
        <w:rPr>
          <w:b/>
          <w:sz w:val="24"/>
          <w:szCs w:val="24"/>
          <w:lang w:val="bg-BG"/>
        </w:rPr>
      </w:pPr>
    </w:p>
    <w:p w:rsidR="003F6615" w:rsidRPr="00866AC1" w:rsidRDefault="003F6615" w:rsidP="003F6615">
      <w:pPr>
        <w:jc w:val="right"/>
        <w:rPr>
          <w:sz w:val="24"/>
          <w:szCs w:val="24"/>
          <w:lang w:val="bg-BG"/>
        </w:rPr>
      </w:pPr>
      <w:r w:rsidRPr="000F2107">
        <w:rPr>
          <w:sz w:val="24"/>
          <w:szCs w:val="24"/>
          <w:lang w:val="bg-BG"/>
        </w:rPr>
        <w:t xml:space="preserve">Приложение № </w:t>
      </w:r>
      <w:r w:rsidR="00866AC1">
        <w:rPr>
          <w:sz w:val="24"/>
          <w:szCs w:val="24"/>
          <w:lang w:val="bg-BG"/>
        </w:rPr>
        <w:t>1</w:t>
      </w:r>
    </w:p>
    <w:p w:rsidR="007A2557" w:rsidRPr="00CB6F15" w:rsidRDefault="007A2557" w:rsidP="004773AB">
      <w:pPr>
        <w:jc w:val="right"/>
        <w:rPr>
          <w:b/>
          <w:sz w:val="24"/>
          <w:szCs w:val="24"/>
          <w:lang w:val="bg-BG"/>
        </w:rPr>
      </w:pPr>
    </w:p>
    <w:p w:rsidR="00E8735D" w:rsidRPr="00CB6F15" w:rsidRDefault="00A0078A" w:rsidP="004773AB">
      <w:pPr>
        <w:jc w:val="right"/>
        <w:rPr>
          <w:b/>
          <w:sz w:val="24"/>
          <w:szCs w:val="24"/>
          <w:lang w:val="bg-BG"/>
        </w:rPr>
      </w:pPr>
      <w:r w:rsidRPr="00A0078A">
        <w:rPr>
          <w:b/>
          <w:noProof/>
          <w:sz w:val="24"/>
          <w:szCs w:val="24"/>
          <w:lang w:val="bg-BG" w:eastAsia="bg-BG"/>
        </w:rPr>
        <w:drawing>
          <wp:inline distT="0" distB="0" distL="0" distR="0">
            <wp:extent cx="6183827" cy="742950"/>
            <wp:effectExtent l="19050" t="0" r="7423" b="0"/>
            <wp:docPr id="2" name="Picture 1" descr="Header"/>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6210470" cy="746151"/>
                    </a:xfrm>
                    <a:prstGeom prst="rect">
                      <a:avLst/>
                    </a:prstGeom>
                    <a:noFill/>
                    <a:ln w="9525">
                      <a:noFill/>
                      <a:miter lim="800000"/>
                      <a:headEnd/>
                      <a:tailEnd/>
                    </a:ln>
                  </pic:spPr>
                </pic:pic>
              </a:graphicData>
            </a:graphic>
          </wp:inline>
        </w:drawing>
      </w:r>
    </w:p>
    <w:p w:rsidR="00A0078A" w:rsidRDefault="00A0078A" w:rsidP="00A0078A">
      <w:pPr>
        <w:suppressAutoHyphens/>
        <w:ind w:right="-1"/>
        <w:jc w:val="both"/>
        <w:rPr>
          <w:rFonts w:cs="Tahoma"/>
          <w:sz w:val="16"/>
          <w:szCs w:val="16"/>
          <w:u w:val="single"/>
          <w:lang w:val="ru-RU" w:eastAsia="ar-SA"/>
        </w:rPr>
      </w:pPr>
      <w:r>
        <w:rPr>
          <w:noProof/>
          <w:lang w:val="bg-BG" w:eastAsia="bg-BG"/>
        </w:rPr>
        <w:drawing>
          <wp:anchor distT="0" distB="0" distL="114300" distR="114300" simplePos="0" relativeHeight="251660800" behindDoc="0" locked="0" layoutInCell="1" allowOverlap="1">
            <wp:simplePos x="0" y="0"/>
            <wp:positionH relativeFrom="column">
              <wp:posOffset>4752340</wp:posOffset>
            </wp:positionH>
            <wp:positionV relativeFrom="paragraph">
              <wp:posOffset>5080</wp:posOffset>
            </wp:positionV>
            <wp:extent cx="1447800" cy="577215"/>
            <wp:effectExtent l="19050" t="0" r="0" b="0"/>
            <wp:wrapSquare wrapText="bothSides"/>
            <wp:docPr id="12" name="Picture 3" descr="Acredia_ITA_Combined_logo_[Full-Color]_9k_BDZ Holding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edia_ITA_Combined_logo_[Full-Color]_9k_BDZ Holding_2017"/>
                    <pic:cNvPicPr>
                      <a:picLocks noChangeAspect="1" noChangeArrowheads="1"/>
                    </pic:cNvPicPr>
                  </pic:nvPicPr>
                  <pic:blipFill>
                    <a:blip r:embed="rId9" cstate="print"/>
                    <a:srcRect/>
                    <a:stretch>
                      <a:fillRect/>
                    </a:stretch>
                  </pic:blipFill>
                  <pic:spPr bwMode="auto">
                    <a:xfrm>
                      <a:off x="0" y="0"/>
                      <a:ext cx="1447800" cy="577215"/>
                    </a:xfrm>
                    <a:prstGeom prst="rect">
                      <a:avLst/>
                    </a:prstGeom>
                    <a:noFill/>
                  </pic:spPr>
                </pic:pic>
              </a:graphicData>
            </a:graphic>
          </wp:anchor>
        </w:drawing>
      </w:r>
      <w:proofErr w:type="gramStart"/>
      <w:r>
        <w:rPr>
          <w:rFonts w:cs="Tahoma"/>
          <w:sz w:val="16"/>
          <w:szCs w:val="16"/>
          <w:lang w:eastAsia="ar-SA"/>
        </w:rPr>
        <w:t>ул</w:t>
      </w:r>
      <w:proofErr w:type="gramEnd"/>
      <w:r>
        <w:rPr>
          <w:rFonts w:cs="Tahoma"/>
          <w:sz w:val="16"/>
          <w:szCs w:val="16"/>
          <w:lang w:eastAsia="ar-SA"/>
        </w:rPr>
        <w:t>. “Иван Вазов” № 3, София 1080</w:t>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t xml:space="preserve">                                                                     </w:t>
      </w:r>
      <w:r>
        <w:rPr>
          <w:rFonts w:cs="Tahoma"/>
          <w:sz w:val="16"/>
          <w:szCs w:val="16"/>
          <w:lang w:val="ru-RU" w:eastAsia="ar-SA"/>
        </w:rPr>
        <w:t xml:space="preserve">               </w:t>
      </w:r>
    </w:p>
    <w:p w:rsidR="00A0078A" w:rsidRDefault="00A0078A" w:rsidP="00A0078A">
      <w:pPr>
        <w:suppressAutoHyphens/>
        <w:ind w:right="-1"/>
        <w:jc w:val="both"/>
        <w:rPr>
          <w:rFonts w:cs="Tahoma"/>
          <w:sz w:val="16"/>
          <w:szCs w:val="16"/>
          <w:lang w:val="ru-RU" w:eastAsia="ar-SA"/>
        </w:rPr>
      </w:pPr>
      <w:proofErr w:type="gramStart"/>
      <w:r>
        <w:rPr>
          <w:rFonts w:cs="Tahoma"/>
          <w:sz w:val="16"/>
          <w:szCs w:val="16"/>
          <w:lang w:eastAsia="ar-SA"/>
        </w:rPr>
        <w:t>тел.:</w:t>
      </w:r>
      <w:proofErr w:type="gramEnd"/>
      <w:r>
        <w:rPr>
          <w:rFonts w:cs="Tahoma"/>
          <w:sz w:val="16"/>
          <w:szCs w:val="16"/>
          <w:lang w:eastAsia="ar-SA"/>
        </w:rPr>
        <w:t xml:space="preserve"> (+359 2) 981 11 10; (+359 2) 932 43 10</w:t>
      </w:r>
      <w:r>
        <w:rPr>
          <w:rFonts w:cs="Tahoma"/>
          <w:sz w:val="16"/>
          <w:szCs w:val="16"/>
          <w:lang w:eastAsia="ar-SA"/>
        </w:rPr>
        <w:tab/>
      </w:r>
      <w:r>
        <w:rPr>
          <w:rFonts w:cs="Tahoma"/>
          <w:sz w:val="16"/>
          <w:szCs w:val="16"/>
          <w:lang w:eastAsia="ar-SA"/>
        </w:rPr>
        <w:tab/>
      </w:r>
      <w:r>
        <w:rPr>
          <w:rFonts w:cs="Tahoma"/>
          <w:sz w:val="16"/>
          <w:szCs w:val="16"/>
          <w:lang w:eastAsia="ar-SA"/>
        </w:rPr>
        <w:tab/>
      </w:r>
      <w:r>
        <w:rPr>
          <w:rFonts w:cs="Tahoma"/>
          <w:sz w:val="16"/>
          <w:szCs w:val="16"/>
          <w:lang w:eastAsia="ar-SA"/>
        </w:rPr>
        <w:tab/>
        <w:t xml:space="preserve">                                                                    </w:t>
      </w:r>
      <w:r>
        <w:rPr>
          <w:rFonts w:cs="Tahoma"/>
          <w:sz w:val="16"/>
          <w:szCs w:val="16"/>
          <w:lang w:val="ru-RU" w:eastAsia="ar-SA"/>
        </w:rPr>
        <w:t xml:space="preserve">                </w:t>
      </w:r>
    </w:p>
    <w:p w:rsidR="00A0078A" w:rsidRDefault="00A0078A" w:rsidP="00A0078A">
      <w:pPr>
        <w:suppressAutoHyphens/>
        <w:ind w:right="-1"/>
        <w:jc w:val="both"/>
        <w:rPr>
          <w:rFonts w:cs="Tahoma"/>
          <w:sz w:val="16"/>
          <w:szCs w:val="16"/>
          <w:lang w:val="ru-RU" w:eastAsia="ar-SA"/>
        </w:rPr>
      </w:pPr>
      <w:proofErr w:type="gramStart"/>
      <w:r>
        <w:rPr>
          <w:rFonts w:cs="Tahoma"/>
          <w:sz w:val="16"/>
          <w:szCs w:val="16"/>
          <w:lang w:eastAsia="ar-SA"/>
        </w:rPr>
        <w:t>факс</w:t>
      </w:r>
      <w:proofErr w:type="gramEnd"/>
      <w:r>
        <w:rPr>
          <w:rFonts w:cs="Tahoma"/>
          <w:sz w:val="16"/>
          <w:szCs w:val="16"/>
          <w:lang w:eastAsia="ar-SA"/>
        </w:rPr>
        <w:t>: (+359 2) 987 71 51</w:t>
      </w:r>
    </w:p>
    <w:p w:rsidR="00A0078A" w:rsidRDefault="00261A95" w:rsidP="00A0078A">
      <w:pPr>
        <w:suppressAutoHyphens/>
        <w:ind w:right="-1"/>
        <w:jc w:val="both"/>
        <w:rPr>
          <w:rFonts w:cs="Tahoma"/>
          <w:color w:val="3366FF"/>
          <w:sz w:val="16"/>
          <w:szCs w:val="16"/>
          <w:lang w:val="ru-RU" w:eastAsia="ar-SA"/>
        </w:rPr>
      </w:pPr>
      <w:hyperlink r:id="rId10" w:history="1">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bg</w:t>
        </w:r>
      </w:hyperlink>
    </w:p>
    <w:p w:rsidR="00A0078A" w:rsidRDefault="00261A95" w:rsidP="00A0078A">
      <w:pPr>
        <w:suppressAutoHyphens/>
        <w:ind w:right="-1"/>
        <w:jc w:val="both"/>
        <w:rPr>
          <w:rFonts w:cs="Tahoma"/>
          <w:sz w:val="16"/>
          <w:szCs w:val="16"/>
          <w:lang w:val="ru-RU" w:eastAsia="ar-SA"/>
        </w:rPr>
      </w:pPr>
      <w:hyperlink r:id="rId11" w:history="1">
        <w:r w:rsidR="00A0078A">
          <w:rPr>
            <w:rStyle w:val="Hyperlink"/>
            <w:rFonts w:cs="Tahoma"/>
            <w:color w:val="3366FF"/>
            <w:sz w:val="16"/>
            <w:lang w:val="fr-FR" w:eastAsia="ar-SA"/>
          </w:rPr>
          <w:t>www</w:t>
        </w:r>
        <w:r w:rsidR="00A0078A">
          <w:rPr>
            <w:rStyle w:val="Hyperlink"/>
            <w:rFonts w:cs="Tahoma"/>
            <w:color w:val="3366FF"/>
            <w:sz w:val="16"/>
            <w:lang w:val="ru-RU" w:eastAsia="ar-SA"/>
          </w:rPr>
          <w:t>.</w:t>
        </w:r>
        <w:r w:rsidR="00A0078A">
          <w:rPr>
            <w:rStyle w:val="Hyperlink"/>
            <w:rFonts w:cs="Tahoma"/>
            <w:color w:val="3366FF"/>
            <w:sz w:val="16"/>
            <w:lang w:val="fr-FR" w:eastAsia="ar-SA"/>
          </w:rPr>
          <w:t>bdz</w:t>
        </w:r>
        <w:r w:rsidR="00A0078A">
          <w:rPr>
            <w:rStyle w:val="Hyperlink"/>
            <w:rFonts w:cs="Tahoma"/>
            <w:color w:val="3366FF"/>
            <w:sz w:val="16"/>
            <w:lang w:val="ru-RU" w:eastAsia="ar-SA"/>
          </w:rPr>
          <w:t>.</w:t>
        </w:r>
        <w:r w:rsidR="00A0078A">
          <w:rPr>
            <w:rStyle w:val="Hyperlink"/>
            <w:rFonts w:cs="Tahoma"/>
            <w:color w:val="3366FF"/>
            <w:sz w:val="16"/>
            <w:lang w:val="fr-FR" w:eastAsia="ar-SA"/>
          </w:rPr>
          <w:t>bg</w:t>
        </w:r>
      </w:hyperlink>
    </w:p>
    <w:p w:rsidR="00E044C1" w:rsidRPr="00CB6F15" w:rsidRDefault="00E044C1" w:rsidP="00E044C1">
      <w:pPr>
        <w:pStyle w:val="Footer"/>
        <w:ind w:right="-1"/>
        <w:rPr>
          <w:color w:val="7F7F7F"/>
          <w:sz w:val="16"/>
          <w:lang w:val="bg-BG"/>
        </w:rPr>
      </w:pPr>
    </w:p>
    <w:p w:rsidR="00E044C1" w:rsidRPr="00E044C1" w:rsidRDefault="00E044C1" w:rsidP="00E8735D">
      <w:pPr>
        <w:rPr>
          <w:b/>
          <w:sz w:val="28"/>
        </w:rPr>
      </w:pPr>
    </w:p>
    <w:p w:rsidR="00E8735D" w:rsidRPr="00CB6F15" w:rsidRDefault="00E8735D" w:rsidP="00E8735D">
      <w:pPr>
        <w:rPr>
          <w:b/>
          <w:sz w:val="28"/>
          <w:lang w:val="bg-BG"/>
        </w:rPr>
      </w:pPr>
      <w:r w:rsidRPr="00CB6F15">
        <w:rPr>
          <w:b/>
          <w:sz w:val="28"/>
          <w:lang w:val="bg-BG"/>
        </w:rPr>
        <w:t>У Т В Ъ Р Ж Д А В А М Е:</w:t>
      </w:r>
    </w:p>
    <w:p w:rsidR="00E8735D" w:rsidRPr="00CB6F15" w:rsidRDefault="00E8735D" w:rsidP="00E8735D">
      <w:pPr>
        <w:rPr>
          <w:b/>
          <w:sz w:val="24"/>
          <w:szCs w:val="24"/>
          <w:lang w:val="bg-BG"/>
        </w:rPr>
      </w:pPr>
    </w:p>
    <w:p w:rsidR="00E8735D" w:rsidRPr="00CB6F15" w:rsidRDefault="00E8735D" w:rsidP="00E8735D">
      <w:pPr>
        <w:jc w:val="both"/>
        <w:rPr>
          <w:b/>
          <w:sz w:val="24"/>
          <w:szCs w:val="24"/>
          <w:lang w:val="bg-BG"/>
        </w:rPr>
      </w:pPr>
      <w:r w:rsidRPr="00CB6F15">
        <w:rPr>
          <w:b/>
          <w:sz w:val="24"/>
          <w:szCs w:val="24"/>
          <w:lang w:val="bg-BG"/>
        </w:rPr>
        <w:t>Съвет на директорите на “Холдинг БДЖ” ЕАД:</w:t>
      </w:r>
    </w:p>
    <w:p w:rsidR="00E8735D" w:rsidRPr="00CB6F15" w:rsidRDefault="00E8735D" w:rsidP="00E8735D">
      <w:pPr>
        <w:jc w:val="both"/>
        <w:rPr>
          <w:sz w:val="24"/>
          <w:szCs w:val="24"/>
          <w:lang w:val="bg-BG"/>
        </w:rPr>
      </w:pPr>
    </w:p>
    <w:p w:rsidR="00E8735D" w:rsidRPr="00CB6F15" w:rsidRDefault="00E8735D" w:rsidP="00E8735D">
      <w:pPr>
        <w:jc w:val="both"/>
        <w:rPr>
          <w:sz w:val="24"/>
          <w:szCs w:val="24"/>
          <w:lang w:val="bg-BG"/>
        </w:rPr>
      </w:pPr>
    </w:p>
    <w:p w:rsidR="00E20CA0" w:rsidRPr="00CB6F15" w:rsidRDefault="00E20CA0" w:rsidP="00E20CA0">
      <w:pPr>
        <w:jc w:val="both"/>
        <w:rPr>
          <w:b/>
          <w:sz w:val="24"/>
          <w:szCs w:val="24"/>
          <w:lang w:val="bg-BG"/>
        </w:rPr>
      </w:pPr>
      <w:r>
        <w:rPr>
          <w:b/>
          <w:sz w:val="24"/>
          <w:szCs w:val="24"/>
          <w:lang w:val="bg-BG"/>
        </w:rPr>
        <w:t>Велик Занчев</w:t>
      </w:r>
      <w:r w:rsidRPr="00CB6F15">
        <w:rPr>
          <w:b/>
          <w:sz w:val="24"/>
          <w:szCs w:val="24"/>
          <w:lang w:val="bg-BG"/>
        </w:rPr>
        <w:tab/>
      </w:r>
      <w:r w:rsidRPr="00CB6F15">
        <w:rPr>
          <w:b/>
          <w:sz w:val="24"/>
          <w:szCs w:val="24"/>
          <w:lang w:val="bg-BG"/>
        </w:rPr>
        <w:tab/>
      </w:r>
      <w:r w:rsidRPr="00CB6F15">
        <w:rPr>
          <w:b/>
          <w:sz w:val="24"/>
          <w:szCs w:val="24"/>
          <w:lang w:val="bg-BG"/>
        </w:rPr>
        <w:tab/>
      </w:r>
      <w:r>
        <w:rPr>
          <w:b/>
          <w:sz w:val="24"/>
          <w:szCs w:val="24"/>
          <w:lang w:val="bg-BG"/>
        </w:rPr>
        <w:t xml:space="preserve">Владимир Владимиров </w:t>
      </w:r>
      <w:r w:rsidRPr="00CB6F15">
        <w:rPr>
          <w:b/>
          <w:sz w:val="24"/>
          <w:szCs w:val="24"/>
          <w:lang w:val="bg-BG"/>
        </w:rPr>
        <w:tab/>
      </w:r>
      <w:r w:rsidRPr="00CB6F15">
        <w:rPr>
          <w:b/>
          <w:sz w:val="24"/>
          <w:szCs w:val="24"/>
          <w:lang w:val="bg-BG"/>
        </w:rPr>
        <w:tab/>
        <w:t>Филип Алексиев</w:t>
      </w:r>
    </w:p>
    <w:p w:rsidR="00327AF7" w:rsidRDefault="00327AF7" w:rsidP="00E8735D">
      <w:pPr>
        <w:rPr>
          <w:b/>
          <w:sz w:val="24"/>
          <w:szCs w:val="24"/>
          <w:lang w:val="bg-BG"/>
        </w:rPr>
      </w:pPr>
    </w:p>
    <w:p w:rsidR="00327AF7" w:rsidRDefault="00327AF7" w:rsidP="00E8735D">
      <w:pPr>
        <w:rPr>
          <w:b/>
          <w:sz w:val="24"/>
          <w:szCs w:val="24"/>
          <w:lang w:val="bg-BG"/>
        </w:rPr>
      </w:pPr>
    </w:p>
    <w:p w:rsidR="00A95721" w:rsidRPr="00CB6F15" w:rsidRDefault="00A95721" w:rsidP="00E8735D">
      <w:pPr>
        <w:rPr>
          <w:b/>
          <w:sz w:val="24"/>
          <w:szCs w:val="24"/>
          <w:lang w:val="bg-BG"/>
        </w:rPr>
      </w:pPr>
    </w:p>
    <w:p w:rsidR="008D5064" w:rsidRPr="00CB6F15" w:rsidRDefault="008D5064" w:rsidP="008D5064">
      <w:pPr>
        <w:pStyle w:val="Heading9"/>
        <w:ind w:left="0"/>
        <w:rPr>
          <w:sz w:val="56"/>
        </w:rPr>
      </w:pPr>
      <w:r>
        <w:rPr>
          <w:sz w:val="56"/>
        </w:rPr>
        <w:t>К  О  Н  К  У  Р  С  Н  А</w:t>
      </w:r>
      <w:r w:rsidRPr="00CB6F15">
        <w:rPr>
          <w:sz w:val="56"/>
        </w:rPr>
        <w:t xml:space="preserve">  </w:t>
      </w:r>
    </w:p>
    <w:p w:rsidR="008D5064" w:rsidRPr="00CB6F15" w:rsidRDefault="008D5064" w:rsidP="008D5064">
      <w:pPr>
        <w:pStyle w:val="Heading9"/>
        <w:ind w:left="0"/>
        <w:rPr>
          <w:sz w:val="24"/>
        </w:rPr>
      </w:pPr>
    </w:p>
    <w:p w:rsidR="008D5064" w:rsidRPr="00CB6F15" w:rsidRDefault="008D5064" w:rsidP="008D5064">
      <w:pPr>
        <w:pStyle w:val="Heading9"/>
        <w:ind w:left="0"/>
        <w:rPr>
          <w:rFonts w:ascii="Tahoma" w:hAnsi="Tahoma"/>
          <w:sz w:val="56"/>
        </w:rPr>
      </w:pPr>
      <w:r w:rsidRPr="00CB6F15">
        <w:rPr>
          <w:sz w:val="56"/>
        </w:rPr>
        <w:t xml:space="preserve">  Д О К У М Е Н Т </w:t>
      </w:r>
      <w:r>
        <w:rPr>
          <w:sz w:val="56"/>
        </w:rPr>
        <w:t>А Ц И Я</w:t>
      </w:r>
    </w:p>
    <w:p w:rsidR="008D5064" w:rsidRPr="00CB6F15" w:rsidRDefault="008D5064" w:rsidP="008D5064">
      <w:pPr>
        <w:pStyle w:val="Heading9"/>
        <w:ind w:left="0"/>
        <w:rPr>
          <w:sz w:val="24"/>
        </w:rPr>
      </w:pPr>
    </w:p>
    <w:p w:rsidR="008D5064" w:rsidRPr="0096385D" w:rsidRDefault="008D5064" w:rsidP="008D5064">
      <w:pPr>
        <w:pStyle w:val="Heading1"/>
        <w:tabs>
          <w:tab w:val="left" w:pos="0"/>
        </w:tabs>
      </w:pPr>
      <w:r w:rsidRPr="0096385D">
        <w:t xml:space="preserve">ЗА </w:t>
      </w:r>
    </w:p>
    <w:p w:rsidR="00E8735D" w:rsidRPr="00CB6F15" w:rsidRDefault="00E8735D" w:rsidP="00E8735D">
      <w:pPr>
        <w:rPr>
          <w:lang w:val="bg-BG"/>
        </w:rPr>
      </w:pPr>
    </w:p>
    <w:p w:rsidR="00E8735D" w:rsidRPr="00CB6F15" w:rsidRDefault="00E8735D" w:rsidP="00E8735D">
      <w:pPr>
        <w:pStyle w:val="Heading1"/>
      </w:pPr>
      <w:r w:rsidRPr="00CB6F15">
        <w:t>ПРОВЕЖДАНЕ НА КОНКУРС</w:t>
      </w:r>
      <w:r w:rsidR="008D5064">
        <w:t>:</w:t>
      </w:r>
      <w:r w:rsidRPr="00CB6F15">
        <w:t xml:space="preserve"> </w:t>
      </w:r>
    </w:p>
    <w:p w:rsidR="00E8735D" w:rsidRPr="00CB6F15" w:rsidRDefault="00E8735D" w:rsidP="00E8735D">
      <w:pPr>
        <w:rPr>
          <w:lang w:val="bg-BG"/>
        </w:rPr>
      </w:pPr>
    </w:p>
    <w:p w:rsidR="00072BDE" w:rsidRPr="00072BDE" w:rsidRDefault="00072BDE" w:rsidP="00072BDE">
      <w:pPr>
        <w:pStyle w:val="BodyText"/>
        <w:ind w:firstLine="720"/>
        <w:jc w:val="center"/>
        <w:rPr>
          <w:rFonts w:eastAsia="Calibri"/>
          <w:b/>
          <w:sz w:val="28"/>
          <w:szCs w:val="28"/>
        </w:rPr>
      </w:pPr>
      <w:r w:rsidRPr="00CB6F15">
        <w:rPr>
          <w:b/>
          <w:sz w:val="28"/>
          <w:szCs w:val="28"/>
        </w:rPr>
        <w:t xml:space="preserve">ИЗБОР </w:t>
      </w:r>
      <w:r w:rsidRPr="00072BDE">
        <w:rPr>
          <w:rFonts w:eastAsia="Calibri"/>
          <w:b/>
          <w:sz w:val="28"/>
          <w:szCs w:val="28"/>
        </w:rPr>
        <w:t>НА РЕГИСТРИРАН ОДИТОР, ЗА ИЗВЪРШВАНЕ НА НЕЗ</w:t>
      </w:r>
      <w:r w:rsidR="008B74F5">
        <w:rPr>
          <w:rFonts w:eastAsia="Calibri"/>
          <w:b/>
          <w:sz w:val="28"/>
          <w:szCs w:val="28"/>
        </w:rPr>
        <w:t>АВИСИМ ФИНАНСОВ ОДИТ НА ГОДИШНИТЕ</w:t>
      </w:r>
      <w:r w:rsidRPr="00072BDE">
        <w:rPr>
          <w:rFonts w:eastAsia="Calibri"/>
          <w:b/>
          <w:sz w:val="28"/>
          <w:szCs w:val="28"/>
        </w:rPr>
        <w:t xml:space="preserve"> </w:t>
      </w:r>
      <w:r w:rsidR="008B74F5">
        <w:rPr>
          <w:b/>
          <w:sz w:val="28"/>
          <w:szCs w:val="28"/>
        </w:rPr>
        <w:t>ИНДИВИДУАЛНИ</w:t>
      </w:r>
      <w:r w:rsidR="008B0E1A" w:rsidRPr="008B0E1A">
        <w:rPr>
          <w:b/>
          <w:sz w:val="28"/>
          <w:szCs w:val="28"/>
        </w:rPr>
        <w:t xml:space="preserve"> И КОНСОЛИДИРАН</w:t>
      </w:r>
      <w:r w:rsidR="008B74F5">
        <w:rPr>
          <w:b/>
          <w:sz w:val="28"/>
          <w:szCs w:val="28"/>
        </w:rPr>
        <w:t>И</w:t>
      </w:r>
      <w:r w:rsidRPr="00072BDE">
        <w:rPr>
          <w:rFonts w:eastAsia="Calibri"/>
          <w:b/>
          <w:sz w:val="28"/>
          <w:szCs w:val="28"/>
        </w:rPr>
        <w:t xml:space="preserve"> ФИНА</w:t>
      </w:r>
      <w:r w:rsidR="008F69DE">
        <w:rPr>
          <w:rFonts w:eastAsia="Calibri"/>
          <w:b/>
          <w:sz w:val="28"/>
          <w:szCs w:val="28"/>
        </w:rPr>
        <w:t>Н</w:t>
      </w:r>
      <w:r w:rsidRPr="00072BDE">
        <w:rPr>
          <w:rFonts w:eastAsia="Calibri"/>
          <w:b/>
          <w:sz w:val="28"/>
          <w:szCs w:val="28"/>
        </w:rPr>
        <w:t>СОВ</w:t>
      </w:r>
      <w:r w:rsidR="008B74F5">
        <w:rPr>
          <w:rFonts w:eastAsia="Calibri"/>
          <w:b/>
          <w:sz w:val="28"/>
          <w:szCs w:val="28"/>
        </w:rPr>
        <w:t>И</w:t>
      </w:r>
      <w:r w:rsidRPr="00072BDE">
        <w:rPr>
          <w:rFonts w:eastAsia="Calibri"/>
          <w:b/>
          <w:sz w:val="28"/>
          <w:szCs w:val="28"/>
        </w:rPr>
        <w:t xml:space="preserve"> ОТ</w:t>
      </w:r>
      <w:r w:rsidR="008B0E1A">
        <w:rPr>
          <w:rFonts w:eastAsia="Calibri"/>
          <w:b/>
          <w:sz w:val="28"/>
          <w:szCs w:val="28"/>
        </w:rPr>
        <w:t>ЧЕТ</w:t>
      </w:r>
      <w:r w:rsidR="008B74F5">
        <w:rPr>
          <w:rFonts w:eastAsia="Calibri"/>
          <w:b/>
          <w:sz w:val="28"/>
          <w:szCs w:val="28"/>
        </w:rPr>
        <w:t>И</w:t>
      </w:r>
      <w:r w:rsidR="008B0E1A">
        <w:rPr>
          <w:rFonts w:eastAsia="Calibri"/>
          <w:b/>
          <w:sz w:val="28"/>
          <w:szCs w:val="28"/>
        </w:rPr>
        <w:t xml:space="preserve"> НА „ХОЛДИНГ БДЖ”</w:t>
      </w:r>
      <w:r w:rsidR="008B74F5">
        <w:rPr>
          <w:rFonts w:eastAsia="Calibri"/>
          <w:b/>
          <w:sz w:val="28"/>
          <w:szCs w:val="28"/>
        </w:rPr>
        <w:t xml:space="preserve"> </w:t>
      </w:r>
      <w:r w:rsidR="008B0E1A">
        <w:rPr>
          <w:rFonts w:eastAsia="Calibri"/>
          <w:b/>
          <w:sz w:val="28"/>
          <w:szCs w:val="28"/>
        </w:rPr>
        <w:t>ЕАД ЗА 201</w:t>
      </w:r>
      <w:r w:rsidR="008B74F5">
        <w:rPr>
          <w:rFonts w:eastAsia="Calibri"/>
          <w:b/>
          <w:sz w:val="28"/>
          <w:szCs w:val="28"/>
        </w:rPr>
        <w:t>7</w:t>
      </w:r>
      <w:r w:rsidR="000B157C">
        <w:rPr>
          <w:rFonts w:eastAsia="Calibri"/>
          <w:b/>
          <w:sz w:val="28"/>
          <w:szCs w:val="28"/>
          <w:lang w:val="en-US"/>
        </w:rPr>
        <w:t xml:space="preserve"> </w:t>
      </w:r>
      <w:r w:rsidR="00E55B38">
        <w:rPr>
          <w:rFonts w:eastAsia="Calibri"/>
          <w:b/>
          <w:sz w:val="28"/>
          <w:szCs w:val="28"/>
        </w:rPr>
        <w:t>г</w:t>
      </w:r>
      <w:r w:rsidRPr="00072BDE">
        <w:rPr>
          <w:rFonts w:eastAsia="Calibri"/>
          <w:b/>
          <w:sz w:val="28"/>
          <w:szCs w:val="28"/>
        </w:rPr>
        <w:t>.</w:t>
      </w:r>
      <w:r w:rsidR="008B74F5">
        <w:rPr>
          <w:rFonts w:eastAsia="Calibri"/>
          <w:b/>
          <w:sz w:val="28"/>
          <w:szCs w:val="28"/>
        </w:rPr>
        <w:t xml:space="preserve">, 2018 г. </w:t>
      </w:r>
      <w:r w:rsidR="00A67739">
        <w:rPr>
          <w:rFonts w:eastAsia="Calibri"/>
          <w:b/>
          <w:sz w:val="28"/>
          <w:szCs w:val="28"/>
        </w:rPr>
        <w:t>и</w:t>
      </w:r>
      <w:r w:rsidR="008B74F5">
        <w:rPr>
          <w:rFonts w:eastAsia="Calibri"/>
          <w:b/>
          <w:sz w:val="28"/>
          <w:szCs w:val="28"/>
        </w:rPr>
        <w:t xml:space="preserve"> 2019 г.</w:t>
      </w:r>
    </w:p>
    <w:p w:rsidR="00E8735D" w:rsidRPr="00072BDE" w:rsidRDefault="00E8735D" w:rsidP="00072BDE">
      <w:pPr>
        <w:ind w:right="22"/>
        <w:jc w:val="center"/>
        <w:rPr>
          <w:rFonts w:eastAsia="Calibri"/>
          <w:b/>
          <w:sz w:val="28"/>
          <w:szCs w:val="28"/>
          <w:lang w:val="bg-BG"/>
        </w:rPr>
      </w:pPr>
    </w:p>
    <w:p w:rsidR="00E8735D" w:rsidRPr="00CB6F15" w:rsidRDefault="00E8735D" w:rsidP="00E8735D">
      <w:pPr>
        <w:jc w:val="both"/>
        <w:rPr>
          <w:lang w:val="bg-BG"/>
        </w:rPr>
      </w:pPr>
    </w:p>
    <w:p w:rsidR="00E8735D" w:rsidRPr="00A27D43" w:rsidRDefault="00E8735D" w:rsidP="00E8735D">
      <w:pPr>
        <w:jc w:val="both"/>
        <w:rPr>
          <w:color w:val="FFFFFF"/>
          <w:lang w:val="bg-BG"/>
        </w:rPr>
      </w:pPr>
      <w:r w:rsidRPr="00A27D43">
        <w:rPr>
          <w:color w:val="FFFFFF"/>
          <w:lang w:val="bg-BG"/>
        </w:rPr>
        <w:t>Съгласувано с:</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Ф. Алексиев</w:t>
      </w:r>
    </w:p>
    <w:p w:rsidR="00E8735D" w:rsidRPr="00A27D43" w:rsidRDefault="00E8735D" w:rsidP="00E8735D">
      <w:pPr>
        <w:jc w:val="both"/>
        <w:rPr>
          <w:color w:val="FFFFFF"/>
        </w:rPr>
      </w:pPr>
      <w:r w:rsidRPr="00A27D43">
        <w:rPr>
          <w:color w:val="FFFFFF"/>
          <w:lang w:val="bg-BG"/>
        </w:rPr>
        <w:t>Директор “Финанси”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Ж. Христова</w:t>
      </w:r>
    </w:p>
    <w:p w:rsidR="00E8735D" w:rsidRPr="00A27D43" w:rsidRDefault="00E8735D" w:rsidP="00E8735D">
      <w:pPr>
        <w:jc w:val="both"/>
        <w:rPr>
          <w:color w:val="FFFFFF"/>
          <w:lang w:val="bg-BG"/>
        </w:rPr>
      </w:pPr>
      <w:r w:rsidRPr="00A27D43">
        <w:rPr>
          <w:color w:val="FFFFFF"/>
          <w:lang w:val="bg-BG"/>
        </w:rPr>
        <w:t>Главен юрисконсулт на “Холдинг БДЖ” ЕАД</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инж. Т. Василева</w:t>
      </w:r>
    </w:p>
    <w:p w:rsidR="00E8735D" w:rsidRPr="00A27D43" w:rsidRDefault="00E8735D" w:rsidP="00E8735D">
      <w:pPr>
        <w:jc w:val="both"/>
        <w:rPr>
          <w:color w:val="FFFFFF"/>
          <w:lang w:val="bg-BG"/>
        </w:rPr>
      </w:pPr>
      <w:r w:rsidRPr="00A27D43">
        <w:rPr>
          <w:color w:val="FFFFFF"/>
          <w:lang w:val="bg-BG"/>
        </w:rPr>
        <w:t>Директор “Договори, обществени поръчки и проекти”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Д. Михайлов</w:t>
      </w:r>
    </w:p>
    <w:p w:rsidR="00E8735D" w:rsidRPr="00A27D43" w:rsidRDefault="00E8735D" w:rsidP="00E8735D">
      <w:pPr>
        <w:jc w:val="both"/>
        <w:rPr>
          <w:color w:val="FFFFFF"/>
          <w:lang w:val="bg-BG"/>
        </w:rPr>
      </w:pPr>
      <w:r w:rsidRPr="00A27D43">
        <w:rPr>
          <w:color w:val="FFFFFF"/>
          <w:lang w:val="bg-BG"/>
        </w:rPr>
        <w:t>Главен счетоводител на “Холдинг БДЖ” ЕАД</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инж. М. Милушева</w:t>
      </w:r>
    </w:p>
    <w:p w:rsidR="00E8735D" w:rsidRPr="00764618" w:rsidRDefault="00E8735D" w:rsidP="00E8735D">
      <w:pPr>
        <w:jc w:val="both"/>
        <w:rPr>
          <w:color w:val="FFFFFF"/>
        </w:rPr>
      </w:pPr>
      <w:r w:rsidRPr="00A27D43">
        <w:rPr>
          <w:color w:val="FFFFFF"/>
          <w:lang w:val="bg-BG"/>
        </w:rPr>
        <w:t>Ръководител отдел “Обществени поръчки</w:t>
      </w:r>
    </w:p>
    <w:p w:rsidR="00E8735D" w:rsidRPr="00A27D43" w:rsidRDefault="00E8735D" w:rsidP="00E8735D">
      <w:pPr>
        <w:jc w:val="both"/>
        <w:rPr>
          <w:color w:val="FFFFFF"/>
          <w:lang w:val="bg-BG"/>
        </w:rPr>
      </w:pPr>
      <w:r w:rsidRPr="00A27D43">
        <w:rPr>
          <w:color w:val="FFFFFF"/>
          <w:lang w:val="bg-BG"/>
        </w:rPr>
        <w:t>................................ инж. Р. Станкова</w:t>
      </w:r>
    </w:p>
    <w:p w:rsidR="00E8735D" w:rsidRPr="002D2359" w:rsidRDefault="00E8735D" w:rsidP="00F03010">
      <w:pPr>
        <w:jc w:val="center"/>
        <w:rPr>
          <w:color w:val="FFFFFF"/>
        </w:rPr>
      </w:pPr>
      <w:r w:rsidRPr="00CB6F15">
        <w:rPr>
          <w:b/>
          <w:spacing w:val="-3"/>
          <w:sz w:val="28"/>
          <w:lang w:val="bg-BG"/>
        </w:rPr>
        <w:t>гр. София</w:t>
      </w:r>
    </w:p>
    <w:p w:rsidR="00E8735D" w:rsidRPr="00CB6F15" w:rsidRDefault="00E8735D" w:rsidP="00E8735D">
      <w:pPr>
        <w:rPr>
          <w:lang w:val="bg-BG"/>
        </w:rPr>
      </w:pPr>
    </w:p>
    <w:p w:rsidR="00B01C61" w:rsidRPr="006C0C30" w:rsidRDefault="00B01C61" w:rsidP="006C0C30">
      <w:pPr>
        <w:pStyle w:val="Heading1"/>
        <w:jc w:val="left"/>
        <w:rPr>
          <w:sz w:val="36"/>
          <w:szCs w:val="36"/>
          <w:lang w:val="en-US"/>
        </w:rPr>
      </w:pPr>
    </w:p>
    <w:p w:rsidR="00B01C61" w:rsidRDefault="00B01C61" w:rsidP="00E8735D">
      <w:pPr>
        <w:pStyle w:val="Heading1"/>
        <w:rPr>
          <w:sz w:val="36"/>
          <w:szCs w:val="36"/>
        </w:rPr>
      </w:pPr>
    </w:p>
    <w:p w:rsidR="00B01C61" w:rsidRDefault="00B01C61" w:rsidP="00E8735D">
      <w:pPr>
        <w:pStyle w:val="Heading1"/>
        <w:rPr>
          <w:sz w:val="36"/>
          <w:szCs w:val="36"/>
        </w:rPr>
      </w:pPr>
    </w:p>
    <w:p w:rsidR="00E8735D" w:rsidRPr="00CB6F15" w:rsidRDefault="00E8735D" w:rsidP="00E8735D">
      <w:pPr>
        <w:pStyle w:val="Heading1"/>
        <w:rPr>
          <w:sz w:val="36"/>
          <w:szCs w:val="36"/>
        </w:rPr>
      </w:pPr>
      <w:r w:rsidRPr="00CB6F15">
        <w:rPr>
          <w:sz w:val="36"/>
          <w:szCs w:val="36"/>
        </w:rPr>
        <w:t>С Ъ Д Ъ Р Ж А Н И Е</w:t>
      </w:r>
      <w:r w:rsidR="00DA3DA1">
        <w:rPr>
          <w:sz w:val="36"/>
          <w:szCs w:val="36"/>
        </w:rPr>
        <w:t>:</w:t>
      </w:r>
    </w:p>
    <w:p w:rsidR="00E8735D" w:rsidRPr="00CB6F15" w:rsidRDefault="00E8735D" w:rsidP="00E8735D">
      <w:pPr>
        <w:jc w:val="center"/>
        <w:rPr>
          <w:b/>
          <w:sz w:val="32"/>
          <w:lang w:val="ru-RU"/>
        </w:rPr>
      </w:pPr>
    </w:p>
    <w:p w:rsidR="00E8735D" w:rsidRPr="00CB6F15" w:rsidRDefault="00E8735D" w:rsidP="00E8735D">
      <w:pPr>
        <w:jc w:val="center"/>
        <w:rPr>
          <w:b/>
          <w:sz w:val="32"/>
          <w:lang w:val="ru-RU"/>
        </w:rPr>
      </w:pPr>
    </w:p>
    <w:p w:rsidR="003E06E3" w:rsidRDefault="003E06E3" w:rsidP="00B242F3">
      <w:pPr>
        <w:jc w:val="both"/>
        <w:rPr>
          <w:b/>
          <w:sz w:val="28"/>
          <w:szCs w:val="28"/>
          <w:lang w:val="bg-BG"/>
        </w:rPr>
      </w:pPr>
    </w:p>
    <w:p w:rsidR="003E06E3" w:rsidRPr="00170FC6" w:rsidRDefault="003F6615" w:rsidP="003E06E3">
      <w:pPr>
        <w:jc w:val="both"/>
        <w:rPr>
          <w:b/>
          <w:sz w:val="28"/>
          <w:szCs w:val="28"/>
          <w:lang w:val="bg-BG"/>
        </w:rPr>
      </w:pPr>
      <w:r>
        <w:rPr>
          <w:b/>
          <w:sz w:val="28"/>
          <w:szCs w:val="28"/>
          <w:lang w:val="bg-BG"/>
        </w:rPr>
        <w:t>1</w:t>
      </w:r>
      <w:r w:rsidR="003E06E3" w:rsidRPr="00CB6F15">
        <w:rPr>
          <w:b/>
          <w:sz w:val="28"/>
          <w:szCs w:val="28"/>
          <w:lang w:val="bg-BG"/>
        </w:rPr>
        <w:t xml:space="preserve">. </w:t>
      </w:r>
      <w:r w:rsidR="003E06E3" w:rsidRPr="00170FC6">
        <w:rPr>
          <w:b/>
          <w:sz w:val="28"/>
          <w:szCs w:val="28"/>
          <w:lang w:val="bg-BG"/>
        </w:rPr>
        <w:t>Условия за провеждане на конкурса;</w:t>
      </w:r>
    </w:p>
    <w:p w:rsidR="003E06E3" w:rsidRPr="00170FC6" w:rsidRDefault="003E06E3" w:rsidP="00E8735D">
      <w:pPr>
        <w:ind w:left="709"/>
        <w:jc w:val="both"/>
        <w:rPr>
          <w:b/>
          <w:sz w:val="28"/>
          <w:szCs w:val="28"/>
          <w:lang w:val="bg-BG"/>
        </w:rPr>
      </w:pPr>
    </w:p>
    <w:p w:rsidR="00A362FB" w:rsidRPr="00170FC6" w:rsidRDefault="003F6615" w:rsidP="00A362FB">
      <w:pPr>
        <w:tabs>
          <w:tab w:val="left" w:pos="720"/>
        </w:tabs>
        <w:jc w:val="both"/>
        <w:rPr>
          <w:b/>
          <w:sz w:val="28"/>
          <w:szCs w:val="28"/>
          <w:lang w:val="bg-BG"/>
        </w:rPr>
      </w:pPr>
      <w:r w:rsidRPr="00170FC6">
        <w:rPr>
          <w:b/>
          <w:sz w:val="28"/>
          <w:szCs w:val="28"/>
          <w:lang w:val="bg-BG"/>
        </w:rPr>
        <w:t>2</w:t>
      </w:r>
      <w:r w:rsidR="00A362FB" w:rsidRPr="00170FC6">
        <w:rPr>
          <w:b/>
          <w:sz w:val="28"/>
          <w:szCs w:val="28"/>
          <w:lang w:val="bg-BG"/>
        </w:rPr>
        <w:t>. Методика за оценка;</w:t>
      </w:r>
    </w:p>
    <w:p w:rsidR="00A362FB" w:rsidRPr="00170FC6" w:rsidRDefault="00A362FB" w:rsidP="00E8735D">
      <w:pPr>
        <w:ind w:left="709"/>
        <w:jc w:val="both"/>
        <w:rPr>
          <w:b/>
          <w:sz w:val="28"/>
          <w:szCs w:val="28"/>
          <w:lang w:val="bg-BG"/>
        </w:rPr>
      </w:pPr>
    </w:p>
    <w:p w:rsidR="00A362FB" w:rsidRDefault="003F6615" w:rsidP="00A362FB">
      <w:pPr>
        <w:jc w:val="both"/>
        <w:rPr>
          <w:b/>
          <w:sz w:val="28"/>
          <w:szCs w:val="28"/>
        </w:rPr>
      </w:pPr>
      <w:r w:rsidRPr="00170FC6">
        <w:rPr>
          <w:b/>
          <w:sz w:val="28"/>
          <w:szCs w:val="28"/>
          <w:lang w:val="bg-BG"/>
        </w:rPr>
        <w:t>3</w:t>
      </w:r>
      <w:r w:rsidR="00A362FB" w:rsidRPr="00170FC6">
        <w:rPr>
          <w:b/>
          <w:sz w:val="28"/>
          <w:szCs w:val="28"/>
          <w:lang w:val="bg-BG"/>
        </w:rPr>
        <w:t xml:space="preserve">. Предложение – </w:t>
      </w:r>
      <w:r w:rsidR="00A362FB" w:rsidRPr="00170FC6">
        <w:rPr>
          <w:b/>
          <w:sz w:val="28"/>
          <w:szCs w:val="28"/>
        </w:rPr>
        <w:t xml:space="preserve">Образец </w:t>
      </w:r>
      <w:r w:rsidR="00A362FB" w:rsidRPr="00170FC6">
        <w:rPr>
          <w:b/>
          <w:sz w:val="28"/>
          <w:szCs w:val="28"/>
          <w:lang w:val="bg-BG"/>
        </w:rPr>
        <w:t>№ 1;</w:t>
      </w:r>
    </w:p>
    <w:p w:rsidR="00170FC6" w:rsidRDefault="00170FC6" w:rsidP="00A362FB">
      <w:pPr>
        <w:jc w:val="both"/>
        <w:rPr>
          <w:b/>
          <w:sz w:val="28"/>
          <w:szCs w:val="28"/>
        </w:rPr>
      </w:pPr>
    </w:p>
    <w:p w:rsidR="00170FC6" w:rsidRDefault="00170FC6" w:rsidP="00A362FB">
      <w:pPr>
        <w:jc w:val="both"/>
        <w:rPr>
          <w:b/>
          <w:sz w:val="28"/>
          <w:szCs w:val="28"/>
          <w:lang w:val="bg-BG"/>
        </w:rPr>
      </w:pPr>
      <w:r>
        <w:rPr>
          <w:b/>
          <w:sz w:val="28"/>
          <w:szCs w:val="28"/>
        </w:rPr>
        <w:t>4</w:t>
      </w:r>
      <w:r>
        <w:rPr>
          <w:b/>
          <w:sz w:val="28"/>
          <w:szCs w:val="28"/>
          <w:lang w:val="bg-BG"/>
        </w:rPr>
        <w:t>. Декларация за спазване на определените в ЗНФО стандарти за качество при извършване на одиторската професия – Образец № 2;</w:t>
      </w:r>
    </w:p>
    <w:p w:rsidR="00170FC6" w:rsidRDefault="00170FC6" w:rsidP="00A362FB">
      <w:pPr>
        <w:jc w:val="both"/>
        <w:rPr>
          <w:b/>
          <w:sz w:val="28"/>
          <w:szCs w:val="28"/>
          <w:lang w:val="bg-BG"/>
        </w:rPr>
      </w:pPr>
    </w:p>
    <w:p w:rsidR="00170FC6" w:rsidRDefault="00170FC6" w:rsidP="00A362FB">
      <w:pPr>
        <w:jc w:val="both"/>
        <w:rPr>
          <w:b/>
          <w:sz w:val="28"/>
          <w:szCs w:val="28"/>
          <w:lang w:val="bg-BG"/>
        </w:rPr>
      </w:pPr>
      <w:r>
        <w:rPr>
          <w:b/>
          <w:sz w:val="28"/>
          <w:szCs w:val="28"/>
          <w:lang w:val="bg-BG"/>
        </w:rPr>
        <w:t>5. Декларация по чл.18 от ЗНФО</w:t>
      </w:r>
      <w:r w:rsidR="00DF5161">
        <w:rPr>
          <w:b/>
          <w:sz w:val="28"/>
          <w:szCs w:val="28"/>
          <w:lang w:val="bg-BG"/>
        </w:rPr>
        <w:t xml:space="preserve"> – Образец № 3;</w:t>
      </w:r>
    </w:p>
    <w:p w:rsidR="00DF5161" w:rsidRDefault="00DF5161" w:rsidP="00A362FB">
      <w:pPr>
        <w:jc w:val="both"/>
        <w:rPr>
          <w:b/>
          <w:sz w:val="28"/>
          <w:szCs w:val="28"/>
          <w:lang w:val="bg-BG"/>
        </w:rPr>
      </w:pPr>
    </w:p>
    <w:p w:rsidR="00DF5161" w:rsidRPr="00170FC6" w:rsidRDefault="00DF5161" w:rsidP="00A362FB">
      <w:pPr>
        <w:jc w:val="both"/>
        <w:rPr>
          <w:b/>
          <w:sz w:val="28"/>
          <w:szCs w:val="28"/>
          <w:lang w:val="bg-BG"/>
        </w:rPr>
      </w:pPr>
      <w:r>
        <w:rPr>
          <w:b/>
          <w:sz w:val="28"/>
          <w:szCs w:val="28"/>
          <w:lang w:val="bg-BG"/>
        </w:rPr>
        <w:t>6. Декларация по чл.54 от ЗНФО – Образец № 4;</w:t>
      </w:r>
    </w:p>
    <w:p w:rsidR="00A362FB" w:rsidRPr="00170FC6" w:rsidRDefault="00A362FB" w:rsidP="00A362FB">
      <w:pPr>
        <w:jc w:val="both"/>
        <w:rPr>
          <w:b/>
          <w:sz w:val="28"/>
          <w:szCs w:val="28"/>
          <w:lang w:val="bg-BG"/>
        </w:rPr>
      </w:pPr>
    </w:p>
    <w:p w:rsidR="00A362FB" w:rsidRPr="00941B1F" w:rsidRDefault="00DF5161" w:rsidP="00A362FB">
      <w:pPr>
        <w:jc w:val="both"/>
        <w:rPr>
          <w:b/>
          <w:sz w:val="28"/>
          <w:szCs w:val="28"/>
        </w:rPr>
      </w:pPr>
      <w:r>
        <w:rPr>
          <w:b/>
          <w:sz w:val="28"/>
          <w:szCs w:val="28"/>
          <w:lang w:val="bg-BG"/>
        </w:rPr>
        <w:t>7. Декларация</w:t>
      </w:r>
      <w:r w:rsidR="00941B1F">
        <w:rPr>
          <w:b/>
          <w:sz w:val="28"/>
          <w:szCs w:val="28"/>
          <w:lang w:val="bg-BG"/>
        </w:rPr>
        <w:t xml:space="preserve"> </w:t>
      </w:r>
      <w:r w:rsidR="00A362FB" w:rsidRPr="00170FC6">
        <w:rPr>
          <w:sz w:val="28"/>
          <w:szCs w:val="28"/>
          <w:lang w:val="bg-BG"/>
        </w:rPr>
        <w:t xml:space="preserve">за </w:t>
      </w:r>
      <w:r w:rsidR="009323B3" w:rsidRPr="00170FC6">
        <w:rPr>
          <w:sz w:val="28"/>
          <w:szCs w:val="28"/>
        </w:rPr>
        <w:t xml:space="preserve">липса на </w:t>
      </w:r>
      <w:r w:rsidR="00A362FB" w:rsidRPr="00170FC6">
        <w:rPr>
          <w:sz w:val="28"/>
          <w:szCs w:val="28"/>
          <w:lang w:val="bg-BG"/>
        </w:rPr>
        <w:t>свързаност на</w:t>
      </w:r>
      <w:r w:rsidR="00A362FB" w:rsidRPr="00170FC6">
        <w:rPr>
          <w:b/>
          <w:sz w:val="28"/>
          <w:szCs w:val="28"/>
          <w:lang w:val="bg-BG"/>
        </w:rPr>
        <w:t xml:space="preserve"> </w:t>
      </w:r>
      <w:r>
        <w:rPr>
          <w:sz w:val="28"/>
          <w:szCs w:val="28"/>
          <w:lang w:val="bg-BG"/>
        </w:rPr>
        <w:t>участник по смисъла на § 1, т.3</w:t>
      </w:r>
      <w:r w:rsidR="00A362FB" w:rsidRPr="00170FC6">
        <w:rPr>
          <w:sz w:val="28"/>
          <w:szCs w:val="28"/>
          <w:lang w:val="bg-BG"/>
        </w:rPr>
        <w:t xml:space="preserve"> от ДР на </w:t>
      </w:r>
      <w:r>
        <w:rPr>
          <w:sz w:val="28"/>
          <w:szCs w:val="28"/>
          <w:lang w:val="bg-BG"/>
        </w:rPr>
        <w:t>ДОПК с „Холдинг БДЖ” ЕАД и свързаните с него дружества – „БДЖ – Пътнически превози” ЕООД и „БДЖ – Товарни превози” ЕООД или със служители на ръководна длъжност в тези дружества</w:t>
      </w:r>
      <w:r w:rsidR="00941B1F">
        <w:rPr>
          <w:sz w:val="28"/>
          <w:szCs w:val="28"/>
          <w:lang w:val="bg-BG"/>
        </w:rPr>
        <w:t xml:space="preserve"> – </w:t>
      </w:r>
      <w:r w:rsidR="00941B1F" w:rsidRPr="00941B1F">
        <w:rPr>
          <w:b/>
          <w:sz w:val="28"/>
          <w:szCs w:val="28"/>
          <w:lang w:val="bg-BG"/>
        </w:rPr>
        <w:t>Образец № 5;</w:t>
      </w:r>
      <w:r w:rsidR="00941B1F">
        <w:rPr>
          <w:sz w:val="28"/>
          <w:szCs w:val="28"/>
          <w:lang w:val="bg-BG"/>
        </w:rPr>
        <w:t xml:space="preserve"> </w:t>
      </w:r>
    </w:p>
    <w:p w:rsidR="00A362FB" w:rsidRPr="00170FC6" w:rsidRDefault="00A362FB" w:rsidP="00A362FB">
      <w:pPr>
        <w:jc w:val="both"/>
        <w:rPr>
          <w:b/>
          <w:sz w:val="28"/>
          <w:szCs w:val="28"/>
          <w:lang w:val="bg-BG"/>
        </w:rPr>
      </w:pPr>
    </w:p>
    <w:p w:rsidR="00A362FB" w:rsidRPr="00170FC6" w:rsidRDefault="00DF5161" w:rsidP="00A362FB">
      <w:pPr>
        <w:jc w:val="both"/>
        <w:rPr>
          <w:sz w:val="28"/>
          <w:szCs w:val="28"/>
          <w:lang w:val="bg-BG"/>
        </w:rPr>
      </w:pPr>
      <w:r>
        <w:rPr>
          <w:b/>
          <w:sz w:val="28"/>
          <w:szCs w:val="28"/>
          <w:lang w:val="bg-BG"/>
        </w:rPr>
        <w:t>8. Декларация</w:t>
      </w:r>
      <w:r w:rsidR="00941B1F">
        <w:rPr>
          <w:b/>
          <w:sz w:val="28"/>
          <w:szCs w:val="28"/>
          <w:lang w:val="bg-BG"/>
        </w:rPr>
        <w:t xml:space="preserve"> </w:t>
      </w:r>
      <w:r w:rsidR="00A362FB" w:rsidRPr="00170FC6">
        <w:rPr>
          <w:sz w:val="28"/>
          <w:szCs w:val="28"/>
          <w:lang w:val="bg-BG"/>
        </w:rPr>
        <w:t>за липса на задължения към „Холдинг БДЖ” ЕАД и с</w:t>
      </w:r>
      <w:r>
        <w:rPr>
          <w:sz w:val="28"/>
          <w:szCs w:val="28"/>
          <w:lang w:val="bg-BG"/>
        </w:rPr>
        <w:t>вързаните с него дружества</w:t>
      </w:r>
      <w:r w:rsidR="00A362FB" w:rsidRPr="00170FC6">
        <w:rPr>
          <w:sz w:val="28"/>
          <w:szCs w:val="28"/>
          <w:lang w:val="bg-BG"/>
        </w:rPr>
        <w:t xml:space="preserve"> – „БДЖ-Товарни превози” ЕООД и „БДЖ-Пътнически превози” ЕООД</w:t>
      </w:r>
      <w:r w:rsidR="00941B1F">
        <w:rPr>
          <w:sz w:val="28"/>
          <w:szCs w:val="28"/>
          <w:lang w:val="bg-BG"/>
        </w:rPr>
        <w:t xml:space="preserve"> – </w:t>
      </w:r>
      <w:r w:rsidR="00941B1F" w:rsidRPr="00941B1F">
        <w:rPr>
          <w:b/>
          <w:sz w:val="28"/>
          <w:szCs w:val="28"/>
          <w:lang w:val="bg-BG"/>
        </w:rPr>
        <w:t>Образец № 6;</w:t>
      </w:r>
      <w:r w:rsidR="00941B1F">
        <w:rPr>
          <w:sz w:val="28"/>
          <w:szCs w:val="28"/>
          <w:lang w:val="bg-BG"/>
        </w:rPr>
        <w:t xml:space="preserve"> </w:t>
      </w:r>
    </w:p>
    <w:p w:rsidR="00A362FB" w:rsidRPr="00170FC6" w:rsidRDefault="00A362FB" w:rsidP="00A362FB">
      <w:pPr>
        <w:jc w:val="both"/>
        <w:rPr>
          <w:sz w:val="28"/>
          <w:szCs w:val="28"/>
          <w:lang w:val="bg-BG"/>
        </w:rPr>
      </w:pPr>
    </w:p>
    <w:p w:rsidR="00A362FB" w:rsidRDefault="00DF5161" w:rsidP="00A362FB">
      <w:pPr>
        <w:autoSpaceDN w:val="0"/>
        <w:ind w:right="-68"/>
        <w:jc w:val="both"/>
        <w:rPr>
          <w:b/>
          <w:sz w:val="28"/>
          <w:szCs w:val="28"/>
          <w:lang w:val="bg-BG"/>
        </w:rPr>
      </w:pPr>
      <w:r>
        <w:rPr>
          <w:b/>
          <w:sz w:val="28"/>
          <w:szCs w:val="28"/>
          <w:lang w:val="bg-BG"/>
        </w:rPr>
        <w:t>9. Декларация по чл.7, ал.3</w:t>
      </w:r>
      <w:r w:rsidR="00A362FB" w:rsidRPr="00170FC6">
        <w:rPr>
          <w:b/>
          <w:sz w:val="28"/>
          <w:szCs w:val="28"/>
          <w:lang w:val="bg-BG"/>
        </w:rPr>
        <w:t xml:space="preserve"> </w:t>
      </w:r>
      <w:r w:rsidR="00F97704" w:rsidRPr="00170FC6">
        <w:rPr>
          <w:b/>
          <w:sz w:val="28"/>
          <w:szCs w:val="28"/>
          <w:lang w:val="bg-BG"/>
        </w:rPr>
        <w:t>от</w:t>
      </w:r>
      <w:r>
        <w:rPr>
          <w:b/>
          <w:sz w:val="28"/>
          <w:szCs w:val="28"/>
          <w:lang w:val="bg-BG"/>
        </w:rPr>
        <w:t xml:space="preserve"> ЗНФО – Образец № 7</w:t>
      </w:r>
      <w:r w:rsidR="00A362FB" w:rsidRPr="00170FC6">
        <w:rPr>
          <w:b/>
          <w:sz w:val="28"/>
          <w:szCs w:val="28"/>
          <w:lang w:val="bg-BG"/>
        </w:rPr>
        <w:t>;</w:t>
      </w:r>
    </w:p>
    <w:p w:rsidR="00DF5161" w:rsidRDefault="00DF5161" w:rsidP="00A362FB">
      <w:pPr>
        <w:autoSpaceDN w:val="0"/>
        <w:ind w:right="-68"/>
        <w:jc w:val="both"/>
        <w:rPr>
          <w:b/>
          <w:sz w:val="28"/>
          <w:szCs w:val="28"/>
          <w:lang w:val="bg-BG"/>
        </w:rPr>
      </w:pPr>
    </w:p>
    <w:p w:rsidR="00DF5161" w:rsidRPr="00170FC6" w:rsidRDefault="00DF5161" w:rsidP="00A362FB">
      <w:pPr>
        <w:autoSpaceDN w:val="0"/>
        <w:ind w:right="-68"/>
        <w:jc w:val="both"/>
        <w:rPr>
          <w:b/>
          <w:sz w:val="28"/>
          <w:szCs w:val="28"/>
          <w:lang w:val="bg-BG"/>
        </w:rPr>
      </w:pPr>
      <w:r>
        <w:rPr>
          <w:b/>
          <w:sz w:val="28"/>
          <w:szCs w:val="28"/>
          <w:lang w:val="bg-BG"/>
        </w:rPr>
        <w:t>10. Декларация за съгласие с проекта на договор – Образец № 8;</w:t>
      </w:r>
    </w:p>
    <w:p w:rsidR="00A362FB" w:rsidRPr="00170FC6" w:rsidRDefault="00A362FB" w:rsidP="00A362FB">
      <w:pPr>
        <w:jc w:val="both"/>
        <w:rPr>
          <w:sz w:val="28"/>
          <w:szCs w:val="28"/>
          <w:lang w:val="bg-BG"/>
        </w:rPr>
      </w:pPr>
    </w:p>
    <w:p w:rsidR="00A362FB" w:rsidRPr="00170FC6" w:rsidRDefault="00DF5161" w:rsidP="00A362FB">
      <w:pPr>
        <w:jc w:val="both"/>
        <w:rPr>
          <w:b/>
          <w:sz w:val="28"/>
          <w:szCs w:val="28"/>
          <w:lang w:val="bg-BG"/>
        </w:rPr>
      </w:pPr>
      <w:r>
        <w:rPr>
          <w:b/>
          <w:sz w:val="28"/>
          <w:szCs w:val="28"/>
          <w:lang w:val="bg-BG"/>
        </w:rPr>
        <w:t>11</w:t>
      </w:r>
      <w:r w:rsidR="00A362FB" w:rsidRPr="00170FC6">
        <w:rPr>
          <w:b/>
          <w:sz w:val="28"/>
          <w:szCs w:val="28"/>
          <w:lang w:val="bg-BG"/>
        </w:rPr>
        <w:t xml:space="preserve">. </w:t>
      </w:r>
      <w:r>
        <w:rPr>
          <w:b/>
          <w:sz w:val="28"/>
          <w:szCs w:val="28"/>
          <w:lang w:val="bg-BG"/>
        </w:rPr>
        <w:t>Ценово предложение – Образец № 9</w:t>
      </w:r>
      <w:r w:rsidR="00A362FB" w:rsidRPr="00170FC6">
        <w:rPr>
          <w:b/>
          <w:sz w:val="28"/>
          <w:szCs w:val="28"/>
          <w:lang w:val="bg-BG"/>
        </w:rPr>
        <w:t>;</w:t>
      </w:r>
    </w:p>
    <w:p w:rsidR="00DA3DA1" w:rsidRPr="00170FC6" w:rsidRDefault="00DA3DA1" w:rsidP="00072BDE">
      <w:pPr>
        <w:tabs>
          <w:tab w:val="left" w:pos="720"/>
        </w:tabs>
        <w:jc w:val="both"/>
        <w:rPr>
          <w:b/>
          <w:sz w:val="28"/>
          <w:szCs w:val="28"/>
          <w:lang w:val="bg-BG"/>
        </w:rPr>
      </w:pPr>
    </w:p>
    <w:p w:rsidR="00DA3DA1" w:rsidRDefault="00DF5161" w:rsidP="00072BDE">
      <w:pPr>
        <w:tabs>
          <w:tab w:val="left" w:pos="720"/>
        </w:tabs>
        <w:jc w:val="both"/>
        <w:rPr>
          <w:b/>
          <w:sz w:val="28"/>
          <w:szCs w:val="28"/>
          <w:lang w:val="bg-BG"/>
        </w:rPr>
      </w:pPr>
      <w:r>
        <w:rPr>
          <w:b/>
          <w:sz w:val="28"/>
          <w:szCs w:val="28"/>
          <w:lang w:val="bg-BG"/>
        </w:rPr>
        <w:t>12</w:t>
      </w:r>
      <w:r w:rsidR="00DA3DA1" w:rsidRPr="00170FC6">
        <w:rPr>
          <w:b/>
          <w:sz w:val="28"/>
          <w:szCs w:val="28"/>
          <w:lang w:val="bg-BG"/>
        </w:rPr>
        <w:t xml:space="preserve">. Проект на договор – Образец № </w:t>
      </w:r>
      <w:r>
        <w:rPr>
          <w:b/>
          <w:sz w:val="28"/>
          <w:szCs w:val="28"/>
          <w:lang w:val="bg-BG"/>
        </w:rPr>
        <w:t>10</w:t>
      </w:r>
      <w:r w:rsidR="00B75C4A" w:rsidRPr="00170FC6">
        <w:rPr>
          <w:b/>
          <w:sz w:val="28"/>
          <w:szCs w:val="28"/>
          <w:lang w:val="bg-BG"/>
        </w:rPr>
        <w:t>.</w:t>
      </w:r>
    </w:p>
    <w:p w:rsidR="00566064" w:rsidRDefault="00566064" w:rsidP="00072BDE">
      <w:pPr>
        <w:tabs>
          <w:tab w:val="left" w:pos="720"/>
        </w:tabs>
        <w:jc w:val="both"/>
        <w:rPr>
          <w:b/>
          <w:sz w:val="28"/>
          <w:szCs w:val="28"/>
          <w:lang w:val="bg-BG"/>
        </w:rPr>
      </w:pPr>
    </w:p>
    <w:p w:rsidR="00FC3D92" w:rsidRDefault="00FC3D92" w:rsidP="00B01C61">
      <w:pPr>
        <w:autoSpaceDN w:val="0"/>
        <w:ind w:right="-68"/>
        <w:jc w:val="both"/>
        <w:rPr>
          <w:b/>
          <w:sz w:val="28"/>
          <w:szCs w:val="28"/>
          <w:lang w:val="bg-BG"/>
        </w:rPr>
      </w:pPr>
    </w:p>
    <w:p w:rsidR="00FC3D92" w:rsidRDefault="00FC3D92" w:rsidP="00B01C61">
      <w:pPr>
        <w:autoSpaceDN w:val="0"/>
        <w:ind w:right="-68"/>
        <w:jc w:val="both"/>
        <w:rPr>
          <w:b/>
          <w:sz w:val="28"/>
          <w:szCs w:val="28"/>
          <w:lang w:val="bg-BG"/>
        </w:rPr>
      </w:pPr>
    </w:p>
    <w:p w:rsidR="00FC3D92" w:rsidRDefault="00FC3D92" w:rsidP="00B01C61">
      <w:pPr>
        <w:autoSpaceDN w:val="0"/>
        <w:ind w:right="-68"/>
        <w:jc w:val="both"/>
        <w:rPr>
          <w:b/>
          <w:sz w:val="28"/>
          <w:szCs w:val="28"/>
          <w:lang w:val="bg-BG"/>
        </w:rPr>
      </w:pPr>
    </w:p>
    <w:p w:rsidR="008D5064" w:rsidRDefault="008D5064" w:rsidP="00B01C61">
      <w:pPr>
        <w:autoSpaceDN w:val="0"/>
        <w:ind w:right="-68"/>
        <w:jc w:val="both"/>
        <w:rPr>
          <w:b/>
          <w:sz w:val="28"/>
          <w:szCs w:val="28"/>
          <w:lang w:val="bg-BG"/>
        </w:rPr>
      </w:pPr>
    </w:p>
    <w:p w:rsidR="008D5064" w:rsidRDefault="008D5064" w:rsidP="00B01C61">
      <w:pPr>
        <w:autoSpaceDN w:val="0"/>
        <w:ind w:right="-68"/>
        <w:jc w:val="both"/>
        <w:rPr>
          <w:b/>
          <w:sz w:val="28"/>
          <w:szCs w:val="28"/>
          <w:lang w:val="bg-BG"/>
        </w:rPr>
      </w:pPr>
    </w:p>
    <w:p w:rsidR="008D5064" w:rsidRPr="00CB6F15" w:rsidRDefault="008D5064" w:rsidP="008D5064">
      <w:pPr>
        <w:jc w:val="center"/>
        <w:rPr>
          <w:b/>
          <w:sz w:val="32"/>
          <w:lang w:val="ru-RU"/>
        </w:rPr>
      </w:pPr>
    </w:p>
    <w:p w:rsidR="00FC3D92" w:rsidRDefault="00FC3D92" w:rsidP="00B01C61">
      <w:pPr>
        <w:autoSpaceDN w:val="0"/>
        <w:ind w:right="-68"/>
        <w:jc w:val="both"/>
        <w:rPr>
          <w:b/>
          <w:sz w:val="28"/>
          <w:szCs w:val="28"/>
          <w:lang w:val="bg-BG"/>
        </w:rPr>
      </w:pPr>
    </w:p>
    <w:p w:rsidR="00717669" w:rsidRDefault="00717669" w:rsidP="00717669">
      <w:pPr>
        <w:rPr>
          <w:b/>
          <w:sz w:val="24"/>
          <w:szCs w:val="24"/>
          <w:lang w:val="bg-BG"/>
        </w:rPr>
      </w:pPr>
    </w:p>
    <w:p w:rsidR="00B75C4A" w:rsidRDefault="00B75C4A" w:rsidP="00717669">
      <w:pPr>
        <w:rPr>
          <w:b/>
          <w:sz w:val="24"/>
          <w:szCs w:val="24"/>
          <w:lang w:val="bg-BG"/>
        </w:rPr>
      </w:pPr>
    </w:p>
    <w:p w:rsidR="00717669" w:rsidRDefault="00717669" w:rsidP="00717669">
      <w:pPr>
        <w:rPr>
          <w:b/>
          <w:sz w:val="24"/>
          <w:szCs w:val="24"/>
        </w:rPr>
      </w:pPr>
    </w:p>
    <w:p w:rsidR="008A4402" w:rsidRPr="008A4402" w:rsidRDefault="008A4402" w:rsidP="00717669">
      <w:pPr>
        <w:rPr>
          <w:b/>
          <w:sz w:val="24"/>
          <w:szCs w:val="24"/>
        </w:rPr>
      </w:pPr>
    </w:p>
    <w:p w:rsidR="00A709FC" w:rsidRPr="00CB6F15" w:rsidRDefault="00A709FC" w:rsidP="00A709FC">
      <w:pPr>
        <w:jc w:val="center"/>
        <w:rPr>
          <w:b/>
          <w:sz w:val="24"/>
          <w:szCs w:val="24"/>
        </w:rPr>
      </w:pPr>
      <w:r w:rsidRPr="00CB6F15">
        <w:rPr>
          <w:b/>
          <w:sz w:val="24"/>
          <w:szCs w:val="24"/>
        </w:rPr>
        <w:t xml:space="preserve">УСЛОВИЯ ЗА ПРОВЕЖДАНЕ НА </w:t>
      </w:r>
      <w:r w:rsidRPr="00CB6F15">
        <w:rPr>
          <w:b/>
          <w:sz w:val="24"/>
          <w:szCs w:val="24"/>
          <w:lang w:val="bg-BG"/>
        </w:rPr>
        <w:t xml:space="preserve">КОНКУРС </w:t>
      </w:r>
    </w:p>
    <w:p w:rsidR="00C76262" w:rsidRPr="00C76262" w:rsidRDefault="00C76262" w:rsidP="00C76262">
      <w:pPr>
        <w:pStyle w:val="BodyText"/>
        <w:ind w:firstLine="720"/>
        <w:jc w:val="center"/>
        <w:rPr>
          <w:b/>
          <w:szCs w:val="24"/>
          <w:lang w:val="ru-RU"/>
        </w:rPr>
      </w:pPr>
      <w:r w:rsidRPr="00C76262">
        <w:rPr>
          <w:b/>
          <w:szCs w:val="24"/>
          <w:lang w:val="ru-RU"/>
        </w:rPr>
        <w:t>ЗА ИЗБОР НА РЕГИСТРИРАН ОДИТОР, ЗА ИЗВЪРШВАНЕ НА НЕЗ</w:t>
      </w:r>
      <w:r w:rsidR="00A67739">
        <w:rPr>
          <w:b/>
          <w:szCs w:val="24"/>
          <w:lang w:val="ru-RU"/>
        </w:rPr>
        <w:t>АВИСИМ ФИНАНСОВ ОДИТ НА ГОДИШНИТЕ</w:t>
      </w:r>
      <w:r w:rsidRPr="00C76262">
        <w:rPr>
          <w:b/>
          <w:szCs w:val="24"/>
          <w:lang w:val="ru-RU"/>
        </w:rPr>
        <w:t xml:space="preserve"> </w:t>
      </w:r>
      <w:r w:rsidR="00A67739">
        <w:rPr>
          <w:b/>
          <w:szCs w:val="24"/>
        </w:rPr>
        <w:t>ИНДИВИДУАЛНИ</w:t>
      </w:r>
      <w:r w:rsidR="00B513C0" w:rsidRPr="00B513C0">
        <w:rPr>
          <w:b/>
          <w:szCs w:val="24"/>
        </w:rPr>
        <w:t xml:space="preserve"> И КОНСОЛИДИРАН</w:t>
      </w:r>
      <w:r w:rsidR="00A67739">
        <w:rPr>
          <w:b/>
          <w:szCs w:val="24"/>
        </w:rPr>
        <w:t>И</w:t>
      </w:r>
      <w:r w:rsidRPr="00C76262">
        <w:rPr>
          <w:b/>
          <w:szCs w:val="24"/>
          <w:lang w:val="ru-RU"/>
        </w:rPr>
        <w:t xml:space="preserve"> ФИНА</w:t>
      </w:r>
      <w:r w:rsidR="008F69DE">
        <w:rPr>
          <w:b/>
          <w:szCs w:val="24"/>
          <w:lang w:val="ru-RU"/>
        </w:rPr>
        <w:t>Н</w:t>
      </w:r>
      <w:r w:rsidRPr="00C76262">
        <w:rPr>
          <w:b/>
          <w:szCs w:val="24"/>
          <w:lang w:val="ru-RU"/>
        </w:rPr>
        <w:t>СОВ</w:t>
      </w:r>
      <w:r w:rsidR="00A67739">
        <w:rPr>
          <w:b/>
          <w:szCs w:val="24"/>
          <w:lang w:val="ru-RU"/>
        </w:rPr>
        <w:t>И</w:t>
      </w:r>
      <w:r w:rsidRPr="00C76262">
        <w:rPr>
          <w:b/>
          <w:szCs w:val="24"/>
          <w:lang w:val="ru-RU"/>
        </w:rPr>
        <w:t xml:space="preserve"> ОТЧЕТ</w:t>
      </w:r>
      <w:r w:rsidR="00A67739">
        <w:rPr>
          <w:b/>
          <w:szCs w:val="24"/>
          <w:lang w:val="ru-RU"/>
        </w:rPr>
        <w:t>И</w:t>
      </w:r>
      <w:r w:rsidRPr="00C76262">
        <w:rPr>
          <w:b/>
          <w:szCs w:val="24"/>
          <w:lang w:val="ru-RU"/>
        </w:rPr>
        <w:t xml:space="preserve"> НА „ХОЛДИНГ БДЖ”</w:t>
      </w:r>
      <w:r w:rsidR="00A67739">
        <w:rPr>
          <w:b/>
          <w:szCs w:val="24"/>
          <w:lang w:val="ru-RU"/>
        </w:rPr>
        <w:t xml:space="preserve"> </w:t>
      </w:r>
      <w:r w:rsidRPr="00C76262">
        <w:rPr>
          <w:b/>
          <w:szCs w:val="24"/>
          <w:lang w:val="ru-RU"/>
        </w:rPr>
        <w:t>ЕАД ЗА 201</w:t>
      </w:r>
      <w:r w:rsidR="00A67739">
        <w:rPr>
          <w:b/>
          <w:szCs w:val="24"/>
        </w:rPr>
        <w:t>7</w:t>
      </w:r>
      <w:r w:rsidR="00B527A5">
        <w:rPr>
          <w:b/>
          <w:szCs w:val="24"/>
          <w:lang w:val="ru-RU"/>
        </w:rPr>
        <w:t>г</w:t>
      </w:r>
      <w:r w:rsidRPr="00C76262">
        <w:rPr>
          <w:b/>
          <w:szCs w:val="24"/>
          <w:lang w:val="ru-RU"/>
        </w:rPr>
        <w:t>.</w:t>
      </w:r>
      <w:r w:rsidR="00E30513">
        <w:rPr>
          <w:b/>
          <w:szCs w:val="24"/>
          <w:lang w:val="ru-RU"/>
        </w:rPr>
        <w:t>, 2018г. и 2019</w:t>
      </w:r>
      <w:r w:rsidR="00A67739">
        <w:rPr>
          <w:b/>
          <w:szCs w:val="24"/>
          <w:lang w:val="ru-RU"/>
        </w:rPr>
        <w:t>г.</w:t>
      </w:r>
    </w:p>
    <w:p w:rsidR="00A709FC" w:rsidRDefault="00A709FC" w:rsidP="00A709FC">
      <w:pPr>
        <w:ind w:firstLine="708"/>
        <w:jc w:val="center"/>
        <w:rPr>
          <w:lang w:val="bg-BG"/>
        </w:rPr>
      </w:pPr>
    </w:p>
    <w:p w:rsidR="00364534" w:rsidRPr="004D73E9" w:rsidRDefault="00364534" w:rsidP="00DF3C19">
      <w:pPr>
        <w:tabs>
          <w:tab w:val="left" w:pos="-142"/>
        </w:tabs>
        <w:suppressAutoHyphens/>
        <w:jc w:val="both"/>
        <w:rPr>
          <w:b/>
          <w:spacing w:val="-3"/>
          <w:sz w:val="24"/>
          <w:lang w:val="bg-BG"/>
        </w:rPr>
      </w:pPr>
    </w:p>
    <w:p w:rsidR="00BB3DA2" w:rsidRPr="00BB3DA2" w:rsidRDefault="00BB3DA2" w:rsidP="00DF3C19">
      <w:pPr>
        <w:tabs>
          <w:tab w:val="left" w:pos="-142"/>
        </w:tabs>
        <w:suppressAutoHyphens/>
        <w:jc w:val="both"/>
        <w:rPr>
          <w:b/>
          <w:spacing w:val="-3"/>
          <w:sz w:val="24"/>
        </w:rPr>
      </w:pPr>
    </w:p>
    <w:p w:rsidR="00A709FC" w:rsidRPr="00CB6F15" w:rsidRDefault="00A709FC" w:rsidP="00A709FC">
      <w:pPr>
        <w:jc w:val="both"/>
        <w:rPr>
          <w:b/>
          <w:sz w:val="24"/>
          <w:szCs w:val="24"/>
          <w:lang w:val="bg-BG"/>
        </w:rPr>
      </w:pPr>
      <w:r w:rsidRPr="00CB6F15">
        <w:rPr>
          <w:b/>
          <w:sz w:val="24"/>
          <w:szCs w:val="24"/>
          <w:lang w:val="bg-BG"/>
        </w:rPr>
        <w:t>І.  Общи положения.</w:t>
      </w:r>
    </w:p>
    <w:p w:rsidR="00A709FC" w:rsidRPr="00CB6F15" w:rsidRDefault="00A709FC" w:rsidP="00A709FC">
      <w:pPr>
        <w:jc w:val="both"/>
        <w:rPr>
          <w:sz w:val="24"/>
          <w:szCs w:val="24"/>
          <w:lang w:val="bg-BG"/>
        </w:rPr>
      </w:pPr>
      <w:r w:rsidRPr="00CB6F15">
        <w:rPr>
          <w:b/>
          <w:sz w:val="24"/>
          <w:szCs w:val="24"/>
          <w:lang w:val="bg-BG"/>
        </w:rPr>
        <w:t>1</w:t>
      </w:r>
      <w:r w:rsidRPr="00CB6F15">
        <w:rPr>
          <w:sz w:val="24"/>
          <w:szCs w:val="24"/>
          <w:lang w:val="bg-BG"/>
        </w:rPr>
        <w:t>. Възложител на конкурса е “Холдинг БДЖ” ЕАД, с адрес на управление гр. София, ул.”Иван Вазов” № 3.</w:t>
      </w:r>
    </w:p>
    <w:p w:rsidR="002675E6" w:rsidRDefault="00A709FC" w:rsidP="00857009">
      <w:pPr>
        <w:jc w:val="both"/>
        <w:rPr>
          <w:sz w:val="24"/>
          <w:szCs w:val="24"/>
          <w:lang w:val="bg-BG"/>
        </w:rPr>
      </w:pPr>
      <w:r w:rsidRPr="00CB6F15">
        <w:rPr>
          <w:b/>
          <w:sz w:val="24"/>
          <w:szCs w:val="24"/>
          <w:lang w:val="bg-BG"/>
        </w:rPr>
        <w:t>2</w:t>
      </w:r>
      <w:r w:rsidRPr="006E7E22">
        <w:rPr>
          <w:b/>
          <w:sz w:val="24"/>
          <w:szCs w:val="24"/>
          <w:lang w:val="bg-BG"/>
        </w:rPr>
        <w:t xml:space="preserve">. </w:t>
      </w:r>
      <w:r w:rsidRPr="006E7E22">
        <w:rPr>
          <w:sz w:val="24"/>
          <w:szCs w:val="24"/>
          <w:lang w:val="bg-BG"/>
        </w:rPr>
        <w:t xml:space="preserve">Провеждането на настоящия конкурс е с цел </w:t>
      </w:r>
      <w:r w:rsidR="00364534" w:rsidRPr="006E7E22">
        <w:rPr>
          <w:sz w:val="24"/>
          <w:szCs w:val="24"/>
          <w:lang w:val="bg-BG"/>
        </w:rPr>
        <w:t>избор на регистриран одитор, за извършване на нез</w:t>
      </w:r>
      <w:r w:rsidR="00A67739">
        <w:rPr>
          <w:sz w:val="24"/>
          <w:szCs w:val="24"/>
          <w:lang w:val="bg-BG"/>
        </w:rPr>
        <w:t>ависим финансов одит на годишните</w:t>
      </w:r>
      <w:r w:rsidR="00364534" w:rsidRPr="006E7E22">
        <w:rPr>
          <w:sz w:val="24"/>
          <w:szCs w:val="24"/>
          <w:lang w:val="bg-BG"/>
        </w:rPr>
        <w:t xml:space="preserve"> </w:t>
      </w:r>
      <w:r w:rsidR="00A67739">
        <w:rPr>
          <w:sz w:val="24"/>
          <w:szCs w:val="24"/>
          <w:lang w:val="bg-BG"/>
        </w:rPr>
        <w:t>индивидуални</w:t>
      </w:r>
      <w:r w:rsidR="00B513C0" w:rsidRPr="00373A3E">
        <w:rPr>
          <w:sz w:val="24"/>
          <w:szCs w:val="24"/>
          <w:lang w:val="bg-BG"/>
        </w:rPr>
        <w:t xml:space="preserve"> и консо</w:t>
      </w:r>
      <w:r w:rsidR="00B513C0">
        <w:rPr>
          <w:sz w:val="24"/>
          <w:szCs w:val="24"/>
          <w:lang w:val="bg-BG"/>
        </w:rPr>
        <w:t>лидиран</w:t>
      </w:r>
      <w:r w:rsidR="00A67739">
        <w:rPr>
          <w:sz w:val="24"/>
          <w:szCs w:val="24"/>
          <w:lang w:val="bg-BG"/>
        </w:rPr>
        <w:t>и</w:t>
      </w:r>
      <w:r w:rsidR="00B513C0" w:rsidRPr="003E2E94">
        <w:rPr>
          <w:szCs w:val="24"/>
          <w:lang w:val="ru-RU"/>
        </w:rPr>
        <w:t xml:space="preserve"> </w:t>
      </w:r>
      <w:r w:rsidR="00364534" w:rsidRPr="006E7E22">
        <w:rPr>
          <w:sz w:val="24"/>
          <w:szCs w:val="24"/>
          <w:lang w:val="bg-BG"/>
        </w:rPr>
        <w:t>фина</w:t>
      </w:r>
      <w:r w:rsidR="000967C8">
        <w:rPr>
          <w:sz w:val="24"/>
          <w:szCs w:val="24"/>
          <w:lang w:val="bg-BG"/>
        </w:rPr>
        <w:t>н</w:t>
      </w:r>
      <w:r w:rsidR="00364534" w:rsidRPr="006E7E22">
        <w:rPr>
          <w:sz w:val="24"/>
          <w:szCs w:val="24"/>
          <w:lang w:val="bg-BG"/>
        </w:rPr>
        <w:t>сов</w:t>
      </w:r>
      <w:r w:rsidR="00A67739">
        <w:rPr>
          <w:sz w:val="24"/>
          <w:szCs w:val="24"/>
          <w:lang w:val="bg-BG"/>
        </w:rPr>
        <w:t>и</w:t>
      </w:r>
      <w:r w:rsidR="00364534" w:rsidRPr="006E7E22">
        <w:rPr>
          <w:sz w:val="24"/>
          <w:szCs w:val="24"/>
          <w:lang w:val="bg-BG"/>
        </w:rPr>
        <w:t xml:space="preserve"> отчет</w:t>
      </w:r>
      <w:r w:rsidR="00A67739">
        <w:rPr>
          <w:sz w:val="24"/>
          <w:szCs w:val="24"/>
          <w:lang w:val="bg-BG"/>
        </w:rPr>
        <w:t>и</w:t>
      </w:r>
      <w:r w:rsidR="00364534" w:rsidRPr="006E7E22">
        <w:rPr>
          <w:sz w:val="24"/>
          <w:szCs w:val="24"/>
          <w:lang w:val="bg-BG"/>
        </w:rPr>
        <w:t xml:space="preserve"> на </w:t>
      </w:r>
      <w:r w:rsidR="006E7E22" w:rsidRPr="006E7E22">
        <w:rPr>
          <w:sz w:val="24"/>
          <w:szCs w:val="24"/>
          <w:lang w:val="bg-BG"/>
        </w:rPr>
        <w:t>„Х</w:t>
      </w:r>
      <w:r w:rsidR="00364534" w:rsidRPr="006E7E22">
        <w:rPr>
          <w:sz w:val="24"/>
          <w:szCs w:val="24"/>
          <w:lang w:val="bg-BG"/>
        </w:rPr>
        <w:t xml:space="preserve">олдинг </w:t>
      </w:r>
      <w:r w:rsidR="006E7E22" w:rsidRPr="006E7E22">
        <w:rPr>
          <w:sz w:val="24"/>
          <w:szCs w:val="24"/>
          <w:lang w:val="bg-BG"/>
        </w:rPr>
        <w:t>БДЖ</w:t>
      </w:r>
      <w:r w:rsidR="00364534" w:rsidRPr="006E7E22">
        <w:rPr>
          <w:sz w:val="24"/>
          <w:szCs w:val="24"/>
          <w:lang w:val="bg-BG"/>
        </w:rPr>
        <w:t>”</w:t>
      </w:r>
      <w:r w:rsidR="006E7E22" w:rsidRPr="006E7E22">
        <w:rPr>
          <w:sz w:val="24"/>
          <w:szCs w:val="24"/>
          <w:lang w:val="bg-BG"/>
        </w:rPr>
        <w:t>ЕАД</w:t>
      </w:r>
      <w:r w:rsidR="00364534" w:rsidRPr="006E7E22">
        <w:rPr>
          <w:sz w:val="24"/>
          <w:szCs w:val="24"/>
          <w:lang w:val="bg-BG"/>
        </w:rPr>
        <w:t xml:space="preserve"> за 201</w:t>
      </w:r>
      <w:r w:rsidR="00A67739">
        <w:rPr>
          <w:sz w:val="24"/>
          <w:szCs w:val="24"/>
          <w:lang w:val="bg-BG"/>
        </w:rPr>
        <w:t>7</w:t>
      </w:r>
      <w:r w:rsidR="00364534" w:rsidRPr="006E7E22">
        <w:rPr>
          <w:sz w:val="24"/>
          <w:szCs w:val="24"/>
          <w:lang w:val="bg-BG"/>
        </w:rPr>
        <w:t>г.</w:t>
      </w:r>
      <w:r w:rsidR="00A67739">
        <w:rPr>
          <w:sz w:val="24"/>
          <w:szCs w:val="24"/>
          <w:lang w:val="bg-BG"/>
        </w:rPr>
        <w:t>, 2018г. и 2019г.</w:t>
      </w:r>
      <w:r w:rsidR="001B119A">
        <w:rPr>
          <w:sz w:val="24"/>
          <w:szCs w:val="24"/>
          <w:lang w:val="bg-BG"/>
        </w:rPr>
        <w:t xml:space="preserve"> </w:t>
      </w:r>
      <w:r w:rsidRPr="00CB6F15">
        <w:rPr>
          <w:sz w:val="24"/>
          <w:szCs w:val="24"/>
          <w:lang w:val="bg-BG"/>
        </w:rPr>
        <w:t>Същ</w:t>
      </w:r>
      <w:r w:rsidR="006E6600">
        <w:rPr>
          <w:sz w:val="24"/>
          <w:szCs w:val="24"/>
          <w:lang w:val="bg-BG"/>
        </w:rPr>
        <w:t>ият</w:t>
      </w:r>
      <w:r w:rsidRPr="00CB6F15">
        <w:rPr>
          <w:sz w:val="24"/>
          <w:szCs w:val="24"/>
          <w:lang w:val="bg-BG"/>
        </w:rPr>
        <w:t xml:space="preserve"> се възлага по реда и условията, предвидени в </w:t>
      </w:r>
      <w:r w:rsidRPr="00CB6F15">
        <w:rPr>
          <w:sz w:val="24"/>
          <w:szCs w:val="24"/>
        </w:rPr>
        <w:t>Правилника за реда за упражняване правата на държавата в търговските дружества с държавно участие в капитала</w:t>
      </w:r>
      <w:r w:rsidR="009876CE">
        <w:rPr>
          <w:sz w:val="24"/>
          <w:szCs w:val="24"/>
          <w:lang w:val="bg-BG"/>
        </w:rPr>
        <w:t xml:space="preserve"> </w:t>
      </w:r>
      <w:r w:rsidRPr="00CB6F15">
        <w:rPr>
          <w:sz w:val="24"/>
          <w:szCs w:val="24"/>
          <w:lang w:val="bg-BG"/>
        </w:rPr>
        <w:t>на дружеството</w:t>
      </w:r>
      <w:r w:rsidR="00857009">
        <w:rPr>
          <w:sz w:val="24"/>
          <w:szCs w:val="24"/>
        </w:rPr>
        <w:t xml:space="preserve"> </w:t>
      </w:r>
      <w:r w:rsidR="00857009">
        <w:rPr>
          <w:sz w:val="24"/>
          <w:szCs w:val="24"/>
          <w:lang w:val="bg-BG"/>
        </w:rPr>
        <w:t xml:space="preserve">и съгласно </w:t>
      </w:r>
      <w:r w:rsidR="00941B1F">
        <w:rPr>
          <w:sz w:val="24"/>
          <w:szCs w:val="24"/>
          <w:lang w:val="bg-BG"/>
        </w:rPr>
        <w:t xml:space="preserve">изискванията на </w:t>
      </w:r>
      <w:r w:rsidR="00857009">
        <w:rPr>
          <w:sz w:val="24"/>
          <w:szCs w:val="24"/>
          <w:lang w:val="bg-BG"/>
        </w:rPr>
        <w:t xml:space="preserve">Закон за независимия финансов одит </w:t>
      </w:r>
      <w:r w:rsidR="00857009">
        <w:rPr>
          <w:sz w:val="24"/>
          <w:szCs w:val="24"/>
        </w:rPr>
        <w:t>(</w:t>
      </w:r>
      <w:r w:rsidR="00857009">
        <w:rPr>
          <w:sz w:val="24"/>
          <w:szCs w:val="24"/>
          <w:lang w:val="bg-BG"/>
        </w:rPr>
        <w:t>ЗНФО</w:t>
      </w:r>
      <w:r w:rsidR="00857009">
        <w:rPr>
          <w:sz w:val="24"/>
          <w:szCs w:val="24"/>
        </w:rPr>
        <w:t>)</w:t>
      </w:r>
      <w:r w:rsidR="00857009">
        <w:rPr>
          <w:sz w:val="24"/>
          <w:szCs w:val="24"/>
          <w:lang w:val="bg-BG"/>
        </w:rPr>
        <w:t xml:space="preserve">, Закон за счетоводството </w:t>
      </w:r>
      <w:r w:rsidR="00857009">
        <w:rPr>
          <w:sz w:val="24"/>
          <w:szCs w:val="24"/>
        </w:rPr>
        <w:t>(</w:t>
      </w:r>
      <w:r w:rsidR="00857009">
        <w:rPr>
          <w:sz w:val="24"/>
          <w:szCs w:val="24"/>
          <w:lang w:val="bg-BG"/>
        </w:rPr>
        <w:t>ЗС</w:t>
      </w:r>
      <w:r w:rsidR="00857009">
        <w:rPr>
          <w:sz w:val="24"/>
          <w:szCs w:val="24"/>
        </w:rPr>
        <w:t>)</w:t>
      </w:r>
      <w:r w:rsidR="00857009">
        <w:rPr>
          <w:sz w:val="24"/>
          <w:szCs w:val="24"/>
          <w:lang w:val="bg-BG"/>
        </w:rPr>
        <w:t>, Регламент /ЕС/ № 537/2014г.</w:t>
      </w:r>
      <w:r w:rsidR="002675E6">
        <w:rPr>
          <w:sz w:val="24"/>
          <w:szCs w:val="24"/>
          <w:lang w:val="bg-BG"/>
        </w:rPr>
        <w:t xml:space="preserve"> и настоящата конкурсна документация</w:t>
      </w:r>
      <w:r w:rsidRPr="00CB6F15">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w:t>
      </w:r>
      <w:r w:rsidR="00941B1F">
        <w:rPr>
          <w:sz w:val="24"/>
          <w:szCs w:val="24"/>
          <w:lang w:val="bg-BG"/>
        </w:rPr>
        <w:t xml:space="preserve"> за участие на всички кандидати. </w:t>
      </w:r>
    </w:p>
    <w:p w:rsidR="00857009" w:rsidRPr="00941B1F" w:rsidRDefault="002675E6" w:rsidP="00857009">
      <w:pPr>
        <w:jc w:val="both"/>
        <w:rPr>
          <w:sz w:val="24"/>
          <w:szCs w:val="24"/>
          <w:lang w:val="bg-BG"/>
        </w:rPr>
      </w:pPr>
      <w:r>
        <w:rPr>
          <w:sz w:val="24"/>
          <w:szCs w:val="24"/>
          <w:lang w:val="bg-BG"/>
        </w:rPr>
        <w:t xml:space="preserve">     </w:t>
      </w:r>
      <w:r w:rsidR="00941B1F">
        <w:rPr>
          <w:sz w:val="24"/>
          <w:szCs w:val="24"/>
          <w:lang w:val="bg-BG"/>
        </w:rPr>
        <w:t xml:space="preserve">Съгласно чл.37, ал.1, т.3 от Закона за счетоводството на задължителен независим финансов одит от регистрирани одитори подлежат годишните и консолидираните финансови отчети на предприятията от обществен интерес. „Холдинг БДЖ” ЕАД е предприятие от обществен интерес съгласно </w:t>
      </w:r>
      <w:r w:rsidR="00941B1F">
        <w:rPr>
          <w:sz w:val="24"/>
          <w:lang w:eastAsia="ar-SA"/>
        </w:rPr>
        <w:t>§</w:t>
      </w:r>
      <w:r w:rsidR="00941B1F">
        <w:rPr>
          <w:sz w:val="24"/>
          <w:lang w:val="bg-BG" w:eastAsia="ar-SA"/>
        </w:rPr>
        <w:t xml:space="preserve"> 1, т.22, б</w:t>
      </w:r>
      <w:r w:rsidR="00941B1F">
        <w:rPr>
          <w:sz w:val="24"/>
          <w:lang w:eastAsia="ar-SA"/>
        </w:rPr>
        <w:t>)</w:t>
      </w:r>
      <w:r w:rsidR="00941B1F">
        <w:rPr>
          <w:sz w:val="24"/>
          <w:lang w:val="bg-BG" w:eastAsia="ar-SA"/>
        </w:rPr>
        <w:t xml:space="preserve"> „з” от ДР на Закона за счетоводството.</w:t>
      </w:r>
      <w:r w:rsidR="00941B1F">
        <w:rPr>
          <w:sz w:val="24"/>
          <w:szCs w:val="24"/>
          <w:lang w:val="bg-BG"/>
        </w:rPr>
        <w:t xml:space="preserve"> </w:t>
      </w:r>
      <w:proofErr w:type="gramStart"/>
      <w:r w:rsidR="00857009">
        <w:rPr>
          <w:sz w:val="24"/>
          <w:lang w:eastAsia="ar-SA"/>
        </w:rPr>
        <w:t>Документирането на финансовия одит и процедурите п</w:t>
      </w:r>
      <w:r w:rsidR="00763DA7">
        <w:rPr>
          <w:sz w:val="24"/>
          <w:lang w:eastAsia="ar-SA"/>
        </w:rPr>
        <w:t xml:space="preserve">о изпълнението му следва да се </w:t>
      </w:r>
      <w:r w:rsidR="00857009">
        <w:rPr>
          <w:sz w:val="24"/>
          <w:lang w:eastAsia="ar-SA"/>
        </w:rPr>
        <w:t>извършват в съотв</w:t>
      </w:r>
      <w:r w:rsidR="00763DA7">
        <w:rPr>
          <w:sz w:val="24"/>
          <w:lang w:eastAsia="ar-SA"/>
        </w:rPr>
        <w:t xml:space="preserve">етствие с действащото законодателство </w:t>
      </w:r>
      <w:r w:rsidR="00857009" w:rsidRPr="004C67AD">
        <w:rPr>
          <w:sz w:val="24"/>
          <w:lang w:eastAsia="ar-SA"/>
        </w:rPr>
        <w:t>и приложимите одиторски стандарти.</w:t>
      </w:r>
      <w:proofErr w:type="gramEnd"/>
    </w:p>
    <w:p w:rsidR="00857009" w:rsidRPr="00941B1F" w:rsidRDefault="00857009" w:rsidP="00857009">
      <w:pPr>
        <w:jc w:val="both"/>
        <w:rPr>
          <w:sz w:val="24"/>
          <w:lang w:val="bg-BG" w:eastAsia="ar-SA"/>
        </w:rPr>
      </w:pPr>
      <w:r w:rsidRPr="00857009">
        <w:rPr>
          <w:b/>
          <w:sz w:val="24"/>
          <w:lang w:val="bg-BG" w:eastAsia="ar-SA"/>
        </w:rPr>
        <w:t>3.</w:t>
      </w:r>
      <w:r>
        <w:rPr>
          <w:sz w:val="24"/>
          <w:lang w:val="bg-BG" w:eastAsia="ar-SA"/>
        </w:rPr>
        <w:t xml:space="preserve"> </w:t>
      </w:r>
      <w:proofErr w:type="gramStart"/>
      <w:r w:rsidRPr="004C67AD">
        <w:rPr>
          <w:sz w:val="24"/>
          <w:lang w:eastAsia="ar-SA"/>
        </w:rPr>
        <w:t>Изразяването на одиторско мнение, в което са представени резултатит</w:t>
      </w:r>
      <w:r>
        <w:rPr>
          <w:sz w:val="24"/>
          <w:lang w:eastAsia="ar-SA"/>
        </w:rPr>
        <w:t>е от извършения финансов одит следва да се извърши</w:t>
      </w:r>
      <w:r w:rsidRPr="004C67AD">
        <w:rPr>
          <w:sz w:val="24"/>
          <w:lang w:eastAsia="ar-SA"/>
        </w:rPr>
        <w:t xml:space="preserve"> чрез одиторски доклад в писмена форма, изготвен в съответствие с </w:t>
      </w:r>
      <w:r>
        <w:rPr>
          <w:sz w:val="24"/>
          <w:lang w:eastAsia="ar-SA"/>
        </w:rPr>
        <w:t xml:space="preserve">разпоредбите на </w:t>
      </w:r>
      <w:r w:rsidRPr="004C67AD">
        <w:rPr>
          <w:sz w:val="24"/>
          <w:lang w:eastAsia="ar-SA"/>
        </w:rPr>
        <w:t>чл.</w:t>
      </w:r>
      <w:r w:rsidR="00941B1F">
        <w:rPr>
          <w:sz w:val="24"/>
          <w:lang w:eastAsia="ar-SA"/>
        </w:rPr>
        <w:t>51 от ЗНФО, чл.</w:t>
      </w:r>
      <w:proofErr w:type="gramEnd"/>
      <w:r w:rsidR="00941B1F">
        <w:rPr>
          <w:sz w:val="24"/>
          <w:lang w:eastAsia="ar-SA"/>
        </w:rPr>
        <w:t xml:space="preserve"> </w:t>
      </w:r>
      <w:proofErr w:type="gramStart"/>
      <w:r w:rsidR="00941B1F">
        <w:rPr>
          <w:sz w:val="24"/>
          <w:lang w:eastAsia="ar-SA"/>
        </w:rPr>
        <w:t>37, ал.6 от ЗС</w:t>
      </w:r>
      <w:r w:rsidR="00763DA7">
        <w:rPr>
          <w:sz w:val="24"/>
          <w:lang w:val="bg-BG" w:eastAsia="ar-SA"/>
        </w:rPr>
        <w:t xml:space="preserve">, </w:t>
      </w:r>
      <w:r w:rsidRPr="00501427">
        <w:rPr>
          <w:sz w:val="24"/>
          <w:lang w:eastAsia="ar-SA"/>
        </w:rPr>
        <w:t>чл.10 от</w:t>
      </w:r>
      <w:r w:rsidR="00941B1F">
        <w:rPr>
          <w:sz w:val="24"/>
          <w:lang w:eastAsia="ar-SA"/>
        </w:rPr>
        <w:t xml:space="preserve"> Регламент (ЕС) № 537/2014г</w:t>
      </w:r>
      <w:r w:rsidR="00941B1F">
        <w:rPr>
          <w:sz w:val="24"/>
          <w:lang w:val="bg-BG" w:eastAsia="ar-SA"/>
        </w:rPr>
        <w:t>.</w:t>
      </w:r>
      <w:proofErr w:type="gramEnd"/>
      <w:r w:rsidR="00763DA7">
        <w:rPr>
          <w:sz w:val="24"/>
          <w:lang w:val="bg-BG" w:eastAsia="ar-SA"/>
        </w:rPr>
        <w:t xml:space="preserve"> и приложимите одиторски стандарти.</w:t>
      </w:r>
    </w:p>
    <w:p w:rsidR="00857009" w:rsidRDefault="00857009" w:rsidP="00857009">
      <w:pPr>
        <w:pStyle w:val="BodyTextIndent"/>
        <w:spacing w:after="0"/>
        <w:ind w:left="0"/>
        <w:jc w:val="both"/>
        <w:rPr>
          <w:sz w:val="24"/>
          <w:szCs w:val="24"/>
          <w:lang w:val="bg-BG"/>
        </w:rPr>
      </w:pPr>
      <w:r w:rsidRPr="00857009">
        <w:rPr>
          <w:b/>
          <w:sz w:val="24"/>
          <w:szCs w:val="24"/>
          <w:lang w:val="bg-BG"/>
        </w:rPr>
        <w:t>4.</w:t>
      </w:r>
      <w:r>
        <w:rPr>
          <w:sz w:val="24"/>
          <w:szCs w:val="24"/>
          <w:lang w:val="bg-BG"/>
        </w:rPr>
        <w:t xml:space="preserve"> Одиторският доклад трябва</w:t>
      </w:r>
      <w:r w:rsidRPr="000768FD">
        <w:rPr>
          <w:sz w:val="24"/>
          <w:szCs w:val="24"/>
          <w:lang w:val="bg-BG"/>
        </w:rPr>
        <w:t xml:space="preserve"> да бъде изготвен и предаден </w:t>
      </w:r>
      <w:r>
        <w:rPr>
          <w:sz w:val="24"/>
          <w:szCs w:val="24"/>
          <w:lang w:val="bg-BG"/>
        </w:rPr>
        <w:t xml:space="preserve">от Изпълнителя </w:t>
      </w:r>
      <w:r w:rsidRPr="000768FD">
        <w:rPr>
          <w:sz w:val="24"/>
          <w:szCs w:val="24"/>
          <w:lang w:val="bg-BG"/>
        </w:rPr>
        <w:t xml:space="preserve">на български език и в превод на английски език. </w:t>
      </w:r>
      <w:r>
        <w:rPr>
          <w:sz w:val="24"/>
          <w:szCs w:val="24"/>
          <w:lang w:val="bg-BG"/>
        </w:rPr>
        <w:t>На английски език следва да бъде преведен</w:t>
      </w:r>
      <w:r w:rsidRPr="000768FD">
        <w:rPr>
          <w:sz w:val="24"/>
          <w:szCs w:val="24"/>
          <w:lang w:val="bg-BG"/>
        </w:rPr>
        <w:t xml:space="preserve"> пълния комплект от документи включени в </w:t>
      </w:r>
      <w:r w:rsidR="00763DA7">
        <w:rPr>
          <w:sz w:val="24"/>
          <w:szCs w:val="24"/>
          <w:lang w:val="bg-BG"/>
        </w:rPr>
        <w:t>съответния индивидуален</w:t>
      </w:r>
      <w:r w:rsidRPr="000768FD">
        <w:rPr>
          <w:sz w:val="24"/>
          <w:szCs w:val="24"/>
          <w:lang w:val="bg-BG"/>
        </w:rPr>
        <w:t xml:space="preserve"> и консолидиран финансов отчет: доклад за </w:t>
      </w:r>
      <w:r w:rsidR="00763DA7">
        <w:rPr>
          <w:sz w:val="24"/>
          <w:szCs w:val="24"/>
          <w:lang w:val="bg-BG"/>
        </w:rPr>
        <w:t>дейността, доклад на регистрирания</w:t>
      </w:r>
      <w:r w:rsidRPr="000768FD">
        <w:rPr>
          <w:sz w:val="24"/>
          <w:szCs w:val="24"/>
          <w:lang w:val="bg-BG"/>
        </w:rPr>
        <w:t xml:space="preserve"> одитор и финансов отчет. </w:t>
      </w:r>
    </w:p>
    <w:p w:rsidR="00857009" w:rsidRPr="000768FD" w:rsidRDefault="00857009" w:rsidP="00857009">
      <w:pPr>
        <w:pStyle w:val="BodyTextIndent"/>
        <w:spacing w:after="0"/>
        <w:ind w:left="0"/>
        <w:jc w:val="both"/>
        <w:rPr>
          <w:sz w:val="24"/>
          <w:szCs w:val="24"/>
          <w:lang w:val="bg-BG"/>
        </w:rPr>
      </w:pPr>
      <w:r w:rsidRPr="00857009">
        <w:rPr>
          <w:b/>
          <w:sz w:val="24"/>
          <w:szCs w:val="24"/>
          <w:lang w:val="bg-BG"/>
        </w:rPr>
        <w:t>5.</w:t>
      </w:r>
      <w:r>
        <w:rPr>
          <w:sz w:val="24"/>
          <w:szCs w:val="24"/>
          <w:lang w:val="bg-BG"/>
        </w:rPr>
        <w:t xml:space="preserve"> Избраният регистриран одитор следва да изготви одиторски доклади за годишните  индивидуални и консолидирани финансови </w:t>
      </w:r>
      <w:r w:rsidRPr="00404060">
        <w:rPr>
          <w:sz w:val="24"/>
          <w:lang w:val="bg-BG" w:eastAsia="ar-SA"/>
        </w:rPr>
        <w:t xml:space="preserve">отчети </w:t>
      </w:r>
      <w:r>
        <w:rPr>
          <w:sz w:val="24"/>
          <w:lang w:val="bg-BG" w:eastAsia="ar-SA"/>
        </w:rPr>
        <w:t xml:space="preserve">на „Холдинг БДЖ“ ЕАД към 31.12.2017г.; 31.12.2018 г. и </w:t>
      </w:r>
      <w:r w:rsidRPr="00404060">
        <w:rPr>
          <w:sz w:val="24"/>
          <w:lang w:val="bg-BG" w:eastAsia="ar-SA"/>
        </w:rPr>
        <w:t xml:space="preserve"> 31.12.2019 г. </w:t>
      </w:r>
    </w:p>
    <w:p w:rsidR="00857009" w:rsidRDefault="00857009" w:rsidP="00857009">
      <w:pPr>
        <w:pStyle w:val="BodyTextIndent"/>
        <w:spacing w:after="0"/>
        <w:ind w:left="0"/>
        <w:jc w:val="both"/>
        <w:rPr>
          <w:sz w:val="24"/>
          <w:lang w:val="bg-BG" w:eastAsia="ar-SA"/>
        </w:rPr>
      </w:pPr>
      <w:r w:rsidRPr="00857009">
        <w:rPr>
          <w:b/>
          <w:sz w:val="24"/>
          <w:lang w:val="bg-BG" w:eastAsia="ar-SA"/>
        </w:rPr>
        <w:t>6.</w:t>
      </w:r>
      <w:r>
        <w:rPr>
          <w:sz w:val="24"/>
          <w:lang w:val="bg-BG" w:eastAsia="ar-SA"/>
        </w:rPr>
        <w:t xml:space="preserve"> Изготвените одиторски доклади се удостоверяват от регистрирания одитор</w:t>
      </w:r>
      <w:r w:rsidRPr="000768FD">
        <w:rPr>
          <w:sz w:val="24"/>
          <w:lang w:val="bg-BG" w:eastAsia="ar-SA"/>
        </w:rPr>
        <w:t>, съг</w:t>
      </w:r>
      <w:r>
        <w:rPr>
          <w:sz w:val="24"/>
          <w:lang w:val="bg-BG" w:eastAsia="ar-SA"/>
        </w:rPr>
        <w:t>ласно изискванията на чл.51, ал.6</w:t>
      </w:r>
      <w:r w:rsidRPr="000768FD">
        <w:rPr>
          <w:sz w:val="24"/>
          <w:lang w:val="bg-BG" w:eastAsia="ar-SA"/>
        </w:rPr>
        <w:t xml:space="preserve"> от ЗНФО. </w:t>
      </w:r>
      <w:r>
        <w:rPr>
          <w:sz w:val="24"/>
          <w:lang w:val="bg-BG" w:eastAsia="ar-SA"/>
        </w:rPr>
        <w:t>Л</w:t>
      </w:r>
      <w:r w:rsidRPr="00221F00">
        <w:rPr>
          <w:sz w:val="24"/>
          <w:lang w:val="bg-BG" w:eastAsia="ar-SA"/>
        </w:rPr>
        <w:t>ичният подпис и професионалният печат на регистрирания одитор се поставят върху одиторския доклад и върху всеки от елементите на годишния финансов отчет, без приложението, съгласно приложимата счетоводна база, за които</w:t>
      </w:r>
      <w:r>
        <w:rPr>
          <w:sz w:val="24"/>
          <w:lang w:val="bg-BG" w:eastAsia="ar-SA"/>
        </w:rPr>
        <w:t xml:space="preserve"> е изразено одиторското мнение.</w:t>
      </w:r>
    </w:p>
    <w:p w:rsidR="00857009" w:rsidRDefault="00857009" w:rsidP="00857009">
      <w:pPr>
        <w:pStyle w:val="BodyTextIndent"/>
        <w:spacing w:after="0"/>
        <w:ind w:left="0"/>
        <w:jc w:val="both"/>
        <w:rPr>
          <w:sz w:val="24"/>
          <w:szCs w:val="24"/>
          <w:lang w:val="bg-BG"/>
        </w:rPr>
      </w:pPr>
      <w:r w:rsidRPr="00857009">
        <w:rPr>
          <w:b/>
          <w:sz w:val="24"/>
          <w:lang w:val="bg-BG" w:eastAsia="ar-SA"/>
        </w:rPr>
        <w:t>7.</w:t>
      </w:r>
      <w:r>
        <w:rPr>
          <w:sz w:val="24"/>
          <w:lang w:val="bg-BG" w:eastAsia="ar-SA"/>
        </w:rPr>
        <w:t xml:space="preserve"> </w:t>
      </w:r>
      <w:r>
        <w:rPr>
          <w:sz w:val="24"/>
          <w:lang w:eastAsia="ar-SA"/>
        </w:rPr>
        <w:t>Регистриран</w:t>
      </w:r>
      <w:r>
        <w:rPr>
          <w:sz w:val="24"/>
          <w:lang w:val="bg-BG" w:eastAsia="ar-SA"/>
        </w:rPr>
        <w:t>ият</w:t>
      </w:r>
      <w:r>
        <w:rPr>
          <w:sz w:val="24"/>
          <w:lang w:eastAsia="ar-SA"/>
        </w:rPr>
        <w:t xml:space="preserve"> одитор, </w:t>
      </w:r>
      <w:r>
        <w:rPr>
          <w:sz w:val="24"/>
          <w:lang w:val="bg-BG" w:eastAsia="ar-SA"/>
        </w:rPr>
        <w:t xml:space="preserve">следва да </w:t>
      </w:r>
      <w:r>
        <w:rPr>
          <w:sz w:val="24"/>
          <w:lang w:eastAsia="ar-SA"/>
        </w:rPr>
        <w:t>изготви и представи на О</w:t>
      </w:r>
      <w:r w:rsidRPr="00B53CE6">
        <w:rPr>
          <w:sz w:val="24"/>
          <w:lang w:eastAsia="ar-SA"/>
        </w:rPr>
        <w:t>дитния</w:t>
      </w:r>
      <w:r>
        <w:rPr>
          <w:sz w:val="24"/>
          <w:lang w:eastAsia="ar-SA"/>
        </w:rPr>
        <w:t xml:space="preserve"> комитет </w:t>
      </w:r>
      <w:r>
        <w:rPr>
          <w:sz w:val="24"/>
          <w:lang w:val="bg-BG" w:eastAsia="ar-SA"/>
        </w:rPr>
        <w:t xml:space="preserve">към предприятието на Възложителя </w:t>
      </w:r>
      <w:r>
        <w:rPr>
          <w:sz w:val="24"/>
          <w:lang w:eastAsia="ar-SA"/>
        </w:rPr>
        <w:t>допълнител</w:t>
      </w:r>
      <w:r>
        <w:rPr>
          <w:sz w:val="24"/>
          <w:lang w:val="bg-BG" w:eastAsia="ar-SA"/>
        </w:rPr>
        <w:t>ени</w:t>
      </w:r>
      <w:r w:rsidRPr="00B53CE6">
        <w:rPr>
          <w:sz w:val="24"/>
          <w:lang w:eastAsia="ar-SA"/>
        </w:rPr>
        <w:t xml:space="preserve"> доклад</w:t>
      </w:r>
      <w:r>
        <w:rPr>
          <w:sz w:val="24"/>
          <w:lang w:val="bg-BG" w:eastAsia="ar-SA"/>
        </w:rPr>
        <w:t>и</w:t>
      </w:r>
      <w:r>
        <w:rPr>
          <w:sz w:val="24"/>
          <w:lang w:eastAsia="ar-SA"/>
        </w:rPr>
        <w:t xml:space="preserve"> към изготвените</w:t>
      </w:r>
      <w:r w:rsidRPr="00B53CE6">
        <w:rPr>
          <w:sz w:val="24"/>
          <w:lang w:eastAsia="ar-SA"/>
        </w:rPr>
        <w:t xml:space="preserve"> одито</w:t>
      </w:r>
      <w:r>
        <w:rPr>
          <w:sz w:val="24"/>
          <w:lang w:eastAsia="ar-SA"/>
        </w:rPr>
        <w:t xml:space="preserve">рски доклади за </w:t>
      </w:r>
      <w:r>
        <w:rPr>
          <w:sz w:val="24"/>
          <w:szCs w:val="24"/>
          <w:lang w:val="bg-BG"/>
        </w:rPr>
        <w:t xml:space="preserve">индивидуалните и консолидирани финансови отчети към 31.12.2017г.; 31.12.2018 г. и към 31.12.2019 г., в съответствие с разпоредбите на чл.60 от ЗНФО, чл.11 от </w:t>
      </w:r>
      <w:r w:rsidRPr="00994BA3">
        <w:rPr>
          <w:sz w:val="24"/>
          <w:szCs w:val="24"/>
          <w:lang w:val="bg-BG"/>
        </w:rPr>
        <w:t>Регламент /ЕС/ № 537/2014г</w:t>
      </w:r>
      <w:r>
        <w:rPr>
          <w:sz w:val="24"/>
          <w:szCs w:val="24"/>
          <w:lang w:val="bg-BG"/>
        </w:rPr>
        <w:t>. и приложимите одиторски стандарти.</w:t>
      </w:r>
    </w:p>
    <w:p w:rsidR="00A709FC" w:rsidRPr="00CB6F15" w:rsidRDefault="00A709FC" w:rsidP="00A709FC">
      <w:pPr>
        <w:jc w:val="both"/>
        <w:rPr>
          <w:sz w:val="24"/>
          <w:szCs w:val="24"/>
          <w:lang w:val="bg-BG"/>
        </w:rPr>
      </w:pPr>
    </w:p>
    <w:p w:rsidR="001E688C" w:rsidRPr="00CB6F15" w:rsidRDefault="00A709FC" w:rsidP="00A709FC">
      <w:pPr>
        <w:jc w:val="both"/>
        <w:rPr>
          <w:b/>
          <w:sz w:val="24"/>
          <w:szCs w:val="24"/>
          <w:lang w:val="bg-BG"/>
        </w:rPr>
      </w:pPr>
      <w:r w:rsidRPr="00CB6F15">
        <w:rPr>
          <w:b/>
          <w:sz w:val="24"/>
          <w:szCs w:val="24"/>
          <w:lang w:val="bg-BG"/>
        </w:rPr>
        <w:t>ІІ.  Описание на предмета и условия на конкурса.</w:t>
      </w:r>
    </w:p>
    <w:p w:rsidR="008026DD" w:rsidRDefault="00A709FC" w:rsidP="008026DD">
      <w:pPr>
        <w:jc w:val="both"/>
        <w:rPr>
          <w:sz w:val="24"/>
          <w:szCs w:val="24"/>
          <w:lang w:val="bg-BG"/>
        </w:rPr>
      </w:pPr>
      <w:r w:rsidRPr="00CB6F15">
        <w:rPr>
          <w:b/>
          <w:sz w:val="24"/>
          <w:szCs w:val="24"/>
          <w:lang w:val="bg-BG"/>
        </w:rPr>
        <w:t>1.</w:t>
      </w:r>
      <w:r w:rsidRPr="00CB6F15">
        <w:rPr>
          <w:sz w:val="24"/>
          <w:szCs w:val="24"/>
          <w:lang w:val="bg-BG"/>
        </w:rPr>
        <w:t xml:space="preserve"> Предмет на </w:t>
      </w:r>
      <w:r w:rsidR="00672336" w:rsidRPr="00CB6F15">
        <w:rPr>
          <w:sz w:val="24"/>
          <w:szCs w:val="24"/>
          <w:lang w:val="bg-BG"/>
        </w:rPr>
        <w:t>конкурса</w:t>
      </w:r>
      <w:r w:rsidRPr="00CB6F15">
        <w:rPr>
          <w:sz w:val="24"/>
          <w:szCs w:val="24"/>
          <w:lang w:val="bg-BG"/>
        </w:rPr>
        <w:t xml:space="preserve"> е </w:t>
      </w:r>
      <w:r w:rsidR="00D46284" w:rsidRPr="006E7E22">
        <w:rPr>
          <w:sz w:val="24"/>
          <w:szCs w:val="24"/>
          <w:lang w:val="bg-BG"/>
        </w:rPr>
        <w:t>избор на регистриран одитор, за извършване на нез</w:t>
      </w:r>
      <w:r w:rsidR="00A67739">
        <w:rPr>
          <w:sz w:val="24"/>
          <w:szCs w:val="24"/>
          <w:lang w:val="bg-BG"/>
        </w:rPr>
        <w:t>ависим финансов одит на годишните</w:t>
      </w:r>
      <w:r w:rsidR="00D46284" w:rsidRPr="006E7E22">
        <w:rPr>
          <w:sz w:val="24"/>
          <w:szCs w:val="24"/>
          <w:lang w:val="bg-BG"/>
        </w:rPr>
        <w:t xml:space="preserve"> </w:t>
      </w:r>
      <w:r w:rsidR="00A67739">
        <w:rPr>
          <w:sz w:val="24"/>
          <w:szCs w:val="24"/>
          <w:lang w:val="bg-BG"/>
        </w:rPr>
        <w:t>индивидуални</w:t>
      </w:r>
      <w:r w:rsidR="00B513C0" w:rsidRPr="00373A3E">
        <w:rPr>
          <w:sz w:val="24"/>
          <w:szCs w:val="24"/>
          <w:lang w:val="bg-BG"/>
        </w:rPr>
        <w:t xml:space="preserve"> и консо</w:t>
      </w:r>
      <w:r w:rsidR="00B513C0">
        <w:rPr>
          <w:sz w:val="24"/>
          <w:szCs w:val="24"/>
          <w:lang w:val="bg-BG"/>
        </w:rPr>
        <w:t>лидиран</w:t>
      </w:r>
      <w:r w:rsidR="00A67739">
        <w:rPr>
          <w:sz w:val="24"/>
          <w:szCs w:val="24"/>
          <w:lang w:val="bg-BG"/>
        </w:rPr>
        <w:t>и</w:t>
      </w:r>
      <w:r w:rsidR="00B513C0" w:rsidRPr="003E2E94">
        <w:rPr>
          <w:szCs w:val="24"/>
          <w:lang w:val="ru-RU"/>
        </w:rPr>
        <w:t xml:space="preserve"> </w:t>
      </w:r>
      <w:r w:rsidR="00D46284" w:rsidRPr="006E7E22">
        <w:rPr>
          <w:sz w:val="24"/>
          <w:szCs w:val="24"/>
          <w:lang w:val="bg-BG"/>
        </w:rPr>
        <w:t>финасов</w:t>
      </w:r>
      <w:r w:rsidR="00A67739">
        <w:rPr>
          <w:sz w:val="24"/>
          <w:szCs w:val="24"/>
          <w:lang w:val="bg-BG"/>
        </w:rPr>
        <w:t>и</w:t>
      </w:r>
      <w:r w:rsidR="00D46284" w:rsidRPr="006E7E22">
        <w:rPr>
          <w:sz w:val="24"/>
          <w:szCs w:val="24"/>
          <w:lang w:val="bg-BG"/>
        </w:rPr>
        <w:t xml:space="preserve"> отчет</w:t>
      </w:r>
      <w:r w:rsidR="00A67739">
        <w:rPr>
          <w:sz w:val="24"/>
          <w:szCs w:val="24"/>
          <w:lang w:val="bg-BG"/>
        </w:rPr>
        <w:t>и</w:t>
      </w:r>
      <w:r w:rsidR="00D46284" w:rsidRPr="006E7E22">
        <w:rPr>
          <w:sz w:val="24"/>
          <w:szCs w:val="24"/>
          <w:lang w:val="bg-BG"/>
        </w:rPr>
        <w:t xml:space="preserve"> на „Холдинг БДЖ”ЕАД за 201</w:t>
      </w:r>
      <w:r w:rsidR="00A67739">
        <w:rPr>
          <w:sz w:val="24"/>
          <w:szCs w:val="24"/>
          <w:lang w:val="bg-BG"/>
        </w:rPr>
        <w:t>7</w:t>
      </w:r>
      <w:r w:rsidR="00D46284" w:rsidRPr="006E7E22">
        <w:rPr>
          <w:sz w:val="24"/>
          <w:szCs w:val="24"/>
          <w:lang w:val="bg-BG"/>
        </w:rPr>
        <w:t>г.</w:t>
      </w:r>
      <w:r w:rsidR="00A67739">
        <w:rPr>
          <w:sz w:val="24"/>
          <w:szCs w:val="24"/>
          <w:lang w:val="bg-BG"/>
        </w:rPr>
        <w:t>, 2018г. и 2019г.</w:t>
      </w:r>
      <w:r w:rsidR="00D46284">
        <w:rPr>
          <w:sz w:val="24"/>
          <w:szCs w:val="24"/>
          <w:lang w:val="bg-BG"/>
        </w:rPr>
        <w:t xml:space="preserve"> </w:t>
      </w:r>
    </w:p>
    <w:p w:rsidR="008026DD" w:rsidRDefault="008026DD" w:rsidP="008026DD">
      <w:pPr>
        <w:jc w:val="both"/>
        <w:rPr>
          <w:sz w:val="24"/>
          <w:szCs w:val="24"/>
          <w:lang w:val="bg-BG"/>
        </w:rPr>
      </w:pPr>
    </w:p>
    <w:p w:rsidR="00804F96" w:rsidRPr="008026DD" w:rsidRDefault="00804F96" w:rsidP="008026DD">
      <w:pPr>
        <w:jc w:val="both"/>
        <w:rPr>
          <w:sz w:val="24"/>
          <w:szCs w:val="24"/>
          <w:lang w:val="bg-BG"/>
        </w:rPr>
      </w:pPr>
      <w:r w:rsidRPr="00804F96">
        <w:rPr>
          <w:b/>
          <w:sz w:val="24"/>
          <w:szCs w:val="24"/>
          <w:lang w:val="bg-BG"/>
        </w:rPr>
        <w:t>2.</w:t>
      </w:r>
      <w:r>
        <w:rPr>
          <w:sz w:val="24"/>
          <w:szCs w:val="24"/>
          <w:lang w:val="bg-BG"/>
        </w:rPr>
        <w:t xml:space="preserve">   Срок за изпълнение:</w:t>
      </w:r>
    </w:p>
    <w:p w:rsidR="00DF5161" w:rsidRPr="00DF5161" w:rsidRDefault="00E5024A" w:rsidP="008026DD">
      <w:pPr>
        <w:spacing w:after="200"/>
        <w:jc w:val="both"/>
        <w:rPr>
          <w:b/>
          <w:sz w:val="24"/>
          <w:lang w:val="bg-BG" w:eastAsia="ar-SA"/>
        </w:rPr>
      </w:pPr>
      <w:r w:rsidRPr="00E278BE">
        <w:rPr>
          <w:b/>
          <w:sz w:val="24"/>
          <w:szCs w:val="24"/>
          <w:lang w:val="bg-BG"/>
        </w:rPr>
        <w:t>2.</w:t>
      </w:r>
      <w:r w:rsidR="008026DD">
        <w:rPr>
          <w:b/>
          <w:sz w:val="24"/>
          <w:szCs w:val="24"/>
          <w:lang w:val="bg-BG"/>
        </w:rPr>
        <w:t>1.</w:t>
      </w:r>
      <w:r>
        <w:rPr>
          <w:sz w:val="24"/>
          <w:szCs w:val="24"/>
          <w:lang w:val="bg-BG"/>
        </w:rPr>
        <w:t xml:space="preserve"> </w:t>
      </w:r>
      <w:r w:rsidR="008026DD">
        <w:rPr>
          <w:b/>
          <w:sz w:val="24"/>
          <w:lang w:eastAsia="ar-SA"/>
        </w:rPr>
        <w:t>Срок за извършване на независим финансов одит на годишния индивидуален и консолидиран финанс</w:t>
      </w:r>
      <w:r w:rsidR="00763DA7">
        <w:rPr>
          <w:b/>
          <w:sz w:val="24"/>
          <w:lang w:eastAsia="ar-SA"/>
        </w:rPr>
        <w:t>ов отчет на „Холдинг БДЖ</w:t>
      </w:r>
      <w:proofErr w:type="gramStart"/>
      <w:r w:rsidR="00763DA7">
        <w:rPr>
          <w:b/>
          <w:sz w:val="24"/>
          <w:lang w:eastAsia="ar-SA"/>
        </w:rPr>
        <w:t>“ ЕАД</w:t>
      </w:r>
      <w:proofErr w:type="gramEnd"/>
      <w:r w:rsidR="00763DA7">
        <w:rPr>
          <w:b/>
          <w:sz w:val="24"/>
          <w:lang w:eastAsia="ar-SA"/>
        </w:rPr>
        <w:t xml:space="preserve"> </w:t>
      </w:r>
      <w:r w:rsidR="00763DA7">
        <w:rPr>
          <w:b/>
          <w:sz w:val="24"/>
          <w:lang w:val="bg-BG" w:eastAsia="ar-SA"/>
        </w:rPr>
        <w:t>към 31.12.</w:t>
      </w:r>
      <w:r w:rsidR="008026DD">
        <w:rPr>
          <w:b/>
          <w:sz w:val="24"/>
          <w:lang w:eastAsia="ar-SA"/>
        </w:rPr>
        <w:t>2017 г.</w:t>
      </w:r>
    </w:p>
    <w:p w:rsidR="008026DD" w:rsidRDefault="008026DD" w:rsidP="008026DD">
      <w:pPr>
        <w:numPr>
          <w:ilvl w:val="0"/>
          <w:numId w:val="31"/>
        </w:numPr>
        <w:spacing w:after="200"/>
        <w:ind w:left="0" w:firstLine="426"/>
        <w:jc w:val="both"/>
        <w:rPr>
          <w:sz w:val="24"/>
          <w:lang w:eastAsia="ar-SA"/>
        </w:rPr>
      </w:pPr>
      <w:r>
        <w:rPr>
          <w:sz w:val="24"/>
          <w:lang w:val="bg-BG" w:eastAsia="ar-SA"/>
        </w:rPr>
        <w:lastRenderedPageBreak/>
        <w:t>д</w:t>
      </w:r>
      <w:r>
        <w:rPr>
          <w:sz w:val="24"/>
          <w:lang w:eastAsia="ar-SA"/>
        </w:rPr>
        <w:t>о</w:t>
      </w:r>
      <w:r>
        <w:rPr>
          <w:sz w:val="24"/>
          <w:lang w:val="bg-BG" w:eastAsia="ar-SA"/>
        </w:rPr>
        <w:t xml:space="preserve"> </w:t>
      </w:r>
      <w:r>
        <w:rPr>
          <w:b/>
          <w:sz w:val="24"/>
          <w:lang w:eastAsia="ar-SA"/>
        </w:rPr>
        <w:t>28.04.2018г.</w:t>
      </w:r>
      <w:r>
        <w:rPr>
          <w:sz w:val="24"/>
          <w:lang w:eastAsia="ar-SA"/>
        </w:rPr>
        <w:t xml:space="preserve"> </w:t>
      </w:r>
      <w:proofErr w:type="gramStart"/>
      <w:r>
        <w:rPr>
          <w:sz w:val="24"/>
          <w:lang w:eastAsia="ar-SA"/>
        </w:rPr>
        <w:t>да</w:t>
      </w:r>
      <w:proofErr w:type="gramEnd"/>
      <w:r>
        <w:rPr>
          <w:sz w:val="24"/>
          <w:lang w:eastAsia="ar-SA"/>
        </w:rPr>
        <w:t xml:space="preserve"> бъде изготвен и предаден одиторския доклад за годишния индивидуален финансов отчет към 31.12.2017 г, респективно до </w:t>
      </w:r>
      <w:r>
        <w:rPr>
          <w:b/>
          <w:sz w:val="24"/>
          <w:lang w:eastAsia="ar-SA"/>
        </w:rPr>
        <w:t>05.06.2018г.</w:t>
      </w:r>
      <w:r>
        <w:rPr>
          <w:sz w:val="24"/>
          <w:lang w:eastAsia="ar-SA"/>
        </w:rPr>
        <w:t xml:space="preserve"> </w:t>
      </w:r>
      <w:proofErr w:type="gramStart"/>
      <w:r>
        <w:rPr>
          <w:sz w:val="24"/>
          <w:lang w:eastAsia="ar-SA"/>
        </w:rPr>
        <w:t>да</w:t>
      </w:r>
      <w:proofErr w:type="gramEnd"/>
      <w:r>
        <w:rPr>
          <w:sz w:val="24"/>
          <w:lang w:eastAsia="ar-SA"/>
        </w:rPr>
        <w:t xml:space="preserve"> бъде изготвен и предаден одиторския доклад за консолидирания финансов отчет към 31.12.2017г. </w:t>
      </w:r>
      <w:proofErr w:type="gramStart"/>
      <w:r>
        <w:rPr>
          <w:sz w:val="24"/>
          <w:lang w:eastAsia="ar-SA"/>
        </w:rPr>
        <w:t>на</w:t>
      </w:r>
      <w:proofErr w:type="gramEnd"/>
      <w:r>
        <w:rPr>
          <w:sz w:val="24"/>
          <w:lang w:eastAsia="ar-SA"/>
        </w:rPr>
        <w:t xml:space="preserve"> български език. </w:t>
      </w:r>
    </w:p>
    <w:p w:rsidR="008026DD" w:rsidRDefault="008026DD" w:rsidP="008026DD">
      <w:pPr>
        <w:numPr>
          <w:ilvl w:val="0"/>
          <w:numId w:val="31"/>
        </w:numPr>
        <w:spacing w:after="200"/>
        <w:ind w:left="0" w:firstLine="426"/>
        <w:jc w:val="both"/>
        <w:rPr>
          <w:sz w:val="24"/>
          <w:lang w:eastAsia="ar-SA"/>
        </w:rPr>
      </w:pPr>
      <w:proofErr w:type="gramStart"/>
      <w:r>
        <w:rPr>
          <w:sz w:val="24"/>
          <w:lang w:eastAsia="ar-SA"/>
        </w:rPr>
        <w:t>до</w:t>
      </w:r>
      <w:proofErr w:type="gramEnd"/>
      <w:r>
        <w:rPr>
          <w:sz w:val="24"/>
          <w:lang w:eastAsia="ar-SA"/>
        </w:rPr>
        <w:t xml:space="preserve"> </w:t>
      </w:r>
      <w:r>
        <w:rPr>
          <w:b/>
          <w:sz w:val="24"/>
          <w:lang w:eastAsia="ar-SA"/>
        </w:rPr>
        <w:t>29.05.2018г</w:t>
      </w:r>
      <w:r w:rsidR="00763DA7">
        <w:rPr>
          <w:sz w:val="24"/>
          <w:lang w:eastAsia="ar-SA"/>
        </w:rPr>
        <w:t xml:space="preserve">. </w:t>
      </w:r>
      <w:proofErr w:type="gramStart"/>
      <w:r>
        <w:rPr>
          <w:sz w:val="24"/>
          <w:lang w:eastAsia="ar-SA"/>
        </w:rPr>
        <w:t>да</w:t>
      </w:r>
      <w:proofErr w:type="gramEnd"/>
      <w:r>
        <w:rPr>
          <w:sz w:val="24"/>
          <w:lang w:eastAsia="ar-SA"/>
        </w:rPr>
        <w:t xml:space="preserve"> бъде предаден в превод на английски език пълния комплект от документи, включени в индивидуалния финансов отчет, а именно: доклад за </w:t>
      </w:r>
      <w:r w:rsidR="00763DA7">
        <w:rPr>
          <w:sz w:val="24"/>
          <w:lang w:eastAsia="ar-SA"/>
        </w:rPr>
        <w:t xml:space="preserve">дейността, доклад на </w:t>
      </w:r>
      <w:r w:rsidR="00763DA7">
        <w:rPr>
          <w:sz w:val="24"/>
          <w:lang w:val="bg-BG" w:eastAsia="ar-SA"/>
        </w:rPr>
        <w:t>регистрирания</w:t>
      </w:r>
      <w:r>
        <w:rPr>
          <w:sz w:val="24"/>
          <w:lang w:eastAsia="ar-SA"/>
        </w:rPr>
        <w:t xml:space="preserve"> одитор и финансов отчет. </w:t>
      </w:r>
    </w:p>
    <w:p w:rsidR="008026DD" w:rsidRPr="008026DD" w:rsidRDefault="008026DD" w:rsidP="008026DD">
      <w:pPr>
        <w:numPr>
          <w:ilvl w:val="0"/>
          <w:numId w:val="31"/>
        </w:numPr>
        <w:spacing w:after="200"/>
        <w:ind w:left="0" w:firstLine="426"/>
        <w:jc w:val="both"/>
        <w:rPr>
          <w:sz w:val="24"/>
          <w:lang w:eastAsia="ar-SA"/>
        </w:rPr>
      </w:pPr>
      <w:proofErr w:type="gramStart"/>
      <w:r>
        <w:rPr>
          <w:sz w:val="24"/>
          <w:lang w:eastAsia="ar-SA"/>
        </w:rPr>
        <w:t>до</w:t>
      </w:r>
      <w:proofErr w:type="gramEnd"/>
      <w:r>
        <w:rPr>
          <w:sz w:val="24"/>
          <w:lang w:eastAsia="ar-SA"/>
        </w:rPr>
        <w:t xml:space="preserve"> </w:t>
      </w:r>
      <w:r>
        <w:rPr>
          <w:b/>
          <w:sz w:val="24"/>
          <w:lang w:eastAsia="ar-SA"/>
        </w:rPr>
        <w:t>05.07.2018г</w:t>
      </w:r>
      <w:r>
        <w:rPr>
          <w:sz w:val="24"/>
          <w:lang w:eastAsia="ar-SA"/>
        </w:rPr>
        <w:t xml:space="preserve">.  </w:t>
      </w:r>
      <w:proofErr w:type="gramStart"/>
      <w:r>
        <w:rPr>
          <w:sz w:val="24"/>
          <w:lang w:eastAsia="ar-SA"/>
        </w:rPr>
        <w:t>да</w:t>
      </w:r>
      <w:proofErr w:type="gramEnd"/>
      <w:r>
        <w:rPr>
          <w:sz w:val="24"/>
          <w:lang w:eastAsia="ar-SA"/>
        </w:rPr>
        <w:t xml:space="preserve"> бъде предаден в превод на английски език пълния комплект от документи, включени в консолидирания финансов отчет, а именно: доклад за дейността, докл</w:t>
      </w:r>
      <w:r w:rsidR="00763DA7">
        <w:rPr>
          <w:sz w:val="24"/>
          <w:lang w:eastAsia="ar-SA"/>
        </w:rPr>
        <w:t xml:space="preserve">ад на </w:t>
      </w:r>
      <w:r w:rsidR="00763DA7">
        <w:rPr>
          <w:sz w:val="24"/>
          <w:lang w:val="bg-BG" w:eastAsia="ar-SA"/>
        </w:rPr>
        <w:t>регистрирания</w:t>
      </w:r>
      <w:r>
        <w:rPr>
          <w:sz w:val="24"/>
          <w:lang w:eastAsia="ar-SA"/>
        </w:rPr>
        <w:t xml:space="preserve"> одитор и финансов отчет. </w:t>
      </w:r>
    </w:p>
    <w:p w:rsidR="008026DD" w:rsidRPr="008026DD" w:rsidRDefault="008026DD" w:rsidP="008026DD">
      <w:pPr>
        <w:pStyle w:val="ListParagraph"/>
        <w:numPr>
          <w:ilvl w:val="1"/>
          <w:numId w:val="33"/>
        </w:numPr>
        <w:tabs>
          <w:tab w:val="left" w:pos="426"/>
        </w:tabs>
        <w:spacing w:after="200"/>
        <w:ind w:left="0" w:firstLine="0"/>
        <w:rPr>
          <w:b/>
          <w:sz w:val="24"/>
          <w:lang w:eastAsia="ar-SA"/>
        </w:rPr>
      </w:pPr>
      <w:r>
        <w:rPr>
          <w:b/>
          <w:sz w:val="24"/>
          <w:lang w:val="bg-BG" w:eastAsia="ar-SA"/>
        </w:rPr>
        <w:t xml:space="preserve">  </w:t>
      </w:r>
      <w:r w:rsidRPr="008026DD">
        <w:rPr>
          <w:b/>
          <w:sz w:val="24"/>
          <w:lang w:eastAsia="ar-SA"/>
        </w:rPr>
        <w:t>Срок за извършване на независим финансов одит на годишния индивидуален и консолидиран финанс</w:t>
      </w:r>
      <w:r w:rsidR="00763DA7">
        <w:rPr>
          <w:b/>
          <w:sz w:val="24"/>
          <w:lang w:eastAsia="ar-SA"/>
        </w:rPr>
        <w:t xml:space="preserve">ов отчет на „Холдинг БДЖ“ ЕАД </w:t>
      </w:r>
      <w:r w:rsidR="00763DA7">
        <w:rPr>
          <w:b/>
          <w:sz w:val="24"/>
          <w:lang w:val="bg-BG" w:eastAsia="ar-SA"/>
        </w:rPr>
        <w:t>към 31.12.</w:t>
      </w:r>
      <w:r w:rsidRPr="008026DD">
        <w:rPr>
          <w:b/>
          <w:sz w:val="24"/>
          <w:lang w:eastAsia="ar-SA"/>
        </w:rPr>
        <w:t>2018 г.:</w:t>
      </w:r>
    </w:p>
    <w:p w:rsidR="008026DD" w:rsidRDefault="008026DD" w:rsidP="008026DD">
      <w:pPr>
        <w:pStyle w:val="BodyTextIndent"/>
        <w:numPr>
          <w:ilvl w:val="0"/>
          <w:numId w:val="31"/>
        </w:numPr>
        <w:spacing w:after="0"/>
        <w:ind w:left="0" w:firstLine="426"/>
        <w:jc w:val="both"/>
        <w:rPr>
          <w:sz w:val="24"/>
          <w:szCs w:val="24"/>
          <w:lang w:val="bg-BG"/>
        </w:rPr>
      </w:pPr>
      <w:proofErr w:type="gramStart"/>
      <w:r>
        <w:rPr>
          <w:sz w:val="24"/>
          <w:lang w:eastAsia="ar-SA"/>
        </w:rPr>
        <w:t>до</w:t>
      </w:r>
      <w:proofErr w:type="gramEnd"/>
      <w:r>
        <w:rPr>
          <w:sz w:val="24"/>
          <w:lang w:eastAsia="ar-SA"/>
        </w:rPr>
        <w:t xml:space="preserve"> последния работен ден на м. април 2019г. </w:t>
      </w:r>
      <w:proofErr w:type="gramStart"/>
      <w:r>
        <w:rPr>
          <w:sz w:val="24"/>
          <w:lang w:eastAsia="ar-SA"/>
        </w:rPr>
        <w:t>да</w:t>
      </w:r>
      <w:proofErr w:type="gramEnd"/>
      <w:r>
        <w:rPr>
          <w:sz w:val="24"/>
          <w:lang w:eastAsia="ar-SA"/>
        </w:rPr>
        <w:t xml:space="preserve"> бъде изготвен и предаден одиторския доклад за </w:t>
      </w:r>
      <w:r>
        <w:rPr>
          <w:sz w:val="24"/>
          <w:lang w:val="bg-BG" w:eastAsia="ar-SA"/>
        </w:rPr>
        <w:t xml:space="preserve">годишния </w:t>
      </w:r>
      <w:r>
        <w:rPr>
          <w:sz w:val="24"/>
          <w:lang w:eastAsia="ar-SA"/>
        </w:rPr>
        <w:t>индивидуален финансов отчет</w:t>
      </w:r>
      <w:r>
        <w:rPr>
          <w:sz w:val="24"/>
          <w:lang w:val="bg-BG" w:eastAsia="ar-SA"/>
        </w:rPr>
        <w:t xml:space="preserve"> към 31.12.2018г. на български език, респективно </w:t>
      </w:r>
      <w:r>
        <w:rPr>
          <w:sz w:val="24"/>
          <w:lang w:eastAsia="ar-SA"/>
        </w:rPr>
        <w:t>до</w:t>
      </w:r>
      <w:r>
        <w:rPr>
          <w:sz w:val="24"/>
          <w:lang w:val="bg-BG" w:eastAsia="ar-SA"/>
        </w:rPr>
        <w:t xml:space="preserve"> </w:t>
      </w:r>
      <w:r>
        <w:rPr>
          <w:sz w:val="24"/>
          <w:lang w:eastAsia="ar-SA"/>
        </w:rPr>
        <w:t xml:space="preserve">последния работен ден на м. </w:t>
      </w:r>
      <w:proofErr w:type="gramStart"/>
      <w:r>
        <w:rPr>
          <w:sz w:val="24"/>
          <w:lang w:eastAsia="ar-SA"/>
        </w:rPr>
        <w:t>май</w:t>
      </w:r>
      <w:proofErr w:type="gramEnd"/>
      <w:r>
        <w:rPr>
          <w:sz w:val="24"/>
          <w:lang w:val="bg-BG" w:eastAsia="ar-SA"/>
        </w:rPr>
        <w:t xml:space="preserve"> 2019г.</w:t>
      </w:r>
      <w:r w:rsidR="00763DA7">
        <w:rPr>
          <w:sz w:val="24"/>
          <w:lang w:eastAsia="ar-SA"/>
        </w:rPr>
        <w:t xml:space="preserve"> </w:t>
      </w:r>
      <w:proofErr w:type="gramStart"/>
      <w:r w:rsidR="00763DA7">
        <w:rPr>
          <w:sz w:val="24"/>
          <w:lang w:eastAsia="ar-SA"/>
        </w:rPr>
        <w:t>да</w:t>
      </w:r>
      <w:proofErr w:type="gramEnd"/>
      <w:r w:rsidR="00763DA7">
        <w:rPr>
          <w:sz w:val="24"/>
          <w:lang w:eastAsia="ar-SA"/>
        </w:rPr>
        <w:t xml:space="preserve"> бъде</w:t>
      </w:r>
      <w:r w:rsidR="00763DA7">
        <w:rPr>
          <w:sz w:val="24"/>
          <w:lang w:val="bg-BG" w:eastAsia="ar-SA"/>
        </w:rPr>
        <w:t xml:space="preserve"> </w:t>
      </w:r>
      <w:r>
        <w:rPr>
          <w:sz w:val="24"/>
          <w:lang w:eastAsia="ar-SA"/>
        </w:rPr>
        <w:t xml:space="preserve">предаден </w:t>
      </w:r>
      <w:r>
        <w:rPr>
          <w:sz w:val="24"/>
          <w:lang w:val="bg-BG" w:eastAsia="ar-SA"/>
        </w:rPr>
        <w:t xml:space="preserve">в превод на английски език пълния комплект от документи, включени в индивидуалния финансов отчет, а именно: </w:t>
      </w:r>
      <w:r>
        <w:rPr>
          <w:sz w:val="24"/>
          <w:szCs w:val="24"/>
          <w:lang w:val="bg-BG"/>
        </w:rPr>
        <w:t xml:space="preserve">доклад за </w:t>
      </w:r>
      <w:r w:rsidR="00763DA7">
        <w:rPr>
          <w:sz w:val="24"/>
          <w:szCs w:val="24"/>
          <w:lang w:val="bg-BG"/>
        </w:rPr>
        <w:t>дейността, доклад на регистрирания</w:t>
      </w:r>
      <w:r>
        <w:rPr>
          <w:sz w:val="24"/>
          <w:szCs w:val="24"/>
          <w:lang w:val="bg-BG"/>
        </w:rPr>
        <w:t xml:space="preserve"> одитор и финансов отчет.</w:t>
      </w:r>
    </w:p>
    <w:p w:rsidR="008026DD" w:rsidRDefault="008026DD" w:rsidP="008026DD">
      <w:pPr>
        <w:pStyle w:val="BodyTextIndent"/>
        <w:spacing w:after="0"/>
        <w:ind w:left="720"/>
        <w:jc w:val="both"/>
        <w:rPr>
          <w:sz w:val="24"/>
          <w:szCs w:val="24"/>
          <w:highlight w:val="yellow"/>
          <w:lang w:val="bg-BG"/>
        </w:rPr>
      </w:pPr>
    </w:p>
    <w:p w:rsidR="008026DD" w:rsidRDefault="008026DD" w:rsidP="008026DD">
      <w:pPr>
        <w:pStyle w:val="BodyTextIndent"/>
        <w:numPr>
          <w:ilvl w:val="0"/>
          <w:numId w:val="31"/>
        </w:numPr>
        <w:spacing w:after="0"/>
        <w:ind w:left="0" w:firstLine="426"/>
        <w:jc w:val="both"/>
        <w:rPr>
          <w:sz w:val="24"/>
          <w:szCs w:val="24"/>
          <w:lang w:val="bg-BG"/>
        </w:rPr>
      </w:pPr>
      <w:proofErr w:type="gramStart"/>
      <w:r>
        <w:rPr>
          <w:sz w:val="24"/>
          <w:lang w:eastAsia="ar-SA"/>
        </w:rPr>
        <w:t>до</w:t>
      </w:r>
      <w:proofErr w:type="gramEnd"/>
      <w:r>
        <w:rPr>
          <w:sz w:val="24"/>
          <w:lang w:eastAsia="ar-SA"/>
        </w:rPr>
        <w:t xml:space="preserve"> последния работен ден на м. </w:t>
      </w:r>
      <w:r>
        <w:rPr>
          <w:sz w:val="24"/>
          <w:lang w:val="bg-BG" w:eastAsia="ar-SA"/>
        </w:rPr>
        <w:t>май</w:t>
      </w:r>
      <w:r>
        <w:rPr>
          <w:sz w:val="24"/>
          <w:lang w:eastAsia="ar-SA"/>
        </w:rPr>
        <w:t xml:space="preserve"> 2019г. </w:t>
      </w:r>
      <w:proofErr w:type="gramStart"/>
      <w:r>
        <w:rPr>
          <w:sz w:val="24"/>
          <w:lang w:eastAsia="ar-SA"/>
        </w:rPr>
        <w:t>да</w:t>
      </w:r>
      <w:proofErr w:type="gramEnd"/>
      <w:r>
        <w:rPr>
          <w:sz w:val="24"/>
          <w:lang w:eastAsia="ar-SA"/>
        </w:rPr>
        <w:t xml:space="preserve"> бъде изготвен и предаден одиторския доклад за</w:t>
      </w:r>
      <w:r>
        <w:rPr>
          <w:sz w:val="24"/>
          <w:lang w:val="bg-BG" w:eastAsia="ar-SA"/>
        </w:rPr>
        <w:t xml:space="preserve"> консолидирания</w:t>
      </w:r>
      <w:r>
        <w:rPr>
          <w:sz w:val="24"/>
          <w:lang w:eastAsia="ar-SA"/>
        </w:rPr>
        <w:t xml:space="preserve"> финансов отчет</w:t>
      </w:r>
      <w:r>
        <w:rPr>
          <w:sz w:val="24"/>
          <w:lang w:val="bg-BG" w:eastAsia="ar-SA"/>
        </w:rPr>
        <w:t xml:space="preserve"> към 31.12.2018г. на български език, респективно</w:t>
      </w:r>
      <w:r>
        <w:rPr>
          <w:sz w:val="24"/>
          <w:lang w:eastAsia="ar-SA"/>
        </w:rPr>
        <w:t xml:space="preserve"> до</w:t>
      </w:r>
      <w:r>
        <w:rPr>
          <w:sz w:val="24"/>
          <w:lang w:val="bg-BG" w:eastAsia="ar-SA"/>
        </w:rPr>
        <w:t xml:space="preserve"> </w:t>
      </w:r>
      <w:r>
        <w:rPr>
          <w:sz w:val="24"/>
          <w:lang w:eastAsia="ar-SA"/>
        </w:rPr>
        <w:t>последния работен ден на м.</w:t>
      </w:r>
      <w:r>
        <w:rPr>
          <w:sz w:val="24"/>
          <w:lang w:val="bg-BG" w:eastAsia="ar-SA"/>
        </w:rPr>
        <w:t xml:space="preserve"> юни</w:t>
      </w:r>
      <w:r>
        <w:rPr>
          <w:sz w:val="24"/>
          <w:lang w:eastAsia="ar-SA"/>
        </w:rPr>
        <w:t xml:space="preserve"> </w:t>
      </w:r>
      <w:r>
        <w:rPr>
          <w:sz w:val="24"/>
          <w:lang w:val="bg-BG" w:eastAsia="ar-SA"/>
        </w:rPr>
        <w:t>2019г.</w:t>
      </w:r>
      <w:r>
        <w:rPr>
          <w:sz w:val="24"/>
          <w:lang w:eastAsia="ar-SA"/>
        </w:rPr>
        <w:t xml:space="preserve"> </w:t>
      </w:r>
      <w:proofErr w:type="gramStart"/>
      <w:r>
        <w:rPr>
          <w:sz w:val="24"/>
          <w:lang w:eastAsia="ar-SA"/>
        </w:rPr>
        <w:t>да</w:t>
      </w:r>
      <w:proofErr w:type="gramEnd"/>
      <w:r>
        <w:rPr>
          <w:sz w:val="24"/>
          <w:lang w:eastAsia="ar-SA"/>
        </w:rPr>
        <w:t xml:space="preserve"> бъде предаден </w:t>
      </w:r>
      <w:r>
        <w:rPr>
          <w:sz w:val="24"/>
          <w:lang w:val="bg-BG" w:eastAsia="ar-SA"/>
        </w:rPr>
        <w:t xml:space="preserve">в превод на английски език пълния комплект от документи, включени в консолидирания финансов отчет, а именно: </w:t>
      </w:r>
      <w:r>
        <w:rPr>
          <w:sz w:val="24"/>
          <w:szCs w:val="24"/>
          <w:lang w:val="bg-BG"/>
        </w:rPr>
        <w:t xml:space="preserve">доклад </w:t>
      </w:r>
      <w:r w:rsidR="00763DA7">
        <w:rPr>
          <w:sz w:val="24"/>
          <w:szCs w:val="24"/>
          <w:lang w:val="bg-BG"/>
        </w:rPr>
        <w:t>за дейността, доклад на регистрирания</w:t>
      </w:r>
      <w:r>
        <w:rPr>
          <w:sz w:val="24"/>
          <w:szCs w:val="24"/>
          <w:lang w:val="bg-BG"/>
        </w:rPr>
        <w:t xml:space="preserve"> одитор и финансов отчет. </w:t>
      </w:r>
    </w:p>
    <w:p w:rsidR="008026DD" w:rsidRDefault="008026DD" w:rsidP="009053B7">
      <w:pPr>
        <w:pStyle w:val="BodyTextIndent"/>
        <w:spacing w:after="0"/>
        <w:ind w:left="0"/>
        <w:jc w:val="both"/>
        <w:rPr>
          <w:sz w:val="24"/>
          <w:szCs w:val="24"/>
          <w:lang w:val="bg-BG"/>
        </w:rPr>
      </w:pPr>
    </w:p>
    <w:p w:rsidR="008026DD" w:rsidRPr="008026DD" w:rsidRDefault="008026DD" w:rsidP="008026DD">
      <w:pPr>
        <w:pStyle w:val="ListParagraph"/>
        <w:numPr>
          <w:ilvl w:val="1"/>
          <w:numId w:val="33"/>
        </w:numPr>
        <w:tabs>
          <w:tab w:val="left" w:pos="567"/>
        </w:tabs>
        <w:ind w:left="0" w:firstLine="0"/>
        <w:jc w:val="both"/>
        <w:rPr>
          <w:b/>
          <w:sz w:val="24"/>
          <w:lang w:val="bg-BG" w:eastAsia="ar-SA"/>
        </w:rPr>
      </w:pPr>
      <w:r>
        <w:rPr>
          <w:b/>
          <w:sz w:val="24"/>
          <w:lang w:val="bg-BG" w:eastAsia="ar-SA"/>
        </w:rPr>
        <w:t xml:space="preserve"> </w:t>
      </w:r>
      <w:r w:rsidRPr="008026DD">
        <w:rPr>
          <w:b/>
          <w:sz w:val="24"/>
          <w:lang w:eastAsia="ar-SA"/>
        </w:rPr>
        <w:t>Срок за извършване на независим финансов одит на годишния индивидуален и консолидиран финанс</w:t>
      </w:r>
      <w:r w:rsidR="00763DA7">
        <w:rPr>
          <w:b/>
          <w:sz w:val="24"/>
          <w:lang w:eastAsia="ar-SA"/>
        </w:rPr>
        <w:t>ов отчет на „Холдинг БДЖ</w:t>
      </w:r>
      <w:proofErr w:type="gramStart"/>
      <w:r w:rsidR="00763DA7">
        <w:rPr>
          <w:b/>
          <w:sz w:val="24"/>
          <w:lang w:eastAsia="ar-SA"/>
        </w:rPr>
        <w:t>“ ЕАД</w:t>
      </w:r>
      <w:proofErr w:type="gramEnd"/>
      <w:r w:rsidR="00763DA7">
        <w:rPr>
          <w:b/>
          <w:sz w:val="24"/>
          <w:lang w:eastAsia="ar-SA"/>
        </w:rPr>
        <w:t xml:space="preserve"> </w:t>
      </w:r>
      <w:r w:rsidR="00763DA7">
        <w:rPr>
          <w:b/>
          <w:sz w:val="24"/>
          <w:lang w:val="bg-BG" w:eastAsia="ar-SA"/>
        </w:rPr>
        <w:t>към 31.12.</w:t>
      </w:r>
      <w:r w:rsidRPr="008026DD">
        <w:rPr>
          <w:b/>
          <w:sz w:val="24"/>
          <w:lang w:eastAsia="ar-SA"/>
        </w:rPr>
        <w:t>2019г.:</w:t>
      </w:r>
    </w:p>
    <w:p w:rsidR="008026DD" w:rsidRPr="008026DD" w:rsidRDefault="008026DD" w:rsidP="008026DD">
      <w:pPr>
        <w:pStyle w:val="ListParagraph"/>
        <w:ind w:left="360"/>
        <w:jc w:val="both"/>
        <w:rPr>
          <w:b/>
          <w:sz w:val="24"/>
          <w:lang w:val="bg-BG" w:eastAsia="ar-SA"/>
        </w:rPr>
      </w:pPr>
    </w:p>
    <w:p w:rsidR="008026DD" w:rsidRDefault="008026DD" w:rsidP="008026DD">
      <w:pPr>
        <w:ind w:firstLine="426"/>
        <w:jc w:val="both"/>
        <w:rPr>
          <w:sz w:val="24"/>
          <w:lang w:val="bg-BG" w:eastAsia="ar-SA"/>
        </w:rPr>
      </w:pPr>
      <w:r>
        <w:rPr>
          <w:sz w:val="24"/>
          <w:lang w:eastAsia="ar-SA"/>
        </w:rPr>
        <w:t xml:space="preserve">- </w:t>
      </w:r>
      <w:proofErr w:type="gramStart"/>
      <w:r>
        <w:rPr>
          <w:sz w:val="24"/>
          <w:lang w:eastAsia="ar-SA"/>
        </w:rPr>
        <w:t>до</w:t>
      </w:r>
      <w:proofErr w:type="gramEnd"/>
      <w:r>
        <w:rPr>
          <w:sz w:val="24"/>
          <w:lang w:eastAsia="ar-SA"/>
        </w:rPr>
        <w:t xml:space="preserve"> последния работен ден на м. април 2020г. </w:t>
      </w:r>
      <w:proofErr w:type="gramStart"/>
      <w:r>
        <w:rPr>
          <w:sz w:val="24"/>
          <w:lang w:eastAsia="ar-SA"/>
        </w:rPr>
        <w:t>да</w:t>
      </w:r>
      <w:proofErr w:type="gramEnd"/>
      <w:r>
        <w:rPr>
          <w:sz w:val="24"/>
          <w:lang w:eastAsia="ar-SA"/>
        </w:rPr>
        <w:t xml:space="preserve"> бъде изготвен и предаден одиторския доклад за годишния индивидуален финансов отчет към 31.12.2019г. </w:t>
      </w:r>
      <w:proofErr w:type="gramStart"/>
      <w:r>
        <w:rPr>
          <w:sz w:val="24"/>
          <w:lang w:eastAsia="ar-SA"/>
        </w:rPr>
        <w:t>на</w:t>
      </w:r>
      <w:proofErr w:type="gramEnd"/>
      <w:r>
        <w:rPr>
          <w:sz w:val="24"/>
          <w:lang w:eastAsia="ar-SA"/>
        </w:rPr>
        <w:t xml:space="preserve"> български език, респективно до последния работен ден на м</w:t>
      </w:r>
      <w:r w:rsidR="00763DA7">
        <w:rPr>
          <w:sz w:val="24"/>
          <w:lang w:eastAsia="ar-SA"/>
        </w:rPr>
        <w:t xml:space="preserve">. май 2020г. </w:t>
      </w:r>
      <w:proofErr w:type="gramStart"/>
      <w:r w:rsidR="00763DA7">
        <w:rPr>
          <w:sz w:val="24"/>
          <w:lang w:eastAsia="ar-SA"/>
        </w:rPr>
        <w:t>да</w:t>
      </w:r>
      <w:proofErr w:type="gramEnd"/>
      <w:r w:rsidR="00763DA7">
        <w:rPr>
          <w:sz w:val="24"/>
          <w:lang w:eastAsia="ar-SA"/>
        </w:rPr>
        <w:t xml:space="preserve"> бъде</w:t>
      </w:r>
      <w:r w:rsidR="00763DA7">
        <w:rPr>
          <w:sz w:val="24"/>
          <w:lang w:val="bg-BG" w:eastAsia="ar-SA"/>
        </w:rPr>
        <w:t xml:space="preserve"> </w:t>
      </w:r>
      <w:r>
        <w:rPr>
          <w:sz w:val="24"/>
          <w:lang w:eastAsia="ar-SA"/>
        </w:rPr>
        <w:t xml:space="preserve">предаден в превод на английски език пълния комплект от документи, включени в индивидуалния финансов отчет, а именно: доклад за </w:t>
      </w:r>
      <w:r w:rsidR="00763DA7">
        <w:rPr>
          <w:sz w:val="24"/>
          <w:lang w:eastAsia="ar-SA"/>
        </w:rPr>
        <w:t xml:space="preserve">дейността, доклад на </w:t>
      </w:r>
      <w:r w:rsidR="00763DA7">
        <w:rPr>
          <w:sz w:val="24"/>
          <w:lang w:val="bg-BG" w:eastAsia="ar-SA"/>
        </w:rPr>
        <w:t>регистрирания</w:t>
      </w:r>
      <w:r>
        <w:rPr>
          <w:sz w:val="24"/>
          <w:lang w:eastAsia="ar-SA"/>
        </w:rPr>
        <w:t xml:space="preserve"> одитор и финансов отчет.</w:t>
      </w:r>
    </w:p>
    <w:p w:rsidR="008026DD" w:rsidRPr="008026DD" w:rsidRDefault="008026DD" w:rsidP="008026DD">
      <w:pPr>
        <w:ind w:left="720"/>
        <w:jc w:val="both"/>
        <w:rPr>
          <w:sz w:val="24"/>
          <w:lang w:val="bg-BG" w:eastAsia="ar-SA"/>
        </w:rPr>
      </w:pPr>
    </w:p>
    <w:p w:rsidR="008026DD" w:rsidRDefault="008026DD" w:rsidP="008026DD">
      <w:pPr>
        <w:ind w:firstLine="426"/>
        <w:jc w:val="both"/>
        <w:rPr>
          <w:sz w:val="24"/>
          <w:highlight w:val="yellow"/>
          <w:lang w:eastAsia="ar-SA"/>
        </w:rPr>
      </w:pPr>
      <w:r>
        <w:rPr>
          <w:sz w:val="24"/>
          <w:lang w:eastAsia="ar-SA"/>
        </w:rPr>
        <w:t xml:space="preserve">- </w:t>
      </w:r>
      <w:proofErr w:type="gramStart"/>
      <w:r>
        <w:rPr>
          <w:sz w:val="24"/>
          <w:lang w:eastAsia="ar-SA"/>
        </w:rPr>
        <w:t>до</w:t>
      </w:r>
      <w:proofErr w:type="gramEnd"/>
      <w:r>
        <w:rPr>
          <w:sz w:val="24"/>
          <w:lang w:eastAsia="ar-SA"/>
        </w:rPr>
        <w:t xml:space="preserve"> последния работен ден на м. май 2020г. </w:t>
      </w:r>
      <w:proofErr w:type="gramStart"/>
      <w:r>
        <w:rPr>
          <w:sz w:val="24"/>
          <w:lang w:eastAsia="ar-SA"/>
        </w:rPr>
        <w:t>да</w:t>
      </w:r>
      <w:proofErr w:type="gramEnd"/>
      <w:r>
        <w:rPr>
          <w:sz w:val="24"/>
          <w:lang w:eastAsia="ar-SA"/>
        </w:rPr>
        <w:t xml:space="preserve"> бъде изготвен и предаден одиторския доклад за консолидирания финансов отчет към 31.12.2019г. </w:t>
      </w:r>
      <w:proofErr w:type="gramStart"/>
      <w:r>
        <w:rPr>
          <w:sz w:val="24"/>
          <w:lang w:eastAsia="ar-SA"/>
        </w:rPr>
        <w:t>на</w:t>
      </w:r>
      <w:proofErr w:type="gramEnd"/>
      <w:r>
        <w:rPr>
          <w:sz w:val="24"/>
          <w:lang w:eastAsia="ar-SA"/>
        </w:rPr>
        <w:t xml:space="preserve"> български език, респективно до последния работен ден на м. юни 2020г. </w:t>
      </w:r>
      <w:proofErr w:type="gramStart"/>
      <w:r>
        <w:rPr>
          <w:sz w:val="24"/>
          <w:lang w:eastAsia="ar-SA"/>
        </w:rPr>
        <w:t>да</w:t>
      </w:r>
      <w:proofErr w:type="gramEnd"/>
      <w:r>
        <w:rPr>
          <w:sz w:val="24"/>
          <w:lang w:eastAsia="ar-SA"/>
        </w:rPr>
        <w:t xml:space="preserve"> бъде предаден в превод на английски език пълния комплект от документи, включени в консолидирания финансов отчет, а именно: доклад за </w:t>
      </w:r>
      <w:r w:rsidR="00763DA7">
        <w:rPr>
          <w:sz w:val="24"/>
          <w:lang w:eastAsia="ar-SA"/>
        </w:rPr>
        <w:t xml:space="preserve">дейността, доклад на </w:t>
      </w:r>
      <w:r w:rsidR="00763DA7">
        <w:rPr>
          <w:sz w:val="24"/>
          <w:lang w:val="bg-BG" w:eastAsia="ar-SA"/>
        </w:rPr>
        <w:t>регистрирания</w:t>
      </w:r>
      <w:r>
        <w:rPr>
          <w:sz w:val="24"/>
          <w:lang w:eastAsia="ar-SA"/>
        </w:rPr>
        <w:t xml:space="preserve"> одитор и финансов отчет.</w:t>
      </w:r>
    </w:p>
    <w:p w:rsidR="00804F96" w:rsidRDefault="00804F96" w:rsidP="00804F96">
      <w:pPr>
        <w:spacing w:after="120"/>
        <w:jc w:val="both"/>
        <w:rPr>
          <w:sz w:val="24"/>
          <w:lang w:val="bg-BG" w:eastAsia="ar-SA"/>
        </w:rPr>
      </w:pPr>
    </w:p>
    <w:p w:rsidR="00804F96" w:rsidRPr="00804F96" w:rsidRDefault="00804F96" w:rsidP="00804F96">
      <w:pPr>
        <w:pStyle w:val="ListParagraph"/>
        <w:numPr>
          <w:ilvl w:val="0"/>
          <w:numId w:val="33"/>
        </w:numPr>
        <w:tabs>
          <w:tab w:val="left" w:pos="284"/>
        </w:tabs>
        <w:spacing w:after="120"/>
        <w:ind w:left="0" w:firstLine="0"/>
        <w:jc w:val="both"/>
        <w:rPr>
          <w:sz w:val="24"/>
          <w:lang w:eastAsia="ar-SA"/>
        </w:rPr>
      </w:pPr>
      <w:r w:rsidRPr="00804F96">
        <w:rPr>
          <w:sz w:val="24"/>
          <w:lang w:eastAsia="ar-SA"/>
        </w:rPr>
        <w:t>Избраният за изпълнител – регистриран одитор се задължава да изготви писмо до ръководството на Възложителя – „Холдинг БДЖ</w:t>
      </w:r>
      <w:proofErr w:type="gramStart"/>
      <w:r w:rsidRPr="00804F96">
        <w:rPr>
          <w:sz w:val="24"/>
          <w:lang w:eastAsia="ar-SA"/>
        </w:rPr>
        <w:t>“ ЕАД</w:t>
      </w:r>
      <w:proofErr w:type="gramEnd"/>
      <w:r w:rsidRPr="00804F96">
        <w:rPr>
          <w:sz w:val="24"/>
          <w:lang w:eastAsia="ar-SA"/>
        </w:rPr>
        <w:t>, в което да изложи вижданията си за подобряване състоянието на системите и средствата за контрол по отношение на съответния индивидуален финансов отчет,</w:t>
      </w:r>
      <w:r w:rsidR="00AF01C5">
        <w:rPr>
          <w:sz w:val="24"/>
          <w:lang w:eastAsia="ar-SA"/>
        </w:rPr>
        <w:t xml:space="preserve"> в срок до: 10.04.2018г.; респe</w:t>
      </w:r>
      <w:r w:rsidR="00AF01C5">
        <w:rPr>
          <w:sz w:val="24"/>
          <w:lang w:val="bg-BG" w:eastAsia="ar-SA"/>
        </w:rPr>
        <w:t xml:space="preserve">ктивно до </w:t>
      </w:r>
      <w:r w:rsidRPr="00804F96">
        <w:rPr>
          <w:sz w:val="24"/>
          <w:lang w:eastAsia="ar-SA"/>
        </w:rPr>
        <w:t xml:space="preserve">10.04.2019г. </w:t>
      </w:r>
      <w:proofErr w:type="gramStart"/>
      <w:r w:rsidRPr="00804F96">
        <w:rPr>
          <w:sz w:val="24"/>
          <w:lang w:eastAsia="ar-SA"/>
        </w:rPr>
        <w:t>и</w:t>
      </w:r>
      <w:proofErr w:type="gramEnd"/>
      <w:r w:rsidR="00AF01C5">
        <w:rPr>
          <w:sz w:val="24"/>
          <w:lang w:val="bg-BG" w:eastAsia="ar-SA"/>
        </w:rPr>
        <w:t xml:space="preserve"> до</w:t>
      </w:r>
      <w:r w:rsidRPr="00804F96">
        <w:rPr>
          <w:sz w:val="24"/>
          <w:lang w:eastAsia="ar-SA"/>
        </w:rPr>
        <w:t xml:space="preserve"> 10.04.2020г.</w:t>
      </w:r>
    </w:p>
    <w:p w:rsidR="00804F96" w:rsidRDefault="00804F96" w:rsidP="00804F96">
      <w:pPr>
        <w:pStyle w:val="BodyTextIndent"/>
        <w:numPr>
          <w:ilvl w:val="0"/>
          <w:numId w:val="33"/>
        </w:numPr>
        <w:tabs>
          <w:tab w:val="left" w:pos="284"/>
        </w:tabs>
        <w:spacing w:after="0"/>
        <w:ind w:left="0" w:firstLine="0"/>
        <w:jc w:val="both"/>
        <w:rPr>
          <w:sz w:val="24"/>
          <w:lang w:val="bg-BG" w:eastAsia="ar-SA"/>
        </w:rPr>
      </w:pPr>
      <w:r>
        <w:rPr>
          <w:sz w:val="24"/>
          <w:lang w:val="bg-BG" w:eastAsia="ar-SA"/>
        </w:rPr>
        <w:t>Избраният за изпълнител регистриран одитор следва да представи в работен вариант съответния одиторски доклад, за да бъде обсъден с Възложителя, респективно с определени от него отговорни служители. Срокът за представяне на одиторския док</w:t>
      </w:r>
      <w:r w:rsidR="009053B7">
        <w:rPr>
          <w:sz w:val="24"/>
          <w:lang w:val="bg-BG" w:eastAsia="ar-SA"/>
        </w:rPr>
        <w:t xml:space="preserve">лад в работен вариант </w:t>
      </w:r>
      <w:r>
        <w:rPr>
          <w:sz w:val="24"/>
          <w:lang w:val="bg-BG" w:eastAsia="ar-SA"/>
        </w:rPr>
        <w:t>е до 15</w:t>
      </w:r>
      <w:r>
        <w:rPr>
          <w:color w:val="FF0000"/>
          <w:sz w:val="24"/>
          <w:lang w:val="bg-BG" w:eastAsia="ar-SA"/>
        </w:rPr>
        <w:t xml:space="preserve"> </w:t>
      </w:r>
      <w:r>
        <w:rPr>
          <w:sz w:val="24"/>
          <w:lang w:val="bg-BG" w:eastAsia="ar-SA"/>
        </w:rPr>
        <w:t>дни след датата на приемане на съответния индивидуален финансов отчет, респективно до 15 дни след датата на приемане на съответния консолидиран финансов отчет от Съвета на директорите на „Холдинг БДЖ”ЕАД.</w:t>
      </w:r>
    </w:p>
    <w:p w:rsidR="009053B7" w:rsidRDefault="009053B7" w:rsidP="009053B7">
      <w:pPr>
        <w:pStyle w:val="BodyTextIndent"/>
        <w:tabs>
          <w:tab w:val="left" w:pos="284"/>
        </w:tabs>
        <w:spacing w:after="0"/>
        <w:jc w:val="both"/>
        <w:rPr>
          <w:sz w:val="24"/>
          <w:lang w:val="bg-BG" w:eastAsia="ar-SA"/>
        </w:rPr>
      </w:pPr>
    </w:p>
    <w:p w:rsidR="009053B7" w:rsidRDefault="009053B7" w:rsidP="009053B7">
      <w:pPr>
        <w:pStyle w:val="BodyTextIndent"/>
        <w:tabs>
          <w:tab w:val="left" w:pos="284"/>
        </w:tabs>
        <w:spacing w:after="0"/>
        <w:jc w:val="both"/>
        <w:rPr>
          <w:sz w:val="24"/>
          <w:lang w:val="bg-BG" w:eastAsia="ar-SA"/>
        </w:rPr>
      </w:pPr>
    </w:p>
    <w:p w:rsidR="009053B7" w:rsidRDefault="009053B7" w:rsidP="009053B7">
      <w:pPr>
        <w:pStyle w:val="BodyTextIndent"/>
        <w:tabs>
          <w:tab w:val="left" w:pos="284"/>
        </w:tabs>
        <w:spacing w:after="0"/>
        <w:jc w:val="both"/>
        <w:rPr>
          <w:sz w:val="24"/>
          <w:lang w:val="bg-BG" w:eastAsia="ar-SA"/>
        </w:rPr>
      </w:pPr>
    </w:p>
    <w:p w:rsidR="00E51A4A" w:rsidRDefault="00E51A4A" w:rsidP="00804F96">
      <w:pPr>
        <w:pStyle w:val="BodyTextIndent"/>
        <w:spacing w:after="0"/>
        <w:ind w:left="0"/>
        <w:jc w:val="both"/>
        <w:rPr>
          <w:sz w:val="24"/>
          <w:lang w:val="bg-BG" w:eastAsia="ar-SA"/>
        </w:rPr>
      </w:pPr>
    </w:p>
    <w:p w:rsidR="008026DD" w:rsidRPr="00CB10FF" w:rsidRDefault="00E51A4A" w:rsidP="00E51A4A">
      <w:pPr>
        <w:pStyle w:val="ListParagraph"/>
        <w:numPr>
          <w:ilvl w:val="0"/>
          <w:numId w:val="33"/>
        </w:numPr>
        <w:tabs>
          <w:tab w:val="left" w:pos="284"/>
        </w:tabs>
        <w:ind w:left="0" w:firstLine="0"/>
        <w:jc w:val="both"/>
        <w:rPr>
          <w:sz w:val="24"/>
          <w:lang w:eastAsia="ar-SA"/>
        </w:rPr>
      </w:pPr>
      <w:r w:rsidRPr="00E51A4A">
        <w:rPr>
          <w:sz w:val="24"/>
          <w:lang w:eastAsia="ar-SA"/>
        </w:rPr>
        <w:t>Поемането на ангажимент за финансов одит се осъществява на основание чл.48, ал.1 от ЗНФО с писмо за поемане на одиторски ангажимент, подписано от предприятието доверител и от регистрирания одитор, съгласно изискванията на приложимите одиторски стандарти. В писмото за поемане на одиторския ангажимент следва да се посочи регистрираният одитор, отговорен за извършването на одита. При промяна на условията по ангажимента, избраният регистриран одитор и ръководството на предприятието договарят и отразяват новите условия на ангажимента в ново писмо за поемане н</w:t>
      </w:r>
      <w:r w:rsidR="00231492">
        <w:rPr>
          <w:sz w:val="24"/>
          <w:lang w:eastAsia="ar-SA"/>
        </w:rPr>
        <w:t>а ангажимента. В случа</w:t>
      </w:r>
      <w:r w:rsidR="00231492">
        <w:rPr>
          <w:sz w:val="24"/>
          <w:lang w:val="bg-BG" w:eastAsia="ar-SA"/>
        </w:rPr>
        <w:t xml:space="preserve">й, че одитът ще </w:t>
      </w:r>
      <w:r w:rsidR="00D30CC8">
        <w:rPr>
          <w:sz w:val="24"/>
          <w:lang w:val="bg-BG" w:eastAsia="ar-SA"/>
        </w:rPr>
        <w:t xml:space="preserve">се </w:t>
      </w:r>
      <w:r w:rsidR="00231492">
        <w:rPr>
          <w:sz w:val="24"/>
          <w:lang w:val="bg-BG" w:eastAsia="ar-SA"/>
        </w:rPr>
        <w:t>извършва от</w:t>
      </w:r>
      <w:r w:rsidR="00D30CC8">
        <w:rPr>
          <w:sz w:val="24"/>
          <w:lang w:val="bg-BG" w:eastAsia="ar-SA"/>
        </w:rPr>
        <w:t xml:space="preserve"> </w:t>
      </w:r>
      <w:r w:rsidR="00231492">
        <w:rPr>
          <w:sz w:val="24"/>
          <w:lang w:eastAsia="ar-SA"/>
        </w:rPr>
        <w:t>одит</w:t>
      </w:r>
      <w:r w:rsidR="00231492">
        <w:rPr>
          <w:sz w:val="24"/>
          <w:lang w:val="bg-BG" w:eastAsia="ar-SA"/>
        </w:rPr>
        <w:t>орско</w:t>
      </w:r>
      <w:r w:rsidRPr="00E51A4A">
        <w:rPr>
          <w:sz w:val="24"/>
          <w:lang w:eastAsia="ar-SA"/>
        </w:rPr>
        <w:t xml:space="preserve"> дружество</w:t>
      </w:r>
      <w:r w:rsidR="00231492">
        <w:rPr>
          <w:sz w:val="24"/>
          <w:lang w:val="bg-BG" w:eastAsia="ar-SA"/>
        </w:rPr>
        <w:t xml:space="preserve"> или от физическо лице – регистриран одитор чрез участие</w:t>
      </w:r>
      <w:r w:rsidR="00231492">
        <w:rPr>
          <w:sz w:val="24"/>
          <w:lang w:eastAsia="ar-SA"/>
        </w:rPr>
        <w:t xml:space="preserve"> </w:t>
      </w:r>
      <w:r w:rsidR="00231492">
        <w:rPr>
          <w:sz w:val="24"/>
          <w:lang w:val="bg-BG" w:eastAsia="ar-SA"/>
        </w:rPr>
        <w:t xml:space="preserve">в </w:t>
      </w:r>
      <w:r w:rsidR="00D30CC8">
        <w:rPr>
          <w:sz w:val="24"/>
          <w:lang w:eastAsia="ar-SA"/>
        </w:rPr>
        <w:t xml:space="preserve">търговско </w:t>
      </w:r>
      <w:r w:rsidRPr="00E51A4A">
        <w:rPr>
          <w:sz w:val="24"/>
          <w:lang w:eastAsia="ar-SA"/>
        </w:rPr>
        <w:t>/гражданско дружество, писмото за поемане на одиторски ангажимент се подписва от законния представител на това дружество, и от лицето, което е посочено в писмото за отговорно за одита при положение, че не са едно и също лице.</w:t>
      </w:r>
      <w:r w:rsidR="00804F96" w:rsidRPr="00CB10FF">
        <w:rPr>
          <w:sz w:val="24"/>
          <w:lang w:val="bg-BG" w:eastAsia="ar-SA"/>
        </w:rPr>
        <w:tab/>
      </w:r>
    </w:p>
    <w:p w:rsidR="00A709FC" w:rsidRPr="00CB6F15" w:rsidRDefault="00A709FC" w:rsidP="00E07235">
      <w:pPr>
        <w:ind w:right="4"/>
        <w:jc w:val="both"/>
        <w:rPr>
          <w:sz w:val="24"/>
          <w:szCs w:val="24"/>
          <w:lang w:val="bg-BG"/>
        </w:rPr>
      </w:pPr>
    </w:p>
    <w:p w:rsidR="00A709FC" w:rsidRPr="00CB6F15" w:rsidRDefault="00A709FC" w:rsidP="00A709FC">
      <w:pPr>
        <w:jc w:val="both"/>
        <w:rPr>
          <w:b/>
          <w:sz w:val="24"/>
          <w:szCs w:val="24"/>
          <w:lang w:val="bg-BG"/>
        </w:rPr>
      </w:pPr>
      <w:proofErr w:type="gramStart"/>
      <w:r w:rsidRPr="00CB6F15">
        <w:rPr>
          <w:b/>
          <w:sz w:val="24"/>
          <w:szCs w:val="24"/>
        </w:rPr>
        <w:t>II</w:t>
      </w:r>
      <w:r w:rsidRPr="00CB6F15">
        <w:rPr>
          <w:b/>
          <w:sz w:val="24"/>
          <w:szCs w:val="24"/>
          <w:lang w:val="bg-BG"/>
        </w:rPr>
        <w:t>І.</w:t>
      </w:r>
      <w:proofErr w:type="gramEnd"/>
      <w:r w:rsidRPr="00CB6F15">
        <w:rPr>
          <w:b/>
          <w:sz w:val="24"/>
          <w:szCs w:val="24"/>
          <w:lang w:val="bg-BG"/>
        </w:rPr>
        <w:t xml:space="preserve"> Изисквания към кандидатите.</w:t>
      </w:r>
    </w:p>
    <w:p w:rsidR="00D30CC8" w:rsidRPr="00C3538F" w:rsidRDefault="00A709FC" w:rsidP="00D30CC8">
      <w:pPr>
        <w:jc w:val="both"/>
        <w:rPr>
          <w:sz w:val="24"/>
          <w:szCs w:val="24"/>
          <w:lang w:val="bg-BG"/>
        </w:rPr>
      </w:pPr>
      <w:r w:rsidRPr="0087231D">
        <w:rPr>
          <w:b/>
          <w:sz w:val="24"/>
          <w:szCs w:val="24"/>
          <w:lang w:val="bg-BG"/>
        </w:rPr>
        <w:t xml:space="preserve">1. </w:t>
      </w:r>
      <w:r w:rsidR="00CB7421">
        <w:rPr>
          <w:sz w:val="24"/>
          <w:szCs w:val="24"/>
          <w:lang w:val="bg-BG"/>
        </w:rPr>
        <w:t>Н</w:t>
      </w:r>
      <w:r w:rsidR="00D30CC8">
        <w:rPr>
          <w:sz w:val="24"/>
          <w:szCs w:val="24"/>
          <w:lang w:val="bg-BG"/>
        </w:rPr>
        <w:t>езависим</w:t>
      </w:r>
      <w:r w:rsidR="00CB7421">
        <w:rPr>
          <w:sz w:val="24"/>
          <w:szCs w:val="24"/>
          <w:lang w:val="bg-BG"/>
        </w:rPr>
        <w:t>ият</w:t>
      </w:r>
      <w:r w:rsidR="00D30CC8">
        <w:rPr>
          <w:sz w:val="24"/>
          <w:szCs w:val="24"/>
          <w:lang w:val="bg-BG"/>
        </w:rPr>
        <w:t xml:space="preserve"> финансов одит на годишните индивидуални и консолидирани финансови отчети на „Холдинг БДЖ” ЕАД за 2017г., 2018г. и 2019г., следва да се извърши от регистрирани одитори</w:t>
      </w:r>
      <w:r w:rsidR="00D30CC8" w:rsidRPr="00C3538F">
        <w:rPr>
          <w:sz w:val="24"/>
          <w:szCs w:val="24"/>
          <w:lang w:val="bg-BG"/>
        </w:rPr>
        <w:t xml:space="preserve"> </w:t>
      </w:r>
      <w:r w:rsidR="00D30CC8">
        <w:rPr>
          <w:sz w:val="24"/>
          <w:szCs w:val="24"/>
          <w:lang w:val="bg-BG"/>
        </w:rPr>
        <w:t>по смисъла на чл.7 от ЗНФО – физически лица и одиторски дружества, вписани в Регистъра на регистрираните одитори към ИДЕС.</w:t>
      </w:r>
      <w:r w:rsidR="00D30CC8" w:rsidRPr="00C3538F">
        <w:rPr>
          <w:sz w:val="24"/>
          <w:szCs w:val="24"/>
          <w:lang w:val="bg-BG"/>
        </w:rPr>
        <w:t xml:space="preserve"> </w:t>
      </w:r>
      <w:r w:rsidR="00D30CC8">
        <w:rPr>
          <w:sz w:val="24"/>
          <w:szCs w:val="24"/>
          <w:lang w:val="bg-BG"/>
        </w:rPr>
        <w:t>Право да подписват одиторските доклади с мнение върху финансовите отчети на Възложителя имат само регистрирани одитори, отговарящи на изискването на чл.18 от ЗНФО.</w:t>
      </w:r>
    </w:p>
    <w:p w:rsidR="00D30CC8" w:rsidRDefault="00D30CC8" w:rsidP="00D30CC8">
      <w:pPr>
        <w:ind w:firstLine="426"/>
        <w:jc w:val="both"/>
        <w:rPr>
          <w:sz w:val="24"/>
          <w:szCs w:val="24"/>
          <w:lang w:val="bg-BG"/>
        </w:rPr>
      </w:pPr>
      <w:r>
        <w:rPr>
          <w:sz w:val="24"/>
          <w:szCs w:val="24"/>
          <w:lang w:val="bg-BG"/>
        </w:rPr>
        <w:t>1.1</w:t>
      </w:r>
      <w:r w:rsidRPr="00C3538F">
        <w:rPr>
          <w:sz w:val="24"/>
          <w:szCs w:val="24"/>
          <w:lang w:val="bg-BG"/>
        </w:rPr>
        <w:t>.</w:t>
      </w:r>
      <w:r>
        <w:rPr>
          <w:szCs w:val="24"/>
          <w:lang w:val="bg-BG"/>
        </w:rPr>
        <w:t xml:space="preserve"> </w:t>
      </w:r>
      <w:r w:rsidRPr="0087231D">
        <w:rPr>
          <w:sz w:val="24"/>
          <w:szCs w:val="24"/>
          <w:lang w:val="bg-BG"/>
        </w:rPr>
        <w:t>Предложения</w:t>
      </w:r>
      <w:r w:rsidRPr="0087231D">
        <w:rPr>
          <w:sz w:val="24"/>
          <w:szCs w:val="24"/>
        </w:rPr>
        <w:t xml:space="preserve"> за участие в конкурса се подават </w:t>
      </w:r>
      <w:r>
        <w:rPr>
          <w:sz w:val="24"/>
          <w:szCs w:val="24"/>
          <w:lang w:val="bg-BG"/>
        </w:rPr>
        <w:t xml:space="preserve">от: </w:t>
      </w:r>
    </w:p>
    <w:p w:rsidR="00D30CC8" w:rsidRPr="00C92106" w:rsidRDefault="00D30CC8" w:rsidP="00D30CC8">
      <w:pPr>
        <w:pStyle w:val="ListParagraph"/>
        <w:numPr>
          <w:ilvl w:val="0"/>
          <w:numId w:val="35"/>
        </w:numPr>
        <w:jc w:val="both"/>
        <w:rPr>
          <w:sz w:val="24"/>
          <w:szCs w:val="24"/>
          <w:lang w:val="bg-BG"/>
        </w:rPr>
      </w:pPr>
      <w:r w:rsidRPr="00C92106">
        <w:rPr>
          <w:sz w:val="24"/>
          <w:szCs w:val="24"/>
          <w:lang w:val="bg-BG"/>
        </w:rPr>
        <w:t>физически лица – регистрирани одитори;</w:t>
      </w:r>
    </w:p>
    <w:p w:rsidR="00D30CC8" w:rsidRPr="00C92106" w:rsidRDefault="00D30CC8" w:rsidP="00D30CC8">
      <w:pPr>
        <w:pStyle w:val="ListParagraph"/>
        <w:numPr>
          <w:ilvl w:val="0"/>
          <w:numId w:val="35"/>
        </w:numPr>
        <w:jc w:val="both"/>
        <w:rPr>
          <w:sz w:val="24"/>
          <w:szCs w:val="24"/>
          <w:lang w:val="bg-BG"/>
        </w:rPr>
      </w:pPr>
      <w:r w:rsidRPr="00C92106">
        <w:rPr>
          <w:sz w:val="24"/>
          <w:szCs w:val="24"/>
          <w:lang w:val="bg-BG"/>
        </w:rPr>
        <w:t>физически лица /еднолични търговци/ – регистрирани одитори;</w:t>
      </w:r>
    </w:p>
    <w:p w:rsidR="00D30CC8" w:rsidRPr="00C92106" w:rsidRDefault="00D30CC8" w:rsidP="00D30CC8">
      <w:pPr>
        <w:pStyle w:val="ListParagraph"/>
        <w:numPr>
          <w:ilvl w:val="0"/>
          <w:numId w:val="35"/>
        </w:numPr>
        <w:jc w:val="both"/>
        <w:rPr>
          <w:sz w:val="24"/>
          <w:szCs w:val="24"/>
          <w:lang w:val="bg-BG"/>
        </w:rPr>
      </w:pPr>
      <w:r w:rsidRPr="00C92106">
        <w:rPr>
          <w:sz w:val="24"/>
          <w:szCs w:val="24"/>
          <w:lang w:val="bg-BG"/>
        </w:rPr>
        <w:t>при участие на регистриран одитор – физическо лице чрез търговско дружество, съответно чрез гражданско дружество по ЗЗД, предложението се подава от търговското дружество, съответно от гражданското дружество, чрез което лицето участва;</w:t>
      </w:r>
    </w:p>
    <w:p w:rsidR="00D30CC8" w:rsidRDefault="00D30CC8" w:rsidP="00D30CC8">
      <w:pPr>
        <w:pStyle w:val="ListParagraph"/>
        <w:numPr>
          <w:ilvl w:val="0"/>
          <w:numId w:val="35"/>
        </w:numPr>
        <w:jc w:val="both"/>
        <w:rPr>
          <w:sz w:val="24"/>
          <w:szCs w:val="24"/>
          <w:lang w:val="bg-BG"/>
        </w:rPr>
      </w:pPr>
      <w:r w:rsidRPr="00C92106">
        <w:rPr>
          <w:sz w:val="24"/>
          <w:szCs w:val="24"/>
          <w:lang w:val="bg-BG"/>
        </w:rPr>
        <w:t>одиторско дружество – регистриран одитор</w:t>
      </w:r>
      <w:r>
        <w:rPr>
          <w:sz w:val="24"/>
          <w:szCs w:val="24"/>
          <w:lang w:val="bg-BG"/>
        </w:rPr>
        <w:t>.</w:t>
      </w:r>
    </w:p>
    <w:p w:rsidR="00E51A4A" w:rsidRDefault="00E51A4A" w:rsidP="00D30CC8">
      <w:pPr>
        <w:jc w:val="both"/>
        <w:rPr>
          <w:sz w:val="24"/>
          <w:lang w:val="bg-BG" w:eastAsia="ar-SA"/>
        </w:rPr>
      </w:pPr>
      <w:r w:rsidRPr="00E51A4A">
        <w:rPr>
          <w:b/>
          <w:sz w:val="24"/>
          <w:lang w:val="bg-BG" w:eastAsia="ar-SA"/>
        </w:rPr>
        <w:t>2.</w:t>
      </w:r>
      <w:r>
        <w:rPr>
          <w:sz w:val="24"/>
          <w:lang w:val="bg-BG" w:eastAsia="ar-SA"/>
        </w:rPr>
        <w:t xml:space="preserve"> </w:t>
      </w:r>
      <w:r w:rsidRPr="00CB10FF">
        <w:rPr>
          <w:sz w:val="24"/>
          <w:lang w:val="bg-BG" w:eastAsia="ar-SA"/>
        </w:rPr>
        <w:t>Избраният регистриран одитор</w:t>
      </w:r>
      <w:r>
        <w:rPr>
          <w:sz w:val="24"/>
          <w:lang w:val="bg-BG" w:eastAsia="ar-SA"/>
        </w:rPr>
        <w:t xml:space="preserve"> се оттегля след като е изпълнявал одитор</w:t>
      </w:r>
      <w:r w:rsidR="00CB10FF">
        <w:rPr>
          <w:sz w:val="24"/>
          <w:lang w:val="bg-BG" w:eastAsia="ar-SA"/>
        </w:rPr>
        <w:t xml:space="preserve">ски ангажименти в предприятието </w:t>
      </w:r>
      <w:r>
        <w:rPr>
          <w:sz w:val="24"/>
          <w:lang w:val="bg-BG" w:eastAsia="ar-SA"/>
        </w:rPr>
        <w:t>на</w:t>
      </w:r>
      <w:r w:rsidR="00CB10FF">
        <w:rPr>
          <w:sz w:val="24"/>
          <w:lang w:val="bg-BG" w:eastAsia="ar-SA"/>
        </w:rPr>
        <w:t xml:space="preserve"> Възложителя в продължение на 7 </w:t>
      </w:r>
      <w:r>
        <w:rPr>
          <w:sz w:val="24"/>
          <w:lang w:val="bg-BG" w:eastAsia="ar-SA"/>
        </w:rPr>
        <w:t>поредни години от датата на назначаването му. Този регистриран одитор не може да изпълнява ангажименти за задължителен финансов одит в това предприятие в продължение на 4 години от датата на оттеглянето си.</w:t>
      </w:r>
      <w:r w:rsidR="00CB10FF">
        <w:rPr>
          <w:sz w:val="24"/>
          <w:lang w:val="bg-BG" w:eastAsia="ar-SA"/>
        </w:rPr>
        <w:t xml:space="preserve"> Посоченото изискване се прилага и по отношение на търговските дружества по чл.8, ал.1, т.1, буква „б” от ЗНФО.</w:t>
      </w:r>
    </w:p>
    <w:p w:rsidR="00AB0713" w:rsidRPr="006F1742" w:rsidRDefault="00D30CC8" w:rsidP="006F1742">
      <w:pPr>
        <w:jc w:val="both"/>
        <w:rPr>
          <w:sz w:val="24"/>
          <w:lang w:val="bg-BG" w:eastAsia="ar-SA"/>
        </w:rPr>
      </w:pPr>
      <w:r>
        <w:rPr>
          <w:b/>
          <w:sz w:val="24"/>
          <w:lang w:val="bg-BG" w:eastAsia="ar-SA"/>
        </w:rPr>
        <w:t xml:space="preserve"> </w:t>
      </w:r>
      <w:r w:rsidR="00E51A4A" w:rsidRPr="00E51A4A">
        <w:rPr>
          <w:b/>
          <w:sz w:val="24"/>
          <w:lang w:val="bg-BG" w:eastAsia="ar-SA"/>
        </w:rPr>
        <w:t>3.</w:t>
      </w:r>
      <w:r w:rsidR="00E51A4A">
        <w:rPr>
          <w:sz w:val="24"/>
          <w:lang w:eastAsia="ar-SA"/>
        </w:rPr>
        <w:t xml:space="preserve">Определеният за отговорен одитор, който извършва задължителен финансов одит на финансовите отчети на предприятието на Възложителя, от името на одиторското дружество-Изпълнител, се заменя, след като е изпълнявал одиторски ангажименти по задължителен финансов одит в продължение на 4 поредни години от датата на назначаването на одиторското дружество в предприятието на Възложителя. Този регистриран одитор не може да изпълнява в качеството си на </w:t>
      </w:r>
      <w:r w:rsidR="00AB3DC7">
        <w:rPr>
          <w:sz w:val="24"/>
          <w:lang w:eastAsia="ar-SA"/>
        </w:rPr>
        <w:t>отговорен одитор ангажименти за</w:t>
      </w:r>
      <w:r w:rsidR="00AB3DC7">
        <w:rPr>
          <w:sz w:val="24"/>
          <w:lang w:val="bg-BG" w:eastAsia="ar-SA"/>
        </w:rPr>
        <w:t xml:space="preserve"> </w:t>
      </w:r>
      <w:r w:rsidR="00E51A4A">
        <w:rPr>
          <w:sz w:val="24"/>
          <w:lang w:eastAsia="ar-SA"/>
        </w:rPr>
        <w:t xml:space="preserve">задължителен финансов одит в предприятието на Възложителя в продължение на три години от датата на оттеглянето му. </w:t>
      </w:r>
      <w:proofErr w:type="gramStart"/>
      <w:r w:rsidR="00E51A4A">
        <w:rPr>
          <w:sz w:val="24"/>
          <w:lang w:eastAsia="ar-SA"/>
        </w:rPr>
        <w:t>Промяната се отразява в писмото за поемане на одиторски ангажимент, като при ротацията одиторското дружество- изпълнител следва да спази изискванията на чл.17, § 7 от Регламент /ЕС/ № 537/2014г.</w:t>
      </w:r>
      <w:proofErr w:type="gramEnd"/>
    </w:p>
    <w:p w:rsidR="00E51A4A" w:rsidRPr="0087231D" w:rsidRDefault="006F1742" w:rsidP="00093E7C">
      <w:pPr>
        <w:tabs>
          <w:tab w:val="num" w:pos="4003"/>
        </w:tabs>
        <w:jc w:val="both"/>
        <w:rPr>
          <w:sz w:val="24"/>
          <w:szCs w:val="24"/>
          <w:lang w:val="bg-BG"/>
        </w:rPr>
      </w:pPr>
      <w:r>
        <w:rPr>
          <w:b/>
          <w:sz w:val="24"/>
          <w:szCs w:val="24"/>
          <w:lang w:val="bg-BG"/>
        </w:rPr>
        <w:t>4</w:t>
      </w:r>
      <w:r w:rsidR="00A709FC" w:rsidRPr="0087231D">
        <w:rPr>
          <w:b/>
          <w:sz w:val="24"/>
          <w:szCs w:val="24"/>
          <w:lang w:val="bg-BG"/>
        </w:rPr>
        <w:t xml:space="preserve">. </w:t>
      </w:r>
      <w:proofErr w:type="gramStart"/>
      <w:r w:rsidR="00093E7C" w:rsidRPr="0087231D">
        <w:rPr>
          <w:sz w:val="24"/>
          <w:szCs w:val="24"/>
        </w:rPr>
        <w:t>За участие в конкурса се допускат кандидати, подали предложение</w:t>
      </w:r>
      <w:r w:rsidR="00AB3DC7">
        <w:rPr>
          <w:sz w:val="24"/>
          <w:szCs w:val="24"/>
          <w:lang w:val="bg-BG"/>
        </w:rPr>
        <w:t xml:space="preserve"> съгласно </w:t>
      </w:r>
      <w:r w:rsidR="00093E7C" w:rsidRPr="0087231D">
        <w:rPr>
          <w:sz w:val="24"/>
          <w:szCs w:val="24"/>
          <w:lang w:val="bg-BG"/>
        </w:rPr>
        <w:t>изискванията и условията на насто</w:t>
      </w:r>
      <w:r w:rsidR="00AB0713">
        <w:rPr>
          <w:sz w:val="24"/>
          <w:szCs w:val="24"/>
          <w:lang w:val="bg-BG"/>
        </w:rPr>
        <w:t xml:space="preserve">ящата </w:t>
      </w:r>
      <w:r w:rsidR="00093E7C" w:rsidRPr="0087231D">
        <w:rPr>
          <w:sz w:val="24"/>
          <w:szCs w:val="24"/>
          <w:lang w:val="bg-BG"/>
        </w:rPr>
        <w:t>конкурсна документация.</w:t>
      </w:r>
      <w:proofErr w:type="gramEnd"/>
    </w:p>
    <w:p w:rsidR="006F1742" w:rsidRPr="00AB0713" w:rsidRDefault="006F1742" w:rsidP="006F1742">
      <w:pPr>
        <w:pStyle w:val="BodyText"/>
        <w:tabs>
          <w:tab w:val="left" w:pos="-540"/>
          <w:tab w:val="left" w:pos="284"/>
        </w:tabs>
        <w:rPr>
          <w:szCs w:val="24"/>
        </w:rPr>
      </w:pPr>
      <w:r w:rsidRPr="006F1742">
        <w:rPr>
          <w:b/>
          <w:szCs w:val="24"/>
        </w:rPr>
        <w:t>5.</w:t>
      </w:r>
      <w:r>
        <w:rPr>
          <w:szCs w:val="24"/>
        </w:rPr>
        <w:t>Не се допуска извършване на одита от регистриран одитор, който не отговаря</w:t>
      </w:r>
      <w:r w:rsidRPr="00CD55D3">
        <w:rPr>
          <w:szCs w:val="24"/>
        </w:rPr>
        <w:t xml:space="preserve"> на изискването на чл.8, ал.2 от ЗНФО.</w:t>
      </w:r>
    </w:p>
    <w:p w:rsidR="00B2061A" w:rsidRPr="00032017" w:rsidRDefault="00B2061A" w:rsidP="00AB0713">
      <w:pPr>
        <w:pStyle w:val="BodyText"/>
        <w:tabs>
          <w:tab w:val="left" w:pos="-540"/>
          <w:tab w:val="left" w:pos="284"/>
        </w:tabs>
        <w:rPr>
          <w:szCs w:val="24"/>
        </w:rPr>
      </w:pPr>
    </w:p>
    <w:p w:rsidR="00A709FC" w:rsidRDefault="00A709FC" w:rsidP="00A709FC">
      <w:pPr>
        <w:jc w:val="both"/>
        <w:rPr>
          <w:b/>
          <w:sz w:val="24"/>
          <w:szCs w:val="24"/>
          <w:lang w:val="bg-BG"/>
        </w:rPr>
      </w:pPr>
      <w:r w:rsidRPr="00CB6F15">
        <w:rPr>
          <w:b/>
          <w:sz w:val="24"/>
          <w:szCs w:val="24"/>
          <w:lang w:val="bg-BG"/>
        </w:rPr>
        <w:t>ІV.</w:t>
      </w:r>
      <w:r w:rsidR="00565D22">
        <w:rPr>
          <w:b/>
          <w:sz w:val="24"/>
          <w:szCs w:val="24"/>
          <w:lang w:val="bg-BG"/>
        </w:rPr>
        <w:t xml:space="preserve"> Документи за участие и изисквания към кандидатите в зависимост от формата на упражняване на одиторската професия от регистрирания одитор</w:t>
      </w:r>
      <w:r w:rsidRPr="00CB6F15">
        <w:rPr>
          <w:b/>
          <w:sz w:val="24"/>
          <w:szCs w:val="24"/>
          <w:lang w:val="bg-BG"/>
        </w:rPr>
        <w:t>:</w:t>
      </w:r>
    </w:p>
    <w:p w:rsidR="00DF5161" w:rsidRDefault="00DF5161" w:rsidP="00565D22">
      <w:pPr>
        <w:pStyle w:val="BodyTextIndent"/>
        <w:spacing w:after="0"/>
        <w:ind w:left="0" w:firstLine="360"/>
        <w:jc w:val="both"/>
        <w:rPr>
          <w:b/>
          <w:sz w:val="24"/>
          <w:lang w:val="bg-BG" w:eastAsia="ar-SA"/>
        </w:rPr>
      </w:pPr>
    </w:p>
    <w:p w:rsidR="00291E0D" w:rsidRPr="00E30513" w:rsidRDefault="00291E0D" w:rsidP="00291E0D">
      <w:pPr>
        <w:pStyle w:val="BodyTextIndent"/>
        <w:spacing w:after="0"/>
        <w:ind w:left="0" w:firstLine="360"/>
        <w:jc w:val="both"/>
        <w:rPr>
          <w:b/>
          <w:sz w:val="24"/>
          <w:lang w:val="bg-BG" w:eastAsia="ar-SA"/>
        </w:rPr>
      </w:pPr>
      <w:r>
        <w:rPr>
          <w:b/>
          <w:sz w:val="24"/>
          <w:lang w:val="bg-BG" w:eastAsia="ar-SA"/>
        </w:rPr>
        <w:t>А</w:t>
      </w:r>
      <w:r>
        <w:rPr>
          <w:b/>
          <w:sz w:val="24"/>
          <w:lang w:eastAsia="ar-SA"/>
        </w:rPr>
        <w:t xml:space="preserve">) </w:t>
      </w:r>
      <w:r>
        <w:rPr>
          <w:b/>
          <w:sz w:val="24"/>
          <w:lang w:val="bg-BG" w:eastAsia="ar-SA"/>
        </w:rPr>
        <w:t>При участие на регистриран одитор – физическо лице:</w:t>
      </w:r>
    </w:p>
    <w:p w:rsidR="00291E0D" w:rsidRPr="00301F8D" w:rsidRDefault="00291E0D" w:rsidP="00291E0D">
      <w:pPr>
        <w:ind w:firstLine="426"/>
        <w:jc w:val="both"/>
        <w:rPr>
          <w:b/>
          <w:sz w:val="24"/>
          <w:szCs w:val="24"/>
        </w:rPr>
      </w:pPr>
      <w:r>
        <w:rPr>
          <w:b/>
          <w:sz w:val="24"/>
          <w:szCs w:val="24"/>
          <w:lang w:val="bg-BG"/>
        </w:rPr>
        <w:t>1</w:t>
      </w:r>
      <w:r w:rsidRPr="004609D8">
        <w:rPr>
          <w:b/>
          <w:sz w:val="24"/>
          <w:szCs w:val="24"/>
          <w:lang w:val="bg-BG"/>
        </w:rPr>
        <w:t>.</w:t>
      </w:r>
      <w:r>
        <w:rPr>
          <w:sz w:val="24"/>
          <w:szCs w:val="24"/>
          <w:lang w:val="bg-BG"/>
        </w:rPr>
        <w:t xml:space="preserve"> </w:t>
      </w:r>
      <w:r w:rsidRPr="002E3DB5">
        <w:rPr>
          <w:sz w:val="24"/>
          <w:szCs w:val="24"/>
        </w:rPr>
        <w:t>Предложение</w:t>
      </w:r>
      <w:r w:rsidRPr="00CB6F15">
        <w:rPr>
          <w:sz w:val="24"/>
          <w:szCs w:val="24"/>
          <w:lang w:val="bg-BG"/>
        </w:rPr>
        <w:t xml:space="preserve"> на участника –</w:t>
      </w:r>
      <w:r>
        <w:rPr>
          <w:sz w:val="24"/>
          <w:szCs w:val="24"/>
          <w:lang w:val="bg-BG"/>
        </w:rPr>
        <w:t xml:space="preserve"> оригинал - </w:t>
      </w:r>
      <w:r w:rsidRPr="00301F8D">
        <w:rPr>
          <w:b/>
          <w:color w:val="000000"/>
          <w:sz w:val="24"/>
          <w:szCs w:val="24"/>
          <w:lang w:val="bg-BG"/>
        </w:rPr>
        <w:t>образец № 1;</w:t>
      </w:r>
    </w:p>
    <w:p w:rsidR="00291E0D" w:rsidRDefault="00291E0D" w:rsidP="00291E0D">
      <w:pPr>
        <w:pStyle w:val="BodyTextIndent"/>
        <w:spacing w:after="0"/>
        <w:ind w:left="0" w:firstLine="426"/>
        <w:jc w:val="both"/>
        <w:rPr>
          <w:sz w:val="24"/>
          <w:lang w:val="bg-BG" w:eastAsia="ar-SA"/>
        </w:rPr>
      </w:pPr>
      <w:r>
        <w:rPr>
          <w:b/>
          <w:sz w:val="24"/>
          <w:lang w:val="bg-BG" w:eastAsia="ar-SA"/>
        </w:rPr>
        <w:t>2</w:t>
      </w:r>
      <w:r>
        <w:rPr>
          <w:b/>
          <w:sz w:val="24"/>
          <w:lang w:eastAsia="ar-SA"/>
        </w:rPr>
        <w:t xml:space="preserve">. </w:t>
      </w:r>
      <w:r>
        <w:rPr>
          <w:sz w:val="24"/>
          <w:lang w:val="bg-BG" w:eastAsia="ar-SA"/>
        </w:rPr>
        <w:t>Заверено копие на документ за самоличност;</w:t>
      </w:r>
    </w:p>
    <w:p w:rsidR="00291E0D" w:rsidRDefault="00291E0D" w:rsidP="00291E0D">
      <w:pPr>
        <w:pStyle w:val="BodyTextIndent"/>
        <w:spacing w:after="0"/>
        <w:ind w:left="0" w:firstLine="426"/>
        <w:jc w:val="both"/>
        <w:rPr>
          <w:sz w:val="24"/>
          <w:lang w:val="bg-BG" w:eastAsia="ar-SA"/>
        </w:rPr>
      </w:pPr>
      <w:r>
        <w:rPr>
          <w:b/>
          <w:sz w:val="24"/>
          <w:lang w:val="bg-BG" w:eastAsia="ar-SA"/>
        </w:rPr>
        <w:t>3</w:t>
      </w:r>
      <w:r w:rsidRPr="00565D22">
        <w:rPr>
          <w:b/>
          <w:sz w:val="24"/>
          <w:lang w:val="bg-BG" w:eastAsia="ar-SA"/>
        </w:rPr>
        <w:t>.</w:t>
      </w:r>
      <w:r>
        <w:rPr>
          <w:sz w:val="24"/>
          <w:lang w:val="bg-BG" w:eastAsia="ar-SA"/>
        </w:rPr>
        <w:t xml:space="preserve"> Декларация с посочен регистрационен номер, под който кандидатът е вписан в Регистъра към ИДЕС– оригинал;</w:t>
      </w:r>
    </w:p>
    <w:p w:rsidR="00291E0D" w:rsidRPr="00301F8D" w:rsidRDefault="00291E0D" w:rsidP="00291E0D">
      <w:pPr>
        <w:pStyle w:val="BodyTextIndent"/>
        <w:spacing w:after="0"/>
        <w:ind w:left="0" w:firstLine="426"/>
        <w:jc w:val="both"/>
        <w:rPr>
          <w:b/>
          <w:sz w:val="24"/>
          <w:lang w:val="bg-BG" w:eastAsia="ar-SA"/>
        </w:rPr>
      </w:pPr>
      <w:r>
        <w:rPr>
          <w:b/>
          <w:sz w:val="24"/>
          <w:lang w:val="bg-BG" w:eastAsia="ar-SA"/>
        </w:rPr>
        <w:lastRenderedPageBreak/>
        <w:t>4</w:t>
      </w:r>
      <w:r w:rsidRPr="00565D22">
        <w:rPr>
          <w:b/>
          <w:sz w:val="24"/>
          <w:lang w:val="bg-BG" w:eastAsia="ar-SA"/>
        </w:rPr>
        <w:t>.</w:t>
      </w:r>
      <w:r>
        <w:rPr>
          <w:sz w:val="24"/>
          <w:lang w:val="bg-BG" w:eastAsia="ar-SA"/>
        </w:rPr>
        <w:t xml:space="preserve"> Декларация, че регистрираният одитор спазва определените в ЗНФО стандарти за качество при извършване на одиторската професия – оригинал – </w:t>
      </w:r>
      <w:r w:rsidRPr="00301F8D">
        <w:rPr>
          <w:b/>
          <w:sz w:val="24"/>
          <w:lang w:val="bg-BG" w:eastAsia="ar-SA"/>
        </w:rPr>
        <w:t xml:space="preserve">образец № 2; </w:t>
      </w:r>
    </w:p>
    <w:p w:rsidR="00291E0D" w:rsidRPr="00301F8D" w:rsidRDefault="00291E0D" w:rsidP="00291E0D">
      <w:pPr>
        <w:pStyle w:val="BodyTextIndent"/>
        <w:spacing w:after="0"/>
        <w:ind w:left="0" w:firstLine="426"/>
        <w:jc w:val="both"/>
        <w:rPr>
          <w:b/>
          <w:sz w:val="24"/>
          <w:lang w:val="bg-BG" w:eastAsia="ar-SA"/>
        </w:rPr>
      </w:pPr>
      <w:r>
        <w:rPr>
          <w:b/>
          <w:sz w:val="24"/>
          <w:lang w:val="bg-BG" w:eastAsia="ar-SA"/>
        </w:rPr>
        <w:t>5</w:t>
      </w:r>
      <w:r w:rsidRPr="00565D22">
        <w:rPr>
          <w:b/>
          <w:sz w:val="24"/>
          <w:lang w:val="bg-BG" w:eastAsia="ar-SA"/>
        </w:rPr>
        <w:t>.</w:t>
      </w:r>
      <w:r>
        <w:rPr>
          <w:sz w:val="24"/>
          <w:lang w:val="bg-BG" w:eastAsia="ar-SA"/>
        </w:rPr>
        <w:t xml:space="preserve"> Декларация, че регистрираният одитор отговаря на изискването на чл.18 от ЗНФО – оригинал – </w:t>
      </w:r>
      <w:r w:rsidRPr="00301F8D">
        <w:rPr>
          <w:b/>
          <w:sz w:val="24"/>
          <w:lang w:val="bg-BG" w:eastAsia="ar-SA"/>
        </w:rPr>
        <w:t xml:space="preserve">образец № 3; </w:t>
      </w:r>
    </w:p>
    <w:p w:rsidR="00291E0D" w:rsidRDefault="00291E0D" w:rsidP="00291E0D">
      <w:pPr>
        <w:pStyle w:val="BodyTextIndent"/>
        <w:spacing w:after="0"/>
        <w:ind w:left="0" w:firstLine="426"/>
        <w:jc w:val="both"/>
        <w:rPr>
          <w:sz w:val="24"/>
          <w:lang w:val="bg-BG" w:eastAsia="ar-SA"/>
        </w:rPr>
      </w:pPr>
      <w:r>
        <w:rPr>
          <w:b/>
          <w:sz w:val="24"/>
          <w:lang w:val="bg-BG" w:eastAsia="ar-SA"/>
        </w:rPr>
        <w:t>6</w:t>
      </w:r>
      <w:r w:rsidRPr="00565D22">
        <w:rPr>
          <w:b/>
          <w:sz w:val="24"/>
          <w:lang w:val="bg-BG" w:eastAsia="ar-SA"/>
        </w:rPr>
        <w:t>.</w:t>
      </w:r>
      <w:r>
        <w:rPr>
          <w:sz w:val="24"/>
          <w:lang w:val="bg-BG" w:eastAsia="ar-SA"/>
        </w:rPr>
        <w:t xml:space="preserve"> Заверено копие на застрахователна полица, издадена на името на кандидата за </w:t>
      </w:r>
      <w:r>
        <w:rPr>
          <w:sz w:val="24"/>
          <w:lang w:eastAsia="ar-SA"/>
        </w:rPr>
        <w:t>задължите</w:t>
      </w:r>
      <w:r>
        <w:rPr>
          <w:sz w:val="24"/>
          <w:lang w:val="bg-BG" w:eastAsia="ar-SA"/>
        </w:rPr>
        <w:t>л</w:t>
      </w:r>
      <w:r>
        <w:rPr>
          <w:sz w:val="24"/>
          <w:lang w:eastAsia="ar-SA"/>
        </w:rPr>
        <w:t xml:space="preserve">на застраховка „Професионална отговорност" с минимална застрахователна сума в размер на 250 000 лв. </w:t>
      </w:r>
      <w:proofErr w:type="gramStart"/>
      <w:r>
        <w:rPr>
          <w:sz w:val="24"/>
          <w:lang w:eastAsia="ar-SA"/>
        </w:rPr>
        <w:t>за</w:t>
      </w:r>
      <w:proofErr w:type="gramEnd"/>
      <w:r>
        <w:rPr>
          <w:sz w:val="24"/>
          <w:lang w:eastAsia="ar-SA"/>
        </w:rPr>
        <w:t xml:space="preserve"> всяко застрахователно събитие и 1 000 000 лв. </w:t>
      </w:r>
      <w:proofErr w:type="gramStart"/>
      <w:r>
        <w:rPr>
          <w:sz w:val="24"/>
          <w:lang w:eastAsia="ar-SA"/>
        </w:rPr>
        <w:t>за</w:t>
      </w:r>
      <w:proofErr w:type="gramEnd"/>
      <w:r>
        <w:rPr>
          <w:sz w:val="24"/>
          <w:lang w:eastAsia="ar-SA"/>
        </w:rPr>
        <w:t xml:space="preserve"> всички застрахователни събития за една година</w:t>
      </w:r>
      <w:r>
        <w:rPr>
          <w:sz w:val="24"/>
          <w:lang w:val="bg-BG" w:eastAsia="ar-SA"/>
        </w:rPr>
        <w:t>;</w:t>
      </w:r>
    </w:p>
    <w:p w:rsidR="00291E0D" w:rsidRPr="00301F8D" w:rsidRDefault="00291E0D" w:rsidP="00291E0D">
      <w:pPr>
        <w:pStyle w:val="BodyTextIndent"/>
        <w:spacing w:after="0"/>
        <w:ind w:left="0" w:firstLine="426"/>
        <w:jc w:val="both"/>
        <w:rPr>
          <w:b/>
          <w:sz w:val="24"/>
          <w:lang w:val="bg-BG" w:eastAsia="ar-SA"/>
        </w:rPr>
      </w:pPr>
      <w:r>
        <w:rPr>
          <w:b/>
          <w:sz w:val="24"/>
          <w:lang w:val="bg-BG" w:eastAsia="ar-SA"/>
        </w:rPr>
        <w:t>7</w:t>
      </w:r>
      <w:r w:rsidRPr="00565D22">
        <w:rPr>
          <w:b/>
          <w:sz w:val="24"/>
          <w:lang w:val="bg-BG" w:eastAsia="ar-SA"/>
        </w:rPr>
        <w:t>.</w:t>
      </w:r>
      <w:r>
        <w:rPr>
          <w:sz w:val="24"/>
          <w:lang w:val="bg-BG" w:eastAsia="ar-SA"/>
        </w:rPr>
        <w:t xml:space="preserve"> Декларация за независимост от одитираното предприятие по чл. 54 от ЗНФО – оригинал – </w:t>
      </w:r>
      <w:r w:rsidRPr="00301F8D">
        <w:rPr>
          <w:b/>
          <w:sz w:val="24"/>
          <w:lang w:val="bg-BG" w:eastAsia="ar-SA"/>
        </w:rPr>
        <w:t>образец № 4;</w:t>
      </w:r>
    </w:p>
    <w:p w:rsidR="00291E0D" w:rsidRDefault="00291E0D" w:rsidP="00291E0D">
      <w:pPr>
        <w:pStyle w:val="BodyTextIndent"/>
        <w:spacing w:after="0"/>
        <w:ind w:left="0" w:firstLine="426"/>
        <w:jc w:val="both"/>
        <w:rPr>
          <w:sz w:val="24"/>
          <w:lang w:val="bg-BG" w:eastAsia="ar-SA"/>
        </w:rPr>
      </w:pPr>
      <w:r>
        <w:rPr>
          <w:b/>
          <w:sz w:val="24"/>
          <w:lang w:val="bg-BG" w:eastAsia="ar-SA"/>
        </w:rPr>
        <w:t>8</w:t>
      </w:r>
      <w:r w:rsidRPr="00565D22">
        <w:rPr>
          <w:b/>
          <w:sz w:val="24"/>
          <w:lang w:val="bg-BG" w:eastAsia="ar-SA"/>
        </w:rPr>
        <w:t>.</w:t>
      </w:r>
      <w:r>
        <w:rPr>
          <w:sz w:val="24"/>
          <w:lang w:val="bg-BG" w:eastAsia="ar-SA"/>
        </w:rPr>
        <w:t xml:space="preserve"> Заверено копие на удостоверение за регистрация по ЗДДС /идент.№ по ДДС/. При липса на регистрация се представя декларация за липса на посоченото обстоятелство-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9</w:t>
      </w:r>
      <w:r w:rsidRPr="00565D22">
        <w:rPr>
          <w:b/>
          <w:sz w:val="24"/>
          <w:lang w:val="bg-BG" w:eastAsia="ar-SA"/>
        </w:rPr>
        <w:t>.</w:t>
      </w:r>
      <w:r>
        <w:rPr>
          <w:color w:val="FF0000"/>
          <w:sz w:val="24"/>
          <w:lang w:val="bg-BG" w:eastAsia="ar-SA"/>
        </w:rPr>
        <w:t xml:space="preserve"> </w:t>
      </w:r>
      <w:r>
        <w:rPr>
          <w:sz w:val="24"/>
          <w:lang w:val="bg-BG" w:eastAsia="ar-SA"/>
        </w:rPr>
        <w:t>Писмо за поемане на одиторски ангажимент със съдържание, определено от приложимите одиторски стандарти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10</w:t>
      </w:r>
      <w:r w:rsidRPr="00565D22">
        <w:rPr>
          <w:b/>
          <w:sz w:val="24"/>
          <w:lang w:val="bg-BG" w:eastAsia="ar-SA"/>
        </w:rPr>
        <w:t>.</w:t>
      </w:r>
      <w:r>
        <w:rPr>
          <w:color w:val="FF0000"/>
          <w:sz w:val="24"/>
          <w:lang w:val="bg-BG" w:eastAsia="ar-SA"/>
        </w:rPr>
        <w:t xml:space="preserve"> </w:t>
      </w:r>
      <w:r>
        <w:rPr>
          <w:sz w:val="24"/>
          <w:lang w:val="bg-BG" w:eastAsia="ar-SA"/>
        </w:rPr>
        <w:t xml:space="preserve">Заверено копие/я на референция/и от одитирано/и предприятие/я с изрично посочено обстоятелство за наличие на персонал над 2000 човека и посочени години на одита. </w:t>
      </w:r>
    </w:p>
    <w:p w:rsidR="00291E0D" w:rsidRPr="00045ADE" w:rsidRDefault="00291E0D" w:rsidP="00291E0D">
      <w:pPr>
        <w:pStyle w:val="BodyTextIndent"/>
        <w:spacing w:after="0"/>
        <w:ind w:left="0" w:firstLine="426"/>
        <w:jc w:val="both"/>
        <w:rPr>
          <w:b/>
          <w:sz w:val="24"/>
          <w:lang w:val="bg-BG" w:eastAsia="ar-SA"/>
        </w:rPr>
      </w:pPr>
      <w:r>
        <w:rPr>
          <w:b/>
          <w:sz w:val="24"/>
          <w:lang w:val="bg-BG" w:eastAsia="ar-SA"/>
        </w:rPr>
        <w:t>11</w:t>
      </w:r>
      <w:r w:rsidRPr="00565D22">
        <w:rPr>
          <w:b/>
          <w:sz w:val="24"/>
          <w:lang w:val="bg-BG" w:eastAsia="ar-SA"/>
        </w:rPr>
        <w:t>.</w:t>
      </w:r>
      <w:r>
        <w:rPr>
          <w:color w:val="FF0000"/>
          <w:sz w:val="24"/>
          <w:lang w:val="bg-BG" w:eastAsia="ar-SA"/>
        </w:rPr>
        <w:t xml:space="preserve"> </w:t>
      </w:r>
      <w:r w:rsidR="00555BCC">
        <w:rPr>
          <w:sz w:val="24"/>
          <w:lang w:val="bg-BG" w:eastAsia="ar-SA"/>
        </w:rPr>
        <w:t xml:space="preserve">Декларация за липса на свързаност </w:t>
      </w:r>
      <w:r>
        <w:rPr>
          <w:sz w:val="24"/>
          <w:lang w:val="bg-BG" w:eastAsia="ar-SA"/>
        </w:rPr>
        <w:t xml:space="preserve">по смисъла на § 1, т.3 от ДР на ДОПК с „Холдинг БДЖ” ЕАД и свързаните с него дружества - „БДЖ-Пътнически превози” ЕООД и „БДЖ-Товарни превози” ЕООД или със служители на ръководна длъжност в тези дружества – оригинал – </w:t>
      </w:r>
      <w:r w:rsidRPr="00045ADE">
        <w:rPr>
          <w:b/>
          <w:sz w:val="24"/>
          <w:lang w:val="bg-BG" w:eastAsia="ar-SA"/>
        </w:rPr>
        <w:t>образец № 5;</w:t>
      </w:r>
    </w:p>
    <w:p w:rsidR="00291E0D" w:rsidRPr="00045ADE" w:rsidRDefault="00291E0D" w:rsidP="00291E0D">
      <w:pPr>
        <w:pStyle w:val="BodyTextIndent"/>
        <w:spacing w:after="0"/>
        <w:ind w:left="0" w:firstLine="426"/>
        <w:jc w:val="both"/>
        <w:rPr>
          <w:b/>
          <w:sz w:val="24"/>
          <w:lang w:val="bg-BG" w:eastAsia="ar-SA"/>
        </w:rPr>
      </w:pPr>
      <w:r>
        <w:rPr>
          <w:b/>
          <w:sz w:val="24"/>
          <w:lang w:val="bg-BG" w:eastAsia="ar-SA"/>
        </w:rPr>
        <w:t>12</w:t>
      </w:r>
      <w:r w:rsidRPr="00565D22">
        <w:rPr>
          <w:b/>
          <w:sz w:val="24"/>
          <w:lang w:val="bg-BG" w:eastAsia="ar-SA"/>
        </w:rPr>
        <w:t>.</w:t>
      </w:r>
      <w:r>
        <w:rPr>
          <w:color w:val="FF0000"/>
          <w:sz w:val="24"/>
          <w:lang w:val="bg-BG" w:eastAsia="ar-SA"/>
        </w:rPr>
        <w:t xml:space="preserve"> </w:t>
      </w:r>
      <w:r w:rsidR="00555BCC">
        <w:rPr>
          <w:sz w:val="24"/>
          <w:lang w:val="bg-BG" w:eastAsia="ar-SA"/>
        </w:rPr>
        <w:t xml:space="preserve">Декларация за липса на </w:t>
      </w:r>
      <w:r>
        <w:rPr>
          <w:sz w:val="24"/>
          <w:lang w:val="bg-BG" w:eastAsia="ar-SA"/>
        </w:rPr>
        <w:t xml:space="preserve">задължения към „Холдинг БДЖ” ЕАД и свързаните с него дружества - „БДЖ-Пътнически превози” ЕООД и „БДЖ-Товарни превози” ЕООД – оригинал – </w:t>
      </w:r>
      <w:r w:rsidRPr="00045ADE">
        <w:rPr>
          <w:b/>
          <w:sz w:val="24"/>
          <w:lang w:val="bg-BG" w:eastAsia="ar-SA"/>
        </w:rPr>
        <w:t>образец № 6;</w:t>
      </w:r>
    </w:p>
    <w:p w:rsidR="00291E0D" w:rsidRDefault="00291E0D" w:rsidP="00291E0D">
      <w:pPr>
        <w:pStyle w:val="BodyTextIndent"/>
        <w:spacing w:after="0"/>
        <w:ind w:left="0" w:firstLine="426"/>
        <w:rPr>
          <w:sz w:val="24"/>
          <w:lang w:val="bg-BG" w:eastAsia="ar-SA"/>
        </w:rPr>
      </w:pPr>
      <w:r>
        <w:rPr>
          <w:b/>
          <w:sz w:val="24"/>
          <w:lang w:val="bg-BG" w:eastAsia="ar-SA"/>
        </w:rPr>
        <w:t>13</w:t>
      </w:r>
      <w:r w:rsidRPr="00565D22">
        <w:rPr>
          <w:b/>
          <w:sz w:val="24"/>
          <w:lang w:val="bg-BG" w:eastAsia="ar-SA"/>
        </w:rPr>
        <w:t>.</w:t>
      </w:r>
      <w:r>
        <w:rPr>
          <w:sz w:val="24"/>
          <w:lang w:val="bg-BG" w:eastAsia="ar-SA"/>
        </w:rPr>
        <w:t xml:space="preserve">  Декларация за съгласие с проекта на договор – оригинал – </w:t>
      </w:r>
      <w:r w:rsidRPr="00370843">
        <w:rPr>
          <w:b/>
          <w:sz w:val="24"/>
          <w:lang w:val="bg-BG" w:eastAsia="ar-SA"/>
        </w:rPr>
        <w:t xml:space="preserve">образец № </w:t>
      </w:r>
      <w:r>
        <w:rPr>
          <w:b/>
          <w:sz w:val="24"/>
          <w:lang w:val="bg-BG" w:eastAsia="ar-SA"/>
        </w:rPr>
        <w:t>8</w:t>
      </w:r>
      <w:r>
        <w:rPr>
          <w:sz w:val="24"/>
          <w:lang w:val="bg-BG" w:eastAsia="ar-SA"/>
        </w:rPr>
        <w:t>;</w:t>
      </w:r>
    </w:p>
    <w:p w:rsidR="00291E0D" w:rsidRPr="00F15785" w:rsidRDefault="00291E0D" w:rsidP="00291E0D">
      <w:pPr>
        <w:pStyle w:val="BodyTextIndent"/>
        <w:spacing w:after="0"/>
        <w:ind w:left="0" w:firstLine="426"/>
        <w:rPr>
          <w:b/>
          <w:sz w:val="24"/>
          <w:lang w:val="bg-BG" w:eastAsia="ar-SA"/>
        </w:rPr>
      </w:pPr>
      <w:r>
        <w:rPr>
          <w:b/>
          <w:sz w:val="24"/>
          <w:lang w:val="bg-BG" w:eastAsia="ar-SA"/>
        </w:rPr>
        <w:t>14</w:t>
      </w:r>
      <w:r w:rsidRPr="00565D22">
        <w:rPr>
          <w:b/>
          <w:sz w:val="24"/>
          <w:lang w:val="bg-BG" w:eastAsia="ar-SA"/>
        </w:rPr>
        <w:t>.</w:t>
      </w:r>
      <w:r>
        <w:rPr>
          <w:sz w:val="24"/>
          <w:lang w:val="bg-BG" w:eastAsia="ar-SA"/>
        </w:rPr>
        <w:t xml:space="preserve">  Ценово предложение – оригинал – </w:t>
      </w:r>
      <w:r>
        <w:rPr>
          <w:b/>
          <w:sz w:val="24"/>
          <w:lang w:val="bg-BG" w:eastAsia="ar-SA"/>
        </w:rPr>
        <w:t>образец № 9.</w:t>
      </w:r>
    </w:p>
    <w:p w:rsidR="00291E0D" w:rsidRPr="002A1661" w:rsidRDefault="00291E0D" w:rsidP="00291E0D">
      <w:pPr>
        <w:jc w:val="both"/>
        <w:rPr>
          <w:color w:val="000000"/>
          <w:sz w:val="24"/>
          <w:szCs w:val="24"/>
          <w:lang w:val="bg-BG"/>
        </w:rPr>
      </w:pPr>
    </w:p>
    <w:p w:rsidR="00291E0D" w:rsidRPr="00E30513" w:rsidRDefault="00291E0D" w:rsidP="00291E0D">
      <w:pPr>
        <w:pStyle w:val="BodyTextIndent"/>
        <w:spacing w:after="0"/>
        <w:ind w:left="0" w:firstLine="360"/>
        <w:jc w:val="both"/>
        <w:rPr>
          <w:b/>
          <w:sz w:val="24"/>
          <w:lang w:val="bg-BG" w:eastAsia="ar-SA"/>
        </w:rPr>
      </w:pPr>
      <w:r>
        <w:rPr>
          <w:szCs w:val="24"/>
        </w:rPr>
        <w:t xml:space="preserve">  </w:t>
      </w:r>
      <w:r>
        <w:rPr>
          <w:b/>
          <w:sz w:val="24"/>
          <w:lang w:val="bg-BG" w:eastAsia="ar-SA"/>
        </w:rPr>
        <w:t>Б)   При участие на регистриран одитор: физическо лице-едноличен търговец:</w:t>
      </w:r>
    </w:p>
    <w:p w:rsidR="00291E0D" w:rsidRPr="00060090" w:rsidRDefault="00291E0D" w:rsidP="00291E0D">
      <w:pPr>
        <w:ind w:firstLine="426"/>
        <w:jc w:val="both"/>
        <w:rPr>
          <w:b/>
          <w:sz w:val="24"/>
          <w:szCs w:val="24"/>
          <w:lang w:val="bg-BG"/>
        </w:rPr>
      </w:pPr>
      <w:r>
        <w:rPr>
          <w:b/>
          <w:sz w:val="24"/>
          <w:szCs w:val="24"/>
          <w:lang w:val="bg-BG"/>
        </w:rPr>
        <w:t>1</w:t>
      </w:r>
      <w:r w:rsidRPr="004609D8">
        <w:rPr>
          <w:b/>
          <w:sz w:val="24"/>
          <w:szCs w:val="24"/>
          <w:lang w:val="bg-BG"/>
        </w:rPr>
        <w:t>.</w:t>
      </w:r>
      <w:r>
        <w:rPr>
          <w:sz w:val="24"/>
          <w:szCs w:val="24"/>
          <w:lang w:val="bg-BG"/>
        </w:rPr>
        <w:t xml:space="preserve"> </w:t>
      </w:r>
      <w:r w:rsidRPr="002E3DB5">
        <w:rPr>
          <w:sz w:val="24"/>
          <w:szCs w:val="24"/>
        </w:rPr>
        <w:t>Предложение</w:t>
      </w:r>
      <w:r w:rsidRPr="00CB6F15">
        <w:rPr>
          <w:sz w:val="24"/>
          <w:szCs w:val="24"/>
          <w:lang w:val="bg-BG"/>
        </w:rPr>
        <w:t xml:space="preserve"> на участника –</w:t>
      </w:r>
      <w:r>
        <w:rPr>
          <w:sz w:val="24"/>
          <w:szCs w:val="24"/>
          <w:lang w:val="bg-BG"/>
        </w:rPr>
        <w:t xml:space="preserve"> оригинал - </w:t>
      </w:r>
      <w:r w:rsidRPr="00060090">
        <w:rPr>
          <w:b/>
          <w:color w:val="000000"/>
          <w:sz w:val="24"/>
          <w:szCs w:val="24"/>
          <w:lang w:val="bg-BG"/>
        </w:rPr>
        <w:t>образец № 1;</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2. </w:t>
      </w:r>
      <w:r>
        <w:rPr>
          <w:sz w:val="24"/>
          <w:lang w:val="bg-BG" w:eastAsia="ar-SA"/>
        </w:rPr>
        <w:t>Заверено копие на документ за самоличност;</w:t>
      </w:r>
    </w:p>
    <w:p w:rsidR="00291E0D" w:rsidRDefault="00291E0D" w:rsidP="00291E0D">
      <w:pPr>
        <w:pStyle w:val="BodyTextIndent"/>
        <w:spacing w:after="0"/>
        <w:ind w:left="0" w:firstLine="426"/>
        <w:jc w:val="both"/>
        <w:rPr>
          <w:sz w:val="24"/>
          <w:lang w:val="bg-BG" w:eastAsia="ar-SA"/>
        </w:rPr>
      </w:pPr>
      <w:r>
        <w:rPr>
          <w:b/>
          <w:sz w:val="24"/>
          <w:lang w:val="bg-BG" w:eastAsia="ar-SA"/>
        </w:rPr>
        <w:t>3</w:t>
      </w:r>
      <w:r w:rsidRPr="00906C70">
        <w:rPr>
          <w:b/>
          <w:sz w:val="24"/>
          <w:lang w:val="bg-BG" w:eastAsia="ar-SA"/>
        </w:rPr>
        <w:t>.</w:t>
      </w:r>
      <w:r>
        <w:rPr>
          <w:sz w:val="24"/>
          <w:lang w:val="bg-BG" w:eastAsia="ar-SA"/>
        </w:rPr>
        <w:t xml:space="preserve"> Декларация с посочен ЕИК на едноличния търговец по чл.23 от Закон за търговския регистър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4</w:t>
      </w:r>
      <w:r w:rsidRPr="00906C70">
        <w:rPr>
          <w:b/>
          <w:sz w:val="24"/>
          <w:lang w:val="bg-BG" w:eastAsia="ar-SA"/>
        </w:rPr>
        <w:t>.</w:t>
      </w:r>
      <w:r>
        <w:rPr>
          <w:sz w:val="24"/>
          <w:lang w:val="bg-BG" w:eastAsia="ar-SA"/>
        </w:rPr>
        <w:t xml:space="preserve"> Декларация с посочен регистрационен номер, под който кандидатът е вписан в Регистъра към ИДЕС– оригинал;</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t>5</w:t>
      </w:r>
      <w:r w:rsidRPr="00906C70">
        <w:rPr>
          <w:b/>
          <w:sz w:val="24"/>
          <w:lang w:val="bg-BG" w:eastAsia="ar-SA"/>
        </w:rPr>
        <w:t>.</w:t>
      </w:r>
      <w:r>
        <w:rPr>
          <w:sz w:val="24"/>
          <w:lang w:val="bg-BG" w:eastAsia="ar-SA"/>
        </w:rPr>
        <w:t xml:space="preserve"> Декларация, че регистрираният одитор спазва определените в ЗНФО стандарти за качество при извършване на одиторската професия – оригинал – </w:t>
      </w:r>
      <w:r w:rsidRPr="00060090">
        <w:rPr>
          <w:b/>
          <w:sz w:val="24"/>
          <w:lang w:val="bg-BG" w:eastAsia="ar-SA"/>
        </w:rPr>
        <w:t xml:space="preserve">образец № 2; </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t>6</w:t>
      </w:r>
      <w:r w:rsidRPr="00906C70">
        <w:rPr>
          <w:b/>
          <w:sz w:val="24"/>
          <w:lang w:val="bg-BG" w:eastAsia="ar-SA"/>
        </w:rPr>
        <w:t>.</w:t>
      </w:r>
      <w:r>
        <w:rPr>
          <w:sz w:val="24"/>
          <w:lang w:val="bg-BG" w:eastAsia="ar-SA"/>
        </w:rPr>
        <w:t xml:space="preserve"> Декларация, че регистрираният одитор отговаря на изискването на чл.18 от ЗНФО – оригинал – </w:t>
      </w:r>
      <w:r w:rsidRPr="00060090">
        <w:rPr>
          <w:b/>
          <w:sz w:val="24"/>
          <w:lang w:val="bg-BG" w:eastAsia="ar-SA"/>
        </w:rPr>
        <w:t>образец № 3;</w:t>
      </w:r>
    </w:p>
    <w:p w:rsidR="00291E0D" w:rsidRDefault="00291E0D" w:rsidP="00291E0D">
      <w:pPr>
        <w:pStyle w:val="BodyTextIndent"/>
        <w:spacing w:after="0"/>
        <w:ind w:left="0" w:firstLine="426"/>
        <w:jc w:val="both"/>
        <w:rPr>
          <w:sz w:val="24"/>
          <w:lang w:val="bg-BG" w:eastAsia="ar-SA"/>
        </w:rPr>
      </w:pPr>
      <w:r>
        <w:rPr>
          <w:b/>
          <w:sz w:val="24"/>
          <w:lang w:val="bg-BG" w:eastAsia="ar-SA"/>
        </w:rPr>
        <w:t>7</w:t>
      </w:r>
      <w:r w:rsidRPr="00906C70">
        <w:rPr>
          <w:b/>
          <w:sz w:val="24"/>
          <w:lang w:val="bg-BG" w:eastAsia="ar-SA"/>
        </w:rPr>
        <w:t>.</w:t>
      </w:r>
      <w:r>
        <w:rPr>
          <w:sz w:val="24"/>
          <w:lang w:val="bg-BG" w:eastAsia="ar-SA"/>
        </w:rPr>
        <w:t xml:space="preserve"> Заверено  копие на застрахователна полица, издадена на името на кандидата, за </w:t>
      </w:r>
      <w:r>
        <w:rPr>
          <w:sz w:val="24"/>
          <w:lang w:eastAsia="ar-SA"/>
        </w:rPr>
        <w:t xml:space="preserve">задължитена застраховка „Професионална отговорност" с минимална застрахователна сума в размер на 250 000 лв. </w:t>
      </w:r>
      <w:proofErr w:type="gramStart"/>
      <w:r>
        <w:rPr>
          <w:sz w:val="24"/>
          <w:lang w:eastAsia="ar-SA"/>
        </w:rPr>
        <w:t>за</w:t>
      </w:r>
      <w:proofErr w:type="gramEnd"/>
      <w:r>
        <w:rPr>
          <w:sz w:val="24"/>
          <w:lang w:eastAsia="ar-SA"/>
        </w:rPr>
        <w:t xml:space="preserve"> всяко застрахователно събитие и 1 000 000 лв. </w:t>
      </w:r>
      <w:proofErr w:type="gramStart"/>
      <w:r>
        <w:rPr>
          <w:sz w:val="24"/>
          <w:lang w:eastAsia="ar-SA"/>
        </w:rPr>
        <w:t>за</w:t>
      </w:r>
      <w:proofErr w:type="gramEnd"/>
      <w:r>
        <w:rPr>
          <w:sz w:val="24"/>
          <w:lang w:eastAsia="ar-SA"/>
        </w:rPr>
        <w:t xml:space="preserve"> всички застрахователни събития за една година</w:t>
      </w:r>
      <w:r>
        <w:rPr>
          <w:sz w:val="24"/>
          <w:lang w:val="bg-BG" w:eastAsia="ar-SA"/>
        </w:rPr>
        <w:t>;</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t>8</w:t>
      </w:r>
      <w:r w:rsidRPr="00906C70">
        <w:rPr>
          <w:b/>
          <w:sz w:val="24"/>
          <w:lang w:val="bg-BG" w:eastAsia="ar-SA"/>
        </w:rPr>
        <w:t>.</w:t>
      </w:r>
      <w:r>
        <w:rPr>
          <w:sz w:val="24"/>
          <w:lang w:val="bg-BG" w:eastAsia="ar-SA"/>
        </w:rPr>
        <w:t xml:space="preserve"> Декларация за независимост от одитираното предприятие по чл. 54 от ЗНФО – оригинал – </w:t>
      </w:r>
      <w:r w:rsidRPr="00060090">
        <w:rPr>
          <w:b/>
          <w:sz w:val="24"/>
          <w:lang w:val="bg-BG" w:eastAsia="ar-SA"/>
        </w:rPr>
        <w:t>образец № 4;</w:t>
      </w:r>
    </w:p>
    <w:p w:rsidR="00291E0D" w:rsidRDefault="00291E0D" w:rsidP="00291E0D">
      <w:pPr>
        <w:pStyle w:val="BodyTextIndent"/>
        <w:spacing w:after="0"/>
        <w:ind w:left="0" w:firstLine="426"/>
        <w:jc w:val="both"/>
        <w:rPr>
          <w:sz w:val="24"/>
          <w:lang w:val="bg-BG" w:eastAsia="ar-SA"/>
        </w:rPr>
      </w:pPr>
      <w:r>
        <w:rPr>
          <w:b/>
          <w:sz w:val="24"/>
          <w:lang w:val="bg-BG" w:eastAsia="ar-SA"/>
        </w:rPr>
        <w:t>9</w:t>
      </w:r>
      <w:r w:rsidRPr="00906C70">
        <w:rPr>
          <w:b/>
          <w:sz w:val="24"/>
          <w:lang w:val="bg-BG" w:eastAsia="ar-SA"/>
        </w:rPr>
        <w:t>.</w:t>
      </w:r>
      <w:r>
        <w:rPr>
          <w:sz w:val="24"/>
          <w:lang w:val="bg-BG" w:eastAsia="ar-SA"/>
        </w:rPr>
        <w:t xml:space="preserve"> Заверено копие на удостоверение за регистрация по ЗДДС/идент.№ по ДДС/. При липса на регистрация се представя декларация за липса на посоченото обстоятелство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10</w:t>
      </w:r>
      <w:r w:rsidRPr="00906C70">
        <w:rPr>
          <w:b/>
          <w:sz w:val="24"/>
          <w:lang w:val="bg-BG" w:eastAsia="ar-SA"/>
        </w:rPr>
        <w:t>.</w:t>
      </w:r>
      <w:r>
        <w:rPr>
          <w:sz w:val="24"/>
          <w:lang w:val="bg-BG" w:eastAsia="ar-SA"/>
        </w:rPr>
        <w:t xml:space="preserve"> Писмо за поемане на одиторски ангажимент със съдържание, определено от приложимите одиторски стандарти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11</w:t>
      </w:r>
      <w:r w:rsidRPr="00906C70">
        <w:rPr>
          <w:b/>
          <w:sz w:val="24"/>
          <w:lang w:val="bg-BG" w:eastAsia="ar-SA"/>
        </w:rPr>
        <w:t>.</w:t>
      </w:r>
      <w:r>
        <w:rPr>
          <w:sz w:val="24"/>
          <w:lang w:val="bg-BG" w:eastAsia="ar-SA"/>
        </w:rPr>
        <w:t xml:space="preserve"> Заверено копие/я на референция/и от одитирано/и предприятие/я с изрично посочено обстоятелство за наличие на персонал над 2000 човека и посочени години на одита. </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t>12</w:t>
      </w:r>
      <w:r w:rsidRPr="00906C70">
        <w:rPr>
          <w:b/>
          <w:sz w:val="24"/>
          <w:lang w:val="bg-BG" w:eastAsia="ar-SA"/>
        </w:rPr>
        <w:t>.</w:t>
      </w:r>
      <w:r>
        <w:rPr>
          <w:color w:val="FF0000"/>
          <w:sz w:val="24"/>
          <w:lang w:val="bg-BG" w:eastAsia="ar-SA"/>
        </w:rPr>
        <w:t xml:space="preserve"> </w:t>
      </w:r>
      <w:r w:rsidR="00555BCC">
        <w:rPr>
          <w:sz w:val="24"/>
          <w:lang w:val="bg-BG" w:eastAsia="ar-SA"/>
        </w:rPr>
        <w:t xml:space="preserve">Декларация за липса на свързаност </w:t>
      </w:r>
      <w:r>
        <w:rPr>
          <w:sz w:val="24"/>
          <w:lang w:val="bg-BG" w:eastAsia="ar-SA"/>
        </w:rPr>
        <w:t>по смисъла на § 1,</w:t>
      </w:r>
      <w:r>
        <w:rPr>
          <w:color w:val="FF0000"/>
          <w:sz w:val="24"/>
          <w:lang w:val="bg-BG" w:eastAsia="ar-SA"/>
        </w:rPr>
        <w:t xml:space="preserve"> </w:t>
      </w:r>
      <w:r>
        <w:rPr>
          <w:sz w:val="24"/>
          <w:lang w:val="bg-BG" w:eastAsia="ar-SA"/>
        </w:rPr>
        <w:t xml:space="preserve">т.3 от ДР на ДОПК с „Холдинг БДЖ” ЕАД и свързаните с него дружества - „БДЖ-Пътнически превози” ЕООД и „БДЖ-Товарни превози” ЕООД или със служители на ръководна длъжност в тези дружества – оригинал - </w:t>
      </w:r>
      <w:r w:rsidRPr="00060090">
        <w:rPr>
          <w:b/>
          <w:sz w:val="24"/>
          <w:lang w:val="bg-BG" w:eastAsia="ar-SA"/>
        </w:rPr>
        <w:t>образец № 5;</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lastRenderedPageBreak/>
        <w:t>13</w:t>
      </w:r>
      <w:r w:rsidRPr="00906C70">
        <w:rPr>
          <w:b/>
          <w:sz w:val="24"/>
          <w:lang w:val="bg-BG" w:eastAsia="ar-SA"/>
        </w:rPr>
        <w:t>.</w:t>
      </w:r>
      <w:r>
        <w:rPr>
          <w:b/>
          <w:color w:val="FF0000"/>
          <w:sz w:val="24"/>
          <w:lang w:val="bg-BG" w:eastAsia="ar-SA"/>
        </w:rPr>
        <w:t xml:space="preserve"> </w:t>
      </w:r>
      <w:r w:rsidR="00555BCC">
        <w:rPr>
          <w:sz w:val="24"/>
          <w:lang w:val="bg-BG" w:eastAsia="ar-SA"/>
        </w:rPr>
        <w:t xml:space="preserve">Декларация за липса на </w:t>
      </w:r>
      <w:r>
        <w:rPr>
          <w:sz w:val="24"/>
          <w:lang w:val="bg-BG" w:eastAsia="ar-SA"/>
        </w:rPr>
        <w:t xml:space="preserve">задължения към „Холдинг БДЖ” ЕАД и свързаните с него дружества - „БДЖ-Пътнически превози” ЕООД и „БДЖ-Товарни превози” ЕООД – оригинал – </w:t>
      </w:r>
      <w:r w:rsidRPr="00060090">
        <w:rPr>
          <w:b/>
          <w:sz w:val="24"/>
          <w:lang w:val="bg-BG" w:eastAsia="ar-SA"/>
        </w:rPr>
        <w:t>образец № 6;</w:t>
      </w:r>
    </w:p>
    <w:p w:rsidR="00291E0D" w:rsidRPr="00060090" w:rsidRDefault="00291E0D" w:rsidP="00291E0D">
      <w:pPr>
        <w:pStyle w:val="BodyTextIndent"/>
        <w:spacing w:after="0"/>
        <w:ind w:left="0" w:firstLine="426"/>
        <w:jc w:val="both"/>
        <w:rPr>
          <w:b/>
          <w:sz w:val="24"/>
          <w:lang w:val="bg-BG" w:eastAsia="ar-SA"/>
        </w:rPr>
      </w:pPr>
      <w:r>
        <w:rPr>
          <w:b/>
          <w:sz w:val="24"/>
          <w:lang w:val="bg-BG" w:eastAsia="ar-SA"/>
        </w:rPr>
        <w:t>14</w:t>
      </w:r>
      <w:r w:rsidRPr="00906C70">
        <w:rPr>
          <w:b/>
          <w:sz w:val="24"/>
          <w:lang w:val="bg-BG" w:eastAsia="ar-SA"/>
        </w:rPr>
        <w:t>.</w:t>
      </w:r>
      <w:r>
        <w:rPr>
          <w:sz w:val="24"/>
          <w:lang w:val="bg-BG" w:eastAsia="ar-SA"/>
        </w:rPr>
        <w:t xml:space="preserve"> Декларация за съгласие с проекта на договор – оригинал – </w:t>
      </w:r>
      <w:r w:rsidRPr="00060090">
        <w:rPr>
          <w:b/>
          <w:sz w:val="24"/>
          <w:lang w:val="bg-BG" w:eastAsia="ar-SA"/>
        </w:rPr>
        <w:t>образец № 8;</w:t>
      </w:r>
    </w:p>
    <w:p w:rsidR="00291E0D" w:rsidRPr="00DF5161" w:rsidRDefault="00291E0D" w:rsidP="00291E0D">
      <w:pPr>
        <w:pStyle w:val="BodyTextIndent"/>
        <w:spacing w:after="0"/>
        <w:ind w:left="0" w:firstLine="426"/>
        <w:jc w:val="both"/>
        <w:rPr>
          <w:b/>
          <w:sz w:val="24"/>
          <w:lang w:val="bg-BG" w:eastAsia="ar-SA"/>
        </w:rPr>
      </w:pPr>
      <w:r>
        <w:rPr>
          <w:b/>
          <w:sz w:val="24"/>
          <w:lang w:val="bg-BG" w:eastAsia="ar-SA"/>
        </w:rPr>
        <w:t>15</w:t>
      </w:r>
      <w:r w:rsidRPr="00906C70">
        <w:rPr>
          <w:b/>
          <w:sz w:val="24"/>
          <w:lang w:val="bg-BG" w:eastAsia="ar-SA"/>
        </w:rPr>
        <w:t>.</w:t>
      </w:r>
      <w:r>
        <w:rPr>
          <w:sz w:val="24"/>
          <w:lang w:val="bg-BG" w:eastAsia="ar-SA"/>
        </w:rPr>
        <w:t xml:space="preserve"> Ценово предложение – оригинал – </w:t>
      </w:r>
      <w:r w:rsidRPr="00060090">
        <w:rPr>
          <w:b/>
          <w:sz w:val="24"/>
          <w:lang w:val="bg-BG" w:eastAsia="ar-SA"/>
        </w:rPr>
        <w:t>образец № 9.</w:t>
      </w:r>
    </w:p>
    <w:p w:rsidR="00291E0D" w:rsidRDefault="00291E0D" w:rsidP="00291E0D">
      <w:pPr>
        <w:pStyle w:val="BodyTextIndent"/>
        <w:spacing w:after="0"/>
        <w:ind w:left="0"/>
        <w:rPr>
          <w:color w:val="FF0000"/>
          <w:sz w:val="24"/>
          <w:lang w:val="bg-BG" w:eastAsia="ar-SA"/>
        </w:rPr>
      </w:pPr>
    </w:p>
    <w:p w:rsidR="00291E0D" w:rsidRDefault="00291E0D" w:rsidP="00291E0D">
      <w:pPr>
        <w:pStyle w:val="BodyTextIndent"/>
        <w:spacing w:after="0"/>
        <w:ind w:left="0" w:firstLine="360"/>
        <w:jc w:val="both"/>
        <w:rPr>
          <w:b/>
          <w:sz w:val="24"/>
          <w:lang w:val="bg-BG" w:eastAsia="ar-SA"/>
        </w:rPr>
      </w:pPr>
      <w:r>
        <w:rPr>
          <w:b/>
          <w:sz w:val="24"/>
          <w:lang w:val="bg-BG" w:eastAsia="ar-SA"/>
        </w:rPr>
        <w:t xml:space="preserve">В)  При участие на регистриран одитор - физическо лице </w:t>
      </w:r>
      <w:r>
        <w:rPr>
          <w:b/>
          <w:sz w:val="24"/>
          <w:lang w:eastAsia="ar-SA"/>
        </w:rPr>
        <w:t>чрез</w:t>
      </w:r>
      <w:r>
        <w:rPr>
          <w:b/>
          <w:sz w:val="24"/>
          <w:lang w:val="bg-BG" w:eastAsia="ar-SA"/>
        </w:rPr>
        <w:t xml:space="preserve"> търговско дружество: </w:t>
      </w:r>
    </w:p>
    <w:p w:rsidR="00291E0D" w:rsidRPr="00E30513" w:rsidRDefault="00291E0D" w:rsidP="00291E0D">
      <w:pPr>
        <w:pStyle w:val="BodyTextIndent"/>
        <w:spacing w:after="0"/>
        <w:ind w:left="0" w:firstLine="360"/>
        <w:jc w:val="both"/>
        <w:rPr>
          <w:b/>
          <w:sz w:val="24"/>
          <w:lang w:val="bg-BG" w:eastAsia="ar-SA"/>
        </w:rPr>
      </w:pPr>
      <w:r>
        <w:rPr>
          <w:b/>
          <w:sz w:val="24"/>
          <w:lang w:val="bg-BG" w:eastAsia="ar-SA"/>
        </w:rPr>
        <w:t xml:space="preserve"> </w:t>
      </w:r>
      <w:r>
        <w:rPr>
          <w:b/>
          <w:sz w:val="24"/>
          <w:lang w:val="bg-BG" w:eastAsia="ar-SA"/>
        </w:rPr>
        <w:tab/>
        <w:t>Търговското дружество, чрез което участва физическото лице-регистриран одитор следва да отговаря на изискванията за одиторско дружество по чл. 7 от ЗНФО.</w:t>
      </w:r>
    </w:p>
    <w:p w:rsidR="00291E0D" w:rsidRPr="00060090" w:rsidRDefault="00291E0D" w:rsidP="00291E0D">
      <w:pPr>
        <w:pStyle w:val="ListParagraph"/>
        <w:numPr>
          <w:ilvl w:val="1"/>
          <w:numId w:val="31"/>
        </w:numPr>
        <w:tabs>
          <w:tab w:val="num" w:pos="426"/>
        </w:tabs>
        <w:ind w:left="426" w:firstLine="0"/>
        <w:jc w:val="both"/>
        <w:rPr>
          <w:b/>
          <w:sz w:val="24"/>
          <w:szCs w:val="24"/>
          <w:lang w:val="bg-BG"/>
        </w:rPr>
      </w:pPr>
      <w:r w:rsidRPr="004D094E">
        <w:rPr>
          <w:sz w:val="24"/>
          <w:szCs w:val="24"/>
        </w:rPr>
        <w:t>Предложение</w:t>
      </w:r>
      <w:r w:rsidRPr="004D094E">
        <w:rPr>
          <w:sz w:val="24"/>
          <w:szCs w:val="24"/>
          <w:lang w:val="bg-BG"/>
        </w:rPr>
        <w:t xml:space="preserve"> на участника – </w:t>
      </w:r>
      <w:r>
        <w:rPr>
          <w:sz w:val="24"/>
          <w:szCs w:val="24"/>
          <w:lang w:val="bg-BG"/>
        </w:rPr>
        <w:t xml:space="preserve">оригинал - </w:t>
      </w:r>
      <w:r w:rsidRPr="00060090">
        <w:rPr>
          <w:b/>
          <w:color w:val="000000"/>
          <w:sz w:val="24"/>
          <w:szCs w:val="24"/>
          <w:lang w:val="bg-BG"/>
        </w:rPr>
        <w:t>образец № 1;</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2. </w:t>
      </w:r>
      <w:r>
        <w:rPr>
          <w:sz w:val="24"/>
          <w:lang w:val="bg-BG" w:eastAsia="ar-SA"/>
        </w:rPr>
        <w:t>Декларация с посочен ЕИК на търговското дружество по чл.23 от Закон за търговския регистър или друга идентифицираща информация в съответствие със законодателството на държавата, в която кандидата е установен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3. </w:t>
      </w:r>
      <w:r>
        <w:rPr>
          <w:sz w:val="24"/>
          <w:lang w:val="bg-BG" w:eastAsia="ar-SA"/>
        </w:rPr>
        <w:t>Декларация с посочен регистрационен номер, под който физическото лице – регистриран одитор, което ще извършва одита е вписан в Регистъра към ИДЕС – оригинал;</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4</w:t>
      </w:r>
      <w:r w:rsidRPr="004D094E">
        <w:rPr>
          <w:b/>
          <w:sz w:val="24"/>
          <w:lang w:val="bg-BG" w:eastAsia="ar-SA"/>
        </w:rPr>
        <w:t>.</w:t>
      </w:r>
      <w:r>
        <w:rPr>
          <w:sz w:val="24"/>
          <w:lang w:val="bg-BG" w:eastAsia="ar-SA"/>
        </w:rPr>
        <w:t xml:space="preserve"> Декларация, че физическото лице - регистриран одитор, което ще извършва одита спазва определените в ЗНФО стандарти за качество при извършване на одиторската професия – оригинал – </w:t>
      </w:r>
      <w:r w:rsidRPr="005F1C2C">
        <w:rPr>
          <w:b/>
          <w:sz w:val="24"/>
          <w:lang w:val="bg-BG" w:eastAsia="ar-SA"/>
        </w:rPr>
        <w:t xml:space="preserve">образец № 2; </w:t>
      </w:r>
    </w:p>
    <w:p w:rsidR="00291E0D" w:rsidRDefault="00291E0D" w:rsidP="00291E0D">
      <w:pPr>
        <w:pStyle w:val="BodyTextIndent"/>
        <w:spacing w:after="0"/>
        <w:ind w:left="0" w:firstLine="426"/>
        <w:jc w:val="both"/>
        <w:rPr>
          <w:sz w:val="24"/>
          <w:lang w:val="bg-BG" w:eastAsia="ar-SA"/>
        </w:rPr>
      </w:pPr>
      <w:r>
        <w:rPr>
          <w:b/>
          <w:sz w:val="24"/>
          <w:lang w:val="bg-BG" w:eastAsia="ar-SA"/>
        </w:rPr>
        <w:t>5</w:t>
      </w:r>
      <w:r w:rsidRPr="00906C70">
        <w:rPr>
          <w:b/>
          <w:sz w:val="24"/>
          <w:lang w:val="bg-BG" w:eastAsia="ar-SA"/>
        </w:rPr>
        <w:t>.</w:t>
      </w:r>
      <w:r>
        <w:rPr>
          <w:sz w:val="24"/>
          <w:lang w:val="bg-BG" w:eastAsia="ar-SA"/>
        </w:rPr>
        <w:t xml:space="preserve"> Декларация, че физическото лице - регистриран одитор, което ще извършва одита отговаря на изискването на чл.18 от ЗНФО – оригинал – </w:t>
      </w:r>
      <w:r w:rsidRPr="005F1C2C">
        <w:rPr>
          <w:b/>
          <w:sz w:val="24"/>
          <w:lang w:val="bg-BG" w:eastAsia="ar-SA"/>
        </w:rPr>
        <w:t>образец № 3;</w:t>
      </w:r>
      <w:r>
        <w:rPr>
          <w:sz w:val="24"/>
          <w:lang w:val="bg-BG" w:eastAsia="ar-SA"/>
        </w:rPr>
        <w:t xml:space="preserve"> </w:t>
      </w:r>
    </w:p>
    <w:p w:rsidR="00291E0D" w:rsidRDefault="00291E0D" w:rsidP="00291E0D">
      <w:pPr>
        <w:pStyle w:val="BodyTextIndent"/>
        <w:spacing w:after="0"/>
        <w:ind w:left="0" w:firstLine="426"/>
        <w:jc w:val="both"/>
        <w:rPr>
          <w:sz w:val="24"/>
          <w:lang w:val="bg-BG" w:eastAsia="ar-SA"/>
        </w:rPr>
      </w:pPr>
      <w:r>
        <w:rPr>
          <w:b/>
          <w:sz w:val="24"/>
          <w:lang w:val="bg-BG" w:eastAsia="ar-SA"/>
        </w:rPr>
        <w:t>6</w:t>
      </w:r>
      <w:r w:rsidRPr="00906C70">
        <w:rPr>
          <w:b/>
          <w:sz w:val="24"/>
          <w:lang w:val="bg-BG" w:eastAsia="ar-SA"/>
        </w:rPr>
        <w:t>.</w:t>
      </w:r>
      <w:r>
        <w:rPr>
          <w:sz w:val="24"/>
          <w:lang w:val="bg-BG" w:eastAsia="ar-SA"/>
        </w:rPr>
        <w:t xml:space="preserve"> Декларация, че търговското дружество, чрез което физическото лице – регистриран одитор участва, отговаря на изискването за основен предмет на дейност по чл. 7, ал.3 от ЗНФО, във връзка с § 1, т.22 от ДР на ЗНФО – оригинал – </w:t>
      </w:r>
      <w:r w:rsidRPr="00060090">
        <w:rPr>
          <w:b/>
          <w:sz w:val="24"/>
          <w:lang w:val="bg-BG" w:eastAsia="ar-SA"/>
        </w:rPr>
        <w:t>образец № 7</w:t>
      </w:r>
      <w:r>
        <w:rPr>
          <w:b/>
          <w:sz w:val="24"/>
          <w:lang w:val="bg-BG" w:eastAsia="ar-SA"/>
        </w:rPr>
        <w:t>;</w:t>
      </w:r>
    </w:p>
    <w:p w:rsidR="00291E0D" w:rsidRDefault="00291E0D" w:rsidP="00291E0D">
      <w:pPr>
        <w:pStyle w:val="BodyTextIndent"/>
        <w:spacing w:after="0"/>
        <w:ind w:left="0" w:firstLine="426"/>
        <w:jc w:val="both"/>
        <w:rPr>
          <w:sz w:val="24"/>
          <w:lang w:val="bg-BG" w:eastAsia="ar-SA"/>
        </w:rPr>
      </w:pPr>
      <w:r>
        <w:rPr>
          <w:b/>
          <w:sz w:val="24"/>
          <w:lang w:val="bg-BG" w:eastAsia="ar-SA"/>
        </w:rPr>
        <w:t>7</w:t>
      </w:r>
      <w:r w:rsidRPr="00906C70">
        <w:rPr>
          <w:b/>
          <w:sz w:val="24"/>
          <w:lang w:val="bg-BG" w:eastAsia="ar-SA"/>
        </w:rPr>
        <w:t>.</w:t>
      </w:r>
      <w:r>
        <w:rPr>
          <w:sz w:val="24"/>
          <w:lang w:val="bg-BG" w:eastAsia="ar-SA"/>
        </w:rPr>
        <w:t xml:space="preserve"> Заверено копие на застрахователна полица, издадена на името на физическото лице – регистриран одитор, което ще извършва одита, за </w:t>
      </w:r>
      <w:r>
        <w:rPr>
          <w:sz w:val="24"/>
          <w:lang w:eastAsia="ar-SA"/>
        </w:rPr>
        <w:t>задължите</w:t>
      </w:r>
      <w:r>
        <w:rPr>
          <w:sz w:val="24"/>
          <w:lang w:val="bg-BG" w:eastAsia="ar-SA"/>
        </w:rPr>
        <w:t>л</w:t>
      </w:r>
      <w:r>
        <w:rPr>
          <w:sz w:val="24"/>
          <w:lang w:eastAsia="ar-SA"/>
        </w:rPr>
        <w:t>на застраховка „Професионална отговорност"</w:t>
      </w:r>
      <w:r>
        <w:rPr>
          <w:sz w:val="24"/>
          <w:lang w:val="bg-BG" w:eastAsia="ar-SA"/>
        </w:rPr>
        <w:t xml:space="preserve"> </w:t>
      </w:r>
      <w:r>
        <w:rPr>
          <w:sz w:val="24"/>
          <w:lang w:eastAsia="ar-SA"/>
        </w:rPr>
        <w:t xml:space="preserve">с минимална застрахователна сума в размер на 250 000 лв. </w:t>
      </w:r>
      <w:proofErr w:type="gramStart"/>
      <w:r>
        <w:rPr>
          <w:sz w:val="24"/>
          <w:lang w:eastAsia="ar-SA"/>
        </w:rPr>
        <w:t>за</w:t>
      </w:r>
      <w:proofErr w:type="gramEnd"/>
      <w:r>
        <w:rPr>
          <w:sz w:val="24"/>
          <w:lang w:eastAsia="ar-SA"/>
        </w:rPr>
        <w:t xml:space="preserve"> всяко застрахователно събитие и 1 000 000 лв. </w:t>
      </w:r>
      <w:proofErr w:type="gramStart"/>
      <w:r>
        <w:rPr>
          <w:sz w:val="24"/>
          <w:lang w:eastAsia="ar-SA"/>
        </w:rPr>
        <w:t>за</w:t>
      </w:r>
      <w:proofErr w:type="gramEnd"/>
      <w:r>
        <w:rPr>
          <w:sz w:val="24"/>
          <w:lang w:eastAsia="ar-SA"/>
        </w:rPr>
        <w:t xml:space="preserve"> всички застрахователни събития за една година</w:t>
      </w:r>
      <w:r>
        <w:rPr>
          <w:sz w:val="24"/>
          <w:lang w:val="bg-BG" w:eastAsia="ar-SA"/>
        </w:rPr>
        <w:t>;</w:t>
      </w:r>
    </w:p>
    <w:p w:rsidR="00291E0D" w:rsidRDefault="00291E0D" w:rsidP="00291E0D">
      <w:pPr>
        <w:pStyle w:val="BodyTextIndent"/>
        <w:spacing w:after="0"/>
        <w:ind w:left="0" w:firstLine="426"/>
        <w:jc w:val="both"/>
        <w:rPr>
          <w:sz w:val="24"/>
          <w:lang w:val="bg-BG" w:eastAsia="ar-SA"/>
        </w:rPr>
      </w:pPr>
      <w:r>
        <w:rPr>
          <w:b/>
          <w:sz w:val="24"/>
          <w:lang w:val="bg-BG" w:eastAsia="ar-SA"/>
        </w:rPr>
        <w:t>8</w:t>
      </w:r>
      <w:r w:rsidRPr="00906C70">
        <w:rPr>
          <w:b/>
          <w:sz w:val="24"/>
          <w:lang w:val="bg-BG" w:eastAsia="ar-SA"/>
        </w:rPr>
        <w:t>.</w:t>
      </w:r>
      <w:r>
        <w:rPr>
          <w:sz w:val="24"/>
          <w:lang w:val="bg-BG" w:eastAsia="ar-SA"/>
        </w:rPr>
        <w:t xml:space="preserve"> Декларация за независимост от одитираното предприятие по чл. 54 от ЗНФО – оригинал – </w:t>
      </w:r>
      <w:r w:rsidRPr="005F1C2C">
        <w:rPr>
          <w:b/>
          <w:sz w:val="24"/>
          <w:lang w:val="bg-BG" w:eastAsia="ar-SA"/>
        </w:rPr>
        <w:t>образец № 4;</w:t>
      </w:r>
    </w:p>
    <w:p w:rsidR="00291E0D" w:rsidRDefault="00291E0D" w:rsidP="00291E0D">
      <w:pPr>
        <w:pStyle w:val="BodyTextIndent"/>
        <w:spacing w:after="0"/>
        <w:ind w:left="0" w:firstLine="426"/>
        <w:jc w:val="both"/>
        <w:rPr>
          <w:sz w:val="24"/>
          <w:lang w:val="bg-BG" w:eastAsia="ar-SA"/>
        </w:rPr>
      </w:pPr>
      <w:r>
        <w:rPr>
          <w:b/>
          <w:sz w:val="24"/>
          <w:lang w:val="bg-BG" w:eastAsia="ar-SA"/>
        </w:rPr>
        <w:t>9</w:t>
      </w:r>
      <w:r w:rsidRPr="00906C70">
        <w:rPr>
          <w:b/>
          <w:sz w:val="24"/>
          <w:lang w:val="bg-BG" w:eastAsia="ar-SA"/>
        </w:rPr>
        <w:t>.</w:t>
      </w:r>
      <w:r>
        <w:rPr>
          <w:sz w:val="24"/>
          <w:lang w:val="bg-BG" w:eastAsia="ar-SA"/>
        </w:rPr>
        <w:t xml:space="preserve"> </w:t>
      </w:r>
      <w:r w:rsidRPr="00E91252">
        <w:rPr>
          <w:sz w:val="24"/>
          <w:lang w:val="bg-BG" w:eastAsia="ar-SA"/>
        </w:rPr>
        <w:t>Заверено копие на удостоверение за регистрация по ЗДДС /идент.№ по ДДС/ на търговското дружество, чрез което физическото лице – регистриран одитор участва. При липса на регистрация се представя декларация за липса на посоченото обстоятелство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10</w:t>
      </w:r>
      <w:r w:rsidRPr="00906C70">
        <w:rPr>
          <w:b/>
          <w:sz w:val="24"/>
          <w:lang w:val="bg-BG" w:eastAsia="ar-SA"/>
        </w:rPr>
        <w:t>.</w:t>
      </w:r>
      <w:r>
        <w:rPr>
          <w:sz w:val="24"/>
          <w:lang w:val="bg-BG" w:eastAsia="ar-SA"/>
        </w:rPr>
        <w:t xml:space="preserve"> Писмо за поемане на одиторски ангажимент със съдържание, определено от приложимите одиторски стандарти – оригинал. Писмото се подписва от законния представител на търговското дружество и от физическото лице – регистриран одитор, което ще извършва одита при положение, че не са едно и също лице.</w:t>
      </w:r>
    </w:p>
    <w:p w:rsidR="00291E0D" w:rsidRDefault="00291E0D" w:rsidP="00291E0D">
      <w:pPr>
        <w:pStyle w:val="BodyTextIndent"/>
        <w:spacing w:after="0"/>
        <w:ind w:left="0" w:firstLine="426"/>
        <w:jc w:val="both"/>
        <w:rPr>
          <w:sz w:val="24"/>
          <w:lang w:val="bg-BG" w:eastAsia="ar-SA"/>
        </w:rPr>
      </w:pPr>
      <w:r>
        <w:rPr>
          <w:b/>
          <w:sz w:val="24"/>
          <w:lang w:val="bg-BG" w:eastAsia="ar-SA"/>
        </w:rPr>
        <w:t>11</w:t>
      </w:r>
      <w:r w:rsidRPr="00906C70">
        <w:rPr>
          <w:b/>
          <w:sz w:val="24"/>
          <w:lang w:val="bg-BG" w:eastAsia="ar-SA"/>
        </w:rPr>
        <w:t>.</w:t>
      </w:r>
      <w:r>
        <w:rPr>
          <w:sz w:val="24"/>
          <w:lang w:val="bg-BG" w:eastAsia="ar-SA"/>
        </w:rPr>
        <w:t xml:space="preserve"> Заверено копие/я на референция/и от одитирано/и предприятие/я с изрично посочено обстоятелство за наличие на персонал над 2000 човека и посочени години на одита.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12</w:t>
      </w:r>
      <w:r w:rsidRPr="00906C70">
        <w:rPr>
          <w:b/>
          <w:sz w:val="24"/>
          <w:lang w:val="bg-BG" w:eastAsia="ar-SA"/>
        </w:rPr>
        <w:t>.</w:t>
      </w:r>
      <w:r>
        <w:rPr>
          <w:sz w:val="24"/>
          <w:lang w:val="bg-BG" w:eastAsia="ar-SA"/>
        </w:rPr>
        <w:t xml:space="preserve"> Декларация за липса на свързаност по смисъла на § 1,</w:t>
      </w:r>
      <w:r>
        <w:rPr>
          <w:color w:val="FF0000"/>
          <w:sz w:val="24"/>
          <w:lang w:val="bg-BG" w:eastAsia="ar-SA"/>
        </w:rPr>
        <w:t xml:space="preserve"> </w:t>
      </w:r>
      <w:r>
        <w:rPr>
          <w:sz w:val="24"/>
          <w:lang w:val="bg-BG" w:eastAsia="ar-SA"/>
        </w:rPr>
        <w:t xml:space="preserve">т.3 от ДР на ДОПК с „Холдинг БДЖ” ЕАД и свързаните с него дружества - „БДЖ-Пътнически превози” ЕООД и „БДЖ-Товарни превози” ЕООД или със служители на ръководна длъжност в тези дружества – оригинал - </w:t>
      </w:r>
      <w:r w:rsidRPr="005F1C2C">
        <w:rPr>
          <w:b/>
          <w:sz w:val="24"/>
          <w:lang w:val="bg-BG" w:eastAsia="ar-SA"/>
        </w:rPr>
        <w:t>образец № 5;</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13</w:t>
      </w:r>
      <w:r w:rsidRPr="00906C70">
        <w:rPr>
          <w:b/>
          <w:sz w:val="24"/>
          <w:lang w:val="bg-BG" w:eastAsia="ar-SA"/>
        </w:rPr>
        <w:t>.</w:t>
      </w:r>
      <w:r>
        <w:rPr>
          <w:sz w:val="24"/>
          <w:lang w:val="bg-BG" w:eastAsia="ar-SA"/>
        </w:rPr>
        <w:t xml:space="preserve"> Декларация за липса на задължения към „Холдинг БДЖ” ЕАД и свързаните с него дружества - „БДЖ-Пътнически превози” ЕООД и „БДЖ-Товарни превози” ЕООД – оригинал – </w:t>
      </w:r>
      <w:r w:rsidRPr="005F1C2C">
        <w:rPr>
          <w:b/>
          <w:sz w:val="24"/>
          <w:lang w:val="bg-BG" w:eastAsia="ar-SA"/>
        </w:rPr>
        <w:t>образец № 6;</w:t>
      </w:r>
    </w:p>
    <w:p w:rsidR="00291E0D" w:rsidRPr="005F1C2C" w:rsidRDefault="00291E0D" w:rsidP="00291E0D">
      <w:pPr>
        <w:pStyle w:val="BodyTextIndent"/>
        <w:spacing w:after="0"/>
        <w:ind w:left="0" w:firstLine="426"/>
        <w:rPr>
          <w:b/>
          <w:sz w:val="24"/>
          <w:lang w:val="bg-BG" w:eastAsia="ar-SA"/>
        </w:rPr>
      </w:pPr>
      <w:r>
        <w:rPr>
          <w:b/>
          <w:sz w:val="24"/>
          <w:lang w:val="bg-BG" w:eastAsia="ar-SA"/>
        </w:rPr>
        <w:t>14</w:t>
      </w:r>
      <w:r w:rsidRPr="00906C70">
        <w:rPr>
          <w:b/>
          <w:sz w:val="24"/>
          <w:lang w:val="bg-BG" w:eastAsia="ar-SA"/>
        </w:rPr>
        <w:t>.</w:t>
      </w:r>
      <w:r>
        <w:rPr>
          <w:sz w:val="24"/>
          <w:lang w:val="bg-BG" w:eastAsia="ar-SA"/>
        </w:rPr>
        <w:t xml:space="preserve"> Декларация за съгласие с проекта на договор – оригинал – </w:t>
      </w:r>
      <w:r w:rsidRPr="005F1C2C">
        <w:rPr>
          <w:b/>
          <w:sz w:val="24"/>
          <w:lang w:val="bg-BG" w:eastAsia="ar-SA"/>
        </w:rPr>
        <w:t>образец № 8;</w:t>
      </w:r>
    </w:p>
    <w:p w:rsidR="00291E0D" w:rsidRPr="005F1C2C" w:rsidRDefault="00291E0D" w:rsidP="00291E0D">
      <w:pPr>
        <w:pStyle w:val="BodyTextIndent"/>
        <w:spacing w:after="0"/>
        <w:ind w:left="0" w:firstLine="426"/>
        <w:rPr>
          <w:b/>
          <w:sz w:val="24"/>
          <w:lang w:val="bg-BG" w:eastAsia="ar-SA"/>
        </w:rPr>
      </w:pPr>
      <w:r>
        <w:rPr>
          <w:b/>
          <w:sz w:val="24"/>
          <w:lang w:val="bg-BG" w:eastAsia="ar-SA"/>
        </w:rPr>
        <w:t>15</w:t>
      </w:r>
      <w:r w:rsidRPr="00906C70">
        <w:rPr>
          <w:b/>
          <w:sz w:val="24"/>
          <w:lang w:val="bg-BG" w:eastAsia="ar-SA"/>
        </w:rPr>
        <w:t>.</w:t>
      </w:r>
      <w:r>
        <w:rPr>
          <w:sz w:val="24"/>
          <w:lang w:val="bg-BG" w:eastAsia="ar-SA"/>
        </w:rPr>
        <w:t xml:space="preserve"> Ценово предложение – оригинал – </w:t>
      </w:r>
      <w:r w:rsidRPr="005F1C2C">
        <w:rPr>
          <w:b/>
          <w:sz w:val="24"/>
          <w:lang w:val="bg-BG" w:eastAsia="ar-SA"/>
        </w:rPr>
        <w:t>образец № 9.</w:t>
      </w:r>
    </w:p>
    <w:p w:rsidR="00291E0D" w:rsidRDefault="00291E0D" w:rsidP="00291E0D">
      <w:pPr>
        <w:pStyle w:val="BodyTextIndent"/>
        <w:spacing w:after="0"/>
        <w:ind w:left="720" w:firstLine="426"/>
        <w:rPr>
          <w:color w:val="FF0000"/>
          <w:sz w:val="24"/>
          <w:lang w:val="bg-BG" w:eastAsia="ar-SA"/>
        </w:rPr>
      </w:pPr>
    </w:p>
    <w:p w:rsidR="00291E0D" w:rsidRPr="00E30513" w:rsidRDefault="00291E0D" w:rsidP="00291E0D">
      <w:pPr>
        <w:pStyle w:val="BodyTextIndent"/>
        <w:spacing w:after="0"/>
        <w:ind w:left="0" w:firstLine="360"/>
        <w:jc w:val="both"/>
        <w:rPr>
          <w:b/>
          <w:sz w:val="24"/>
          <w:lang w:val="bg-BG" w:eastAsia="ar-SA"/>
        </w:rPr>
      </w:pPr>
      <w:r>
        <w:rPr>
          <w:b/>
          <w:sz w:val="24"/>
          <w:lang w:val="bg-BG" w:eastAsia="ar-SA"/>
        </w:rPr>
        <w:t>Г)  При участие на регистриран одитор - физическо лице чрез гражданско дружество по ЗЗД:</w:t>
      </w:r>
    </w:p>
    <w:p w:rsidR="00291E0D" w:rsidRPr="005F1C2C" w:rsidRDefault="00291E0D" w:rsidP="00291E0D">
      <w:pPr>
        <w:ind w:firstLine="426"/>
        <w:jc w:val="both"/>
        <w:rPr>
          <w:b/>
          <w:sz w:val="24"/>
          <w:szCs w:val="24"/>
        </w:rPr>
      </w:pPr>
      <w:r>
        <w:rPr>
          <w:b/>
          <w:sz w:val="24"/>
          <w:szCs w:val="24"/>
          <w:lang w:val="bg-BG"/>
        </w:rPr>
        <w:t>1</w:t>
      </w:r>
      <w:r w:rsidRPr="004D094E">
        <w:rPr>
          <w:b/>
          <w:sz w:val="24"/>
          <w:szCs w:val="24"/>
          <w:lang w:val="bg-BG"/>
        </w:rPr>
        <w:t>.</w:t>
      </w:r>
      <w:r>
        <w:rPr>
          <w:sz w:val="24"/>
          <w:szCs w:val="24"/>
          <w:lang w:val="bg-BG"/>
        </w:rPr>
        <w:t xml:space="preserve"> Предложение на участника – оригинал - </w:t>
      </w:r>
      <w:r w:rsidRPr="005F1C2C">
        <w:rPr>
          <w:b/>
          <w:sz w:val="24"/>
          <w:szCs w:val="24"/>
          <w:lang w:val="bg-BG"/>
        </w:rPr>
        <w:t>образец № 1;</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2. </w:t>
      </w:r>
      <w:r>
        <w:rPr>
          <w:sz w:val="24"/>
          <w:lang w:val="bg-BG" w:eastAsia="ar-SA"/>
        </w:rPr>
        <w:t>Заверено копие на договор за учредяване на гражданското дружество, чрез което физическото лице – регистриран одитор ще извършва одита;</w:t>
      </w:r>
    </w:p>
    <w:p w:rsidR="00291E0D" w:rsidRDefault="00291E0D" w:rsidP="00291E0D">
      <w:pPr>
        <w:pStyle w:val="BodyTextIndent"/>
        <w:spacing w:after="0"/>
        <w:ind w:left="0" w:firstLine="426"/>
        <w:jc w:val="both"/>
        <w:rPr>
          <w:sz w:val="24"/>
          <w:lang w:val="bg-BG" w:eastAsia="ar-SA"/>
        </w:rPr>
      </w:pPr>
      <w:r>
        <w:rPr>
          <w:b/>
          <w:sz w:val="24"/>
          <w:lang w:val="bg-BG" w:eastAsia="ar-SA"/>
        </w:rPr>
        <w:t>3</w:t>
      </w:r>
      <w:r w:rsidRPr="004F7B56">
        <w:rPr>
          <w:b/>
          <w:sz w:val="24"/>
          <w:lang w:val="bg-BG" w:eastAsia="ar-SA"/>
        </w:rPr>
        <w:t>.</w:t>
      </w:r>
      <w:r>
        <w:rPr>
          <w:sz w:val="24"/>
          <w:lang w:val="bg-BG" w:eastAsia="ar-SA"/>
        </w:rPr>
        <w:t xml:space="preserve"> Декларация с посочен БУЛСТАТ номер на гражданското дружество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lastRenderedPageBreak/>
        <w:t>4</w:t>
      </w:r>
      <w:r w:rsidRPr="004F7B56">
        <w:rPr>
          <w:b/>
          <w:sz w:val="24"/>
          <w:lang w:val="bg-BG" w:eastAsia="ar-SA"/>
        </w:rPr>
        <w:t>.</w:t>
      </w:r>
      <w:r>
        <w:rPr>
          <w:sz w:val="24"/>
          <w:lang w:val="bg-BG" w:eastAsia="ar-SA"/>
        </w:rPr>
        <w:t xml:space="preserve"> Декларация с посочени регистрационни номера, под които физическото лице – регистриран одитор, което ще извършва одита и останалите съдружници в гражданското дружество са вписани в Регистъра към ИДЕС– оригинал;</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5</w:t>
      </w:r>
      <w:r w:rsidRPr="004F7B56">
        <w:rPr>
          <w:b/>
          <w:sz w:val="24"/>
          <w:lang w:val="bg-BG" w:eastAsia="ar-SA"/>
        </w:rPr>
        <w:t>.</w:t>
      </w:r>
      <w:r>
        <w:rPr>
          <w:sz w:val="24"/>
          <w:lang w:val="bg-BG" w:eastAsia="ar-SA"/>
        </w:rPr>
        <w:t xml:space="preserve"> Декларация, че физическото лице - регистриран одитор, което ще извършва одита спазва определените в ЗНФО стандарти за качество при извършване на одиторската професия – оригинал – </w:t>
      </w:r>
      <w:r w:rsidRPr="005F1C2C">
        <w:rPr>
          <w:b/>
          <w:sz w:val="24"/>
          <w:lang w:val="bg-BG" w:eastAsia="ar-SA"/>
        </w:rPr>
        <w:t xml:space="preserve">образец № 2;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6</w:t>
      </w:r>
      <w:r w:rsidRPr="004F7B56">
        <w:rPr>
          <w:b/>
          <w:sz w:val="24"/>
          <w:lang w:val="bg-BG" w:eastAsia="ar-SA"/>
        </w:rPr>
        <w:t>.</w:t>
      </w:r>
      <w:r>
        <w:rPr>
          <w:sz w:val="24"/>
          <w:lang w:val="bg-BG" w:eastAsia="ar-SA"/>
        </w:rPr>
        <w:t xml:space="preserve"> Декларация, че физическото лице - регистриран одитор, което ще извършва одита отговаря на изискването на чл.18 от ЗНФО – оригинал – </w:t>
      </w:r>
      <w:r w:rsidRPr="005F1C2C">
        <w:rPr>
          <w:b/>
          <w:sz w:val="24"/>
          <w:lang w:val="bg-BG" w:eastAsia="ar-SA"/>
        </w:rPr>
        <w:t>образец № 3;</w:t>
      </w:r>
    </w:p>
    <w:p w:rsidR="00291E0D" w:rsidRDefault="00291E0D" w:rsidP="00291E0D">
      <w:pPr>
        <w:pStyle w:val="BodyTextIndent"/>
        <w:spacing w:after="0"/>
        <w:ind w:left="0" w:firstLine="426"/>
        <w:jc w:val="both"/>
        <w:rPr>
          <w:sz w:val="24"/>
          <w:lang w:val="bg-BG" w:eastAsia="ar-SA"/>
        </w:rPr>
      </w:pPr>
      <w:r>
        <w:rPr>
          <w:b/>
          <w:sz w:val="24"/>
          <w:lang w:val="bg-BG" w:eastAsia="ar-SA"/>
        </w:rPr>
        <w:t>7</w:t>
      </w:r>
      <w:r w:rsidRPr="004F7B56">
        <w:rPr>
          <w:b/>
          <w:sz w:val="24"/>
          <w:lang w:val="bg-BG" w:eastAsia="ar-SA"/>
        </w:rPr>
        <w:t>.</w:t>
      </w:r>
      <w:r>
        <w:rPr>
          <w:sz w:val="24"/>
          <w:lang w:val="bg-BG" w:eastAsia="ar-SA"/>
        </w:rPr>
        <w:t xml:space="preserve"> Заверено копие на застрахователна полица, издадена на името на физическото лице – регистриран одитор, което ще извършва одита, за </w:t>
      </w:r>
      <w:r>
        <w:rPr>
          <w:sz w:val="24"/>
          <w:lang w:eastAsia="ar-SA"/>
        </w:rPr>
        <w:t>задължите</w:t>
      </w:r>
      <w:r>
        <w:rPr>
          <w:sz w:val="24"/>
          <w:lang w:val="bg-BG" w:eastAsia="ar-SA"/>
        </w:rPr>
        <w:t>л</w:t>
      </w:r>
      <w:r>
        <w:rPr>
          <w:sz w:val="24"/>
          <w:lang w:eastAsia="ar-SA"/>
        </w:rPr>
        <w:t xml:space="preserve">на застраховка „Професионална отговорност" с минимална застрахователна сума в размер на 250 000 лв. </w:t>
      </w:r>
      <w:proofErr w:type="gramStart"/>
      <w:r>
        <w:rPr>
          <w:sz w:val="24"/>
          <w:lang w:eastAsia="ar-SA"/>
        </w:rPr>
        <w:t>за</w:t>
      </w:r>
      <w:proofErr w:type="gramEnd"/>
      <w:r>
        <w:rPr>
          <w:sz w:val="24"/>
          <w:lang w:eastAsia="ar-SA"/>
        </w:rPr>
        <w:t xml:space="preserve"> всяко застрахователно събитие и 1 000 000 лв. </w:t>
      </w:r>
      <w:proofErr w:type="gramStart"/>
      <w:r>
        <w:rPr>
          <w:sz w:val="24"/>
          <w:lang w:eastAsia="ar-SA"/>
        </w:rPr>
        <w:t>за</w:t>
      </w:r>
      <w:proofErr w:type="gramEnd"/>
      <w:r>
        <w:rPr>
          <w:sz w:val="24"/>
          <w:lang w:eastAsia="ar-SA"/>
        </w:rPr>
        <w:t xml:space="preserve"> всички застрахователни събития за една година</w:t>
      </w:r>
      <w:r>
        <w:rPr>
          <w:sz w:val="24"/>
          <w:lang w:val="bg-BG" w:eastAsia="ar-SA"/>
        </w:rPr>
        <w:t>;</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8</w:t>
      </w:r>
      <w:r w:rsidRPr="004F7B56">
        <w:rPr>
          <w:b/>
          <w:sz w:val="24"/>
          <w:lang w:val="bg-BG" w:eastAsia="ar-SA"/>
        </w:rPr>
        <w:t>.</w:t>
      </w:r>
      <w:r>
        <w:rPr>
          <w:sz w:val="24"/>
          <w:lang w:val="bg-BG" w:eastAsia="ar-SA"/>
        </w:rPr>
        <w:t xml:space="preserve"> Декларация за независимост от одитираното предприятие по чл. 54 от ЗНФО – оригинал – </w:t>
      </w:r>
      <w:r w:rsidRPr="005F1C2C">
        <w:rPr>
          <w:b/>
          <w:sz w:val="24"/>
          <w:lang w:val="bg-BG" w:eastAsia="ar-SA"/>
        </w:rPr>
        <w:t>образец № 4;</w:t>
      </w:r>
    </w:p>
    <w:p w:rsidR="00291E0D" w:rsidRDefault="00291E0D" w:rsidP="00291E0D">
      <w:pPr>
        <w:pStyle w:val="BodyTextIndent"/>
        <w:spacing w:after="0"/>
        <w:ind w:left="0" w:firstLine="426"/>
        <w:jc w:val="both"/>
        <w:rPr>
          <w:sz w:val="24"/>
          <w:lang w:val="bg-BG" w:eastAsia="ar-SA"/>
        </w:rPr>
      </w:pPr>
      <w:r>
        <w:rPr>
          <w:b/>
          <w:sz w:val="24"/>
          <w:lang w:val="bg-BG" w:eastAsia="ar-SA"/>
        </w:rPr>
        <w:t>9</w:t>
      </w:r>
      <w:r w:rsidRPr="004F7B56">
        <w:rPr>
          <w:b/>
          <w:sz w:val="24"/>
          <w:lang w:val="bg-BG" w:eastAsia="ar-SA"/>
        </w:rPr>
        <w:t>.</w:t>
      </w:r>
      <w:r>
        <w:rPr>
          <w:sz w:val="24"/>
          <w:lang w:val="bg-BG" w:eastAsia="ar-SA"/>
        </w:rPr>
        <w:t xml:space="preserve"> </w:t>
      </w:r>
      <w:r w:rsidRPr="007E1776">
        <w:rPr>
          <w:sz w:val="24"/>
          <w:lang w:val="bg-BG" w:eastAsia="ar-SA"/>
        </w:rPr>
        <w:t>Заверено копие на удостоверение за регистрация по ЗДДС /идент.№ по ДДС/ на гражданското дружество</w:t>
      </w:r>
      <w:r>
        <w:rPr>
          <w:sz w:val="24"/>
          <w:lang w:val="bg-BG" w:eastAsia="ar-SA"/>
        </w:rPr>
        <w:t>,</w:t>
      </w:r>
      <w:r w:rsidRPr="007E1776">
        <w:rPr>
          <w:sz w:val="24"/>
          <w:lang w:val="bg-BG" w:eastAsia="ar-SA"/>
        </w:rPr>
        <w:t xml:space="preserve"> чрез което физическото лице – регистриран одитор участва. При липса на регистрация се представя декларация за липса на посоченото обстоятелство-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10</w:t>
      </w:r>
      <w:r w:rsidRPr="004F7B56">
        <w:rPr>
          <w:b/>
          <w:sz w:val="24"/>
          <w:lang w:val="bg-BG" w:eastAsia="ar-SA"/>
        </w:rPr>
        <w:t>.</w:t>
      </w:r>
      <w:r>
        <w:rPr>
          <w:sz w:val="24"/>
          <w:lang w:val="bg-BG" w:eastAsia="ar-SA"/>
        </w:rPr>
        <w:t xml:space="preserve"> Писмо за поемане на одиторски ангажимент със съдържание, определено от приложимите одиторски стандарти – оригинал. Писмото се подписва от законния представител на гражданското дружество и от физическото лице – регистриран одитор, което ще извършва одита при положение, че не са едно и също лице.</w:t>
      </w:r>
    </w:p>
    <w:p w:rsidR="00291E0D" w:rsidRDefault="00291E0D" w:rsidP="00291E0D">
      <w:pPr>
        <w:pStyle w:val="BodyTextIndent"/>
        <w:spacing w:after="0"/>
        <w:ind w:left="0" w:firstLine="426"/>
        <w:jc w:val="both"/>
        <w:rPr>
          <w:sz w:val="24"/>
          <w:lang w:val="bg-BG" w:eastAsia="ar-SA"/>
        </w:rPr>
      </w:pPr>
      <w:r>
        <w:rPr>
          <w:b/>
          <w:sz w:val="24"/>
          <w:lang w:val="bg-BG" w:eastAsia="ar-SA"/>
        </w:rPr>
        <w:t>11</w:t>
      </w:r>
      <w:r w:rsidRPr="004F7B56">
        <w:rPr>
          <w:b/>
          <w:sz w:val="24"/>
          <w:lang w:val="bg-BG" w:eastAsia="ar-SA"/>
        </w:rPr>
        <w:t>.</w:t>
      </w:r>
      <w:r>
        <w:rPr>
          <w:sz w:val="24"/>
          <w:lang w:val="bg-BG" w:eastAsia="ar-SA"/>
        </w:rPr>
        <w:t xml:space="preserve"> Заверено копие/я на референция/и от одитирано/и предприятие/я с изрично посочено обстоятелство за наличие на персонал над 2000 човека и посочени години на одита.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12</w:t>
      </w:r>
      <w:r w:rsidRPr="004F7B56">
        <w:rPr>
          <w:b/>
          <w:sz w:val="24"/>
          <w:lang w:val="bg-BG" w:eastAsia="ar-SA"/>
        </w:rPr>
        <w:t>.</w:t>
      </w:r>
      <w:r>
        <w:rPr>
          <w:sz w:val="24"/>
          <w:lang w:val="bg-BG" w:eastAsia="ar-SA"/>
        </w:rPr>
        <w:t xml:space="preserve"> Декларация за липса на свързаност по смисъла на § 1,</w:t>
      </w:r>
      <w:r>
        <w:rPr>
          <w:color w:val="FF0000"/>
          <w:sz w:val="24"/>
          <w:lang w:val="bg-BG" w:eastAsia="ar-SA"/>
        </w:rPr>
        <w:t xml:space="preserve"> </w:t>
      </w:r>
      <w:r>
        <w:rPr>
          <w:sz w:val="24"/>
          <w:lang w:val="bg-BG" w:eastAsia="ar-SA"/>
        </w:rPr>
        <w:t xml:space="preserve">т.3 от ДР на ДОПК с „Холдинг БДЖ” ЕАД и свързаните с него дружества - „БДЖ-Пътнически превози” ЕООД и „БДЖ-Товарни превози” ЕООД или със служители на ръководна длъжност в тези дружества – оригинал - </w:t>
      </w:r>
      <w:r w:rsidRPr="005F1C2C">
        <w:rPr>
          <w:b/>
          <w:sz w:val="24"/>
          <w:lang w:val="bg-BG" w:eastAsia="ar-SA"/>
        </w:rPr>
        <w:t>образец № 5;</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 xml:space="preserve">13. </w:t>
      </w:r>
      <w:r>
        <w:rPr>
          <w:sz w:val="24"/>
          <w:lang w:val="bg-BG" w:eastAsia="ar-SA"/>
        </w:rPr>
        <w:t xml:space="preserve">Декларация за липса на задължения към „Холдинг БДЖ” ЕАД и свързаните с него дружества - „БДЖ-Пътнически превози” ЕООД и „БДЖ-Товарни превози” ЕООД – оригинал – </w:t>
      </w:r>
      <w:r w:rsidRPr="005F1C2C">
        <w:rPr>
          <w:b/>
          <w:sz w:val="24"/>
          <w:lang w:val="bg-BG" w:eastAsia="ar-SA"/>
        </w:rPr>
        <w:t>образец № 6;</w:t>
      </w:r>
    </w:p>
    <w:p w:rsidR="00291E0D" w:rsidRPr="005F1C2C" w:rsidRDefault="00291E0D" w:rsidP="00291E0D">
      <w:pPr>
        <w:pStyle w:val="BodyTextIndent"/>
        <w:spacing w:after="0"/>
        <w:ind w:left="0" w:firstLine="426"/>
        <w:rPr>
          <w:b/>
          <w:sz w:val="24"/>
          <w:lang w:val="bg-BG" w:eastAsia="ar-SA"/>
        </w:rPr>
      </w:pPr>
      <w:r w:rsidRPr="004D094E">
        <w:rPr>
          <w:b/>
          <w:sz w:val="24"/>
          <w:lang w:val="bg-BG" w:eastAsia="ar-SA"/>
        </w:rPr>
        <w:t>1</w:t>
      </w:r>
      <w:r>
        <w:rPr>
          <w:b/>
          <w:sz w:val="24"/>
          <w:lang w:val="bg-BG" w:eastAsia="ar-SA"/>
        </w:rPr>
        <w:t>4</w:t>
      </w:r>
      <w:r w:rsidRPr="004D094E">
        <w:rPr>
          <w:b/>
          <w:sz w:val="24"/>
          <w:lang w:val="bg-BG" w:eastAsia="ar-SA"/>
        </w:rPr>
        <w:t>.</w:t>
      </w:r>
      <w:r w:rsidRPr="004F7B56">
        <w:rPr>
          <w:sz w:val="24"/>
          <w:lang w:val="bg-BG" w:eastAsia="ar-SA"/>
        </w:rPr>
        <w:t xml:space="preserve"> Декларация за съгласие с проекта на договор – оригинал</w:t>
      </w:r>
      <w:r>
        <w:rPr>
          <w:sz w:val="24"/>
          <w:lang w:val="bg-BG" w:eastAsia="ar-SA"/>
        </w:rPr>
        <w:t xml:space="preserve"> – </w:t>
      </w:r>
      <w:r w:rsidRPr="005F1C2C">
        <w:rPr>
          <w:b/>
          <w:sz w:val="24"/>
          <w:lang w:val="bg-BG" w:eastAsia="ar-SA"/>
        </w:rPr>
        <w:t>образец № 8;</w:t>
      </w:r>
    </w:p>
    <w:p w:rsidR="00291E0D" w:rsidRPr="005F1C2C" w:rsidRDefault="00291E0D" w:rsidP="00291E0D">
      <w:pPr>
        <w:pStyle w:val="BodyTextIndent"/>
        <w:spacing w:after="0"/>
        <w:ind w:left="0" w:firstLine="426"/>
        <w:rPr>
          <w:b/>
          <w:sz w:val="24"/>
          <w:lang w:val="bg-BG" w:eastAsia="ar-SA"/>
        </w:rPr>
      </w:pPr>
      <w:r w:rsidRPr="004D094E">
        <w:rPr>
          <w:b/>
          <w:sz w:val="24"/>
          <w:lang w:val="bg-BG" w:eastAsia="ar-SA"/>
        </w:rPr>
        <w:t>1</w:t>
      </w:r>
      <w:r>
        <w:rPr>
          <w:b/>
          <w:sz w:val="24"/>
          <w:lang w:val="bg-BG" w:eastAsia="ar-SA"/>
        </w:rPr>
        <w:t>5</w:t>
      </w:r>
      <w:r w:rsidRPr="004D094E">
        <w:rPr>
          <w:b/>
          <w:sz w:val="24"/>
          <w:lang w:val="bg-BG" w:eastAsia="ar-SA"/>
        </w:rPr>
        <w:t>.</w:t>
      </w:r>
      <w:r>
        <w:rPr>
          <w:sz w:val="24"/>
          <w:lang w:val="bg-BG" w:eastAsia="ar-SA"/>
        </w:rPr>
        <w:t xml:space="preserve"> Ценово предложение  – оригинал – </w:t>
      </w:r>
      <w:r w:rsidRPr="005F1C2C">
        <w:rPr>
          <w:b/>
          <w:sz w:val="24"/>
          <w:lang w:val="bg-BG" w:eastAsia="ar-SA"/>
        </w:rPr>
        <w:t>образец № 9.</w:t>
      </w:r>
    </w:p>
    <w:p w:rsidR="00291E0D" w:rsidRDefault="00291E0D" w:rsidP="00291E0D">
      <w:pPr>
        <w:pStyle w:val="BodyText"/>
        <w:tabs>
          <w:tab w:val="left" w:pos="-540"/>
        </w:tabs>
        <w:ind w:left="-288" w:firstLine="426"/>
        <w:rPr>
          <w:szCs w:val="24"/>
        </w:rPr>
      </w:pPr>
    </w:p>
    <w:p w:rsidR="00291E0D" w:rsidRDefault="00291E0D" w:rsidP="00291E0D">
      <w:pPr>
        <w:pStyle w:val="BodyTextIndent"/>
        <w:spacing w:after="0"/>
        <w:ind w:left="0" w:firstLine="360"/>
        <w:jc w:val="both"/>
        <w:rPr>
          <w:b/>
          <w:sz w:val="24"/>
          <w:lang w:val="bg-BG" w:eastAsia="ar-SA"/>
        </w:rPr>
      </w:pPr>
      <w:r>
        <w:rPr>
          <w:b/>
          <w:sz w:val="24"/>
          <w:lang w:val="bg-BG" w:eastAsia="ar-SA"/>
        </w:rPr>
        <w:t xml:space="preserve">Д)  При участие на регистриран одитор - одиторско дружество: </w:t>
      </w:r>
    </w:p>
    <w:p w:rsidR="00291E0D" w:rsidRPr="002728ED" w:rsidRDefault="00291E0D" w:rsidP="00291E0D">
      <w:pPr>
        <w:pStyle w:val="BodyTextIndent"/>
        <w:spacing w:after="0"/>
        <w:ind w:left="0" w:firstLine="360"/>
        <w:jc w:val="both"/>
        <w:rPr>
          <w:b/>
          <w:sz w:val="24"/>
          <w:lang w:val="bg-BG" w:eastAsia="ar-SA"/>
        </w:rPr>
      </w:pPr>
      <w:r>
        <w:rPr>
          <w:b/>
          <w:sz w:val="24"/>
          <w:lang w:val="bg-BG" w:eastAsia="ar-SA"/>
        </w:rPr>
        <w:t xml:space="preserve"> </w:t>
      </w:r>
      <w:r>
        <w:rPr>
          <w:b/>
          <w:sz w:val="24"/>
          <w:lang w:val="bg-BG" w:eastAsia="ar-SA"/>
        </w:rPr>
        <w:tab/>
        <w:t xml:space="preserve">Одиторското дружество – кандидат, следва да отговаря на изискванията  на чл.7, ал.3 от ЗНФО. Одиторското дружество определя отговорен за одита регистриран одитор, който се посочва в писмото за поемане на одиторски ангажимент. </w:t>
      </w:r>
    </w:p>
    <w:p w:rsidR="00291E0D" w:rsidRPr="005F1C2C" w:rsidRDefault="00291E0D" w:rsidP="00291E0D">
      <w:pPr>
        <w:pStyle w:val="ListParagraph"/>
        <w:numPr>
          <w:ilvl w:val="0"/>
          <w:numId w:val="34"/>
        </w:numPr>
        <w:jc w:val="both"/>
        <w:rPr>
          <w:b/>
          <w:sz w:val="24"/>
          <w:szCs w:val="24"/>
        </w:rPr>
      </w:pPr>
      <w:r>
        <w:rPr>
          <w:sz w:val="24"/>
          <w:szCs w:val="24"/>
          <w:lang w:val="bg-BG"/>
        </w:rPr>
        <w:t xml:space="preserve">Предложение на участника – оригинал - </w:t>
      </w:r>
      <w:r w:rsidRPr="005F1C2C">
        <w:rPr>
          <w:b/>
          <w:sz w:val="24"/>
          <w:szCs w:val="24"/>
          <w:lang w:val="bg-BG"/>
        </w:rPr>
        <w:t>образец № 1;</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2.   </w:t>
      </w:r>
      <w:r>
        <w:rPr>
          <w:sz w:val="24"/>
          <w:lang w:val="bg-BG" w:eastAsia="ar-SA"/>
        </w:rPr>
        <w:t xml:space="preserve">Декларация с посочен ЕИК на одиторското дружество по чл.23 от Закон за търговския регистър или друга идентифицираща информация в съответствие със законодателството на държавата, в която кандидата е установен – оригинал;  </w:t>
      </w:r>
    </w:p>
    <w:p w:rsidR="00291E0D" w:rsidRDefault="00291E0D" w:rsidP="00291E0D">
      <w:pPr>
        <w:pStyle w:val="BodyTextIndent"/>
        <w:spacing w:after="0"/>
        <w:ind w:left="0" w:firstLine="426"/>
        <w:jc w:val="both"/>
        <w:rPr>
          <w:sz w:val="24"/>
          <w:lang w:val="bg-BG" w:eastAsia="ar-SA"/>
        </w:rPr>
      </w:pPr>
      <w:r>
        <w:rPr>
          <w:b/>
          <w:sz w:val="24"/>
          <w:lang w:val="bg-BG" w:eastAsia="ar-SA"/>
        </w:rPr>
        <w:t xml:space="preserve">3. </w:t>
      </w:r>
      <w:r>
        <w:rPr>
          <w:sz w:val="24"/>
          <w:lang w:val="bg-BG" w:eastAsia="ar-SA"/>
        </w:rPr>
        <w:t>Декларация с посочен регистрационен номер, под който кандидатът е вписан в Регистъра към ИДЕС– оригинал; В декларацията се посочва и рег.номер, под който лицето определено за отговорен одитор е вписано в Регистъра.</w:t>
      </w:r>
    </w:p>
    <w:p w:rsidR="00291E0D" w:rsidRDefault="00291E0D" w:rsidP="00291E0D">
      <w:pPr>
        <w:pStyle w:val="BodyTextIndent"/>
        <w:spacing w:after="0"/>
        <w:ind w:left="0" w:firstLine="426"/>
        <w:jc w:val="both"/>
        <w:rPr>
          <w:sz w:val="24"/>
          <w:lang w:val="bg-BG" w:eastAsia="ar-SA"/>
        </w:rPr>
      </w:pPr>
      <w:r>
        <w:rPr>
          <w:b/>
          <w:sz w:val="24"/>
          <w:lang w:val="bg-BG" w:eastAsia="ar-SA"/>
        </w:rPr>
        <w:t>4</w:t>
      </w:r>
      <w:r w:rsidRPr="004F7B56">
        <w:rPr>
          <w:b/>
          <w:sz w:val="24"/>
          <w:lang w:val="bg-BG" w:eastAsia="ar-SA"/>
        </w:rPr>
        <w:t>.</w:t>
      </w:r>
      <w:r>
        <w:rPr>
          <w:sz w:val="24"/>
          <w:lang w:val="bg-BG" w:eastAsia="ar-SA"/>
        </w:rPr>
        <w:t xml:space="preserve"> Декларация, че одиторското дружество спазва определените в ЗНФО стандарти за качество при извършване на одиторската професия – оригинал – </w:t>
      </w:r>
      <w:r w:rsidRPr="005F1C2C">
        <w:rPr>
          <w:b/>
          <w:sz w:val="24"/>
          <w:lang w:val="bg-BG" w:eastAsia="ar-SA"/>
        </w:rPr>
        <w:t>образец № 2;</w:t>
      </w:r>
      <w:r>
        <w:rPr>
          <w:sz w:val="24"/>
          <w:lang w:val="bg-BG" w:eastAsia="ar-SA"/>
        </w:rPr>
        <w:t xml:space="preserve">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5</w:t>
      </w:r>
      <w:r w:rsidRPr="004F7B56">
        <w:rPr>
          <w:b/>
          <w:sz w:val="24"/>
          <w:lang w:val="bg-BG" w:eastAsia="ar-SA"/>
        </w:rPr>
        <w:t>.</w:t>
      </w:r>
      <w:r>
        <w:rPr>
          <w:sz w:val="24"/>
          <w:lang w:val="bg-BG" w:eastAsia="ar-SA"/>
        </w:rPr>
        <w:t xml:space="preserve"> Декларация, че одиторското дружество отговаря на изискването за основен предмет на дейност по чл. 7, ал.3 от ЗНФО, във връзка с § 1, т.22 от ДР на ЗНФО – оригинал – </w:t>
      </w:r>
      <w:r w:rsidRPr="005F1C2C">
        <w:rPr>
          <w:b/>
          <w:sz w:val="24"/>
          <w:lang w:val="bg-BG" w:eastAsia="ar-SA"/>
        </w:rPr>
        <w:t>образец № 7;</w:t>
      </w:r>
    </w:p>
    <w:p w:rsidR="00291E0D" w:rsidRDefault="00291E0D" w:rsidP="00291E0D">
      <w:pPr>
        <w:pStyle w:val="BodyTextIndent"/>
        <w:spacing w:after="0"/>
        <w:ind w:left="0" w:firstLine="426"/>
        <w:jc w:val="both"/>
        <w:rPr>
          <w:sz w:val="24"/>
          <w:lang w:val="bg-BG" w:eastAsia="ar-SA"/>
        </w:rPr>
      </w:pPr>
      <w:r>
        <w:rPr>
          <w:b/>
          <w:sz w:val="24"/>
          <w:lang w:val="bg-BG" w:eastAsia="ar-SA"/>
        </w:rPr>
        <w:t>6</w:t>
      </w:r>
      <w:r w:rsidRPr="004F7B56">
        <w:rPr>
          <w:b/>
          <w:sz w:val="24"/>
          <w:lang w:val="bg-BG" w:eastAsia="ar-SA"/>
        </w:rPr>
        <w:t>.</w:t>
      </w:r>
      <w:r>
        <w:rPr>
          <w:sz w:val="24"/>
          <w:lang w:val="bg-BG" w:eastAsia="ar-SA"/>
        </w:rPr>
        <w:t xml:space="preserve"> Заверено копие на застрахователна полица, издадена на името на кандидата за </w:t>
      </w:r>
      <w:r>
        <w:rPr>
          <w:sz w:val="24"/>
          <w:lang w:eastAsia="ar-SA"/>
        </w:rPr>
        <w:t>задължите</w:t>
      </w:r>
      <w:r>
        <w:rPr>
          <w:sz w:val="24"/>
          <w:lang w:val="bg-BG" w:eastAsia="ar-SA"/>
        </w:rPr>
        <w:t>л</w:t>
      </w:r>
      <w:r>
        <w:rPr>
          <w:sz w:val="24"/>
          <w:lang w:eastAsia="ar-SA"/>
        </w:rPr>
        <w:t xml:space="preserve">на застраховка „Професионална отговорност" с минимална застрахователна сума в размер на 250 000 лв. </w:t>
      </w:r>
      <w:proofErr w:type="gramStart"/>
      <w:r>
        <w:rPr>
          <w:sz w:val="24"/>
          <w:lang w:eastAsia="ar-SA"/>
        </w:rPr>
        <w:t>за</w:t>
      </w:r>
      <w:proofErr w:type="gramEnd"/>
      <w:r>
        <w:rPr>
          <w:sz w:val="24"/>
          <w:lang w:eastAsia="ar-SA"/>
        </w:rPr>
        <w:t xml:space="preserve"> всяко застрахователно събитие и 1 000 000 лв. </w:t>
      </w:r>
      <w:proofErr w:type="gramStart"/>
      <w:r>
        <w:rPr>
          <w:sz w:val="24"/>
          <w:lang w:eastAsia="ar-SA"/>
        </w:rPr>
        <w:t>за</w:t>
      </w:r>
      <w:proofErr w:type="gramEnd"/>
      <w:r>
        <w:rPr>
          <w:sz w:val="24"/>
          <w:lang w:eastAsia="ar-SA"/>
        </w:rPr>
        <w:t xml:space="preserve"> всички застрахователни събития за една година</w:t>
      </w:r>
      <w:r>
        <w:rPr>
          <w:sz w:val="24"/>
          <w:lang w:val="bg-BG" w:eastAsia="ar-SA"/>
        </w:rPr>
        <w:t>;</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7</w:t>
      </w:r>
      <w:r w:rsidRPr="004F7B56">
        <w:rPr>
          <w:b/>
          <w:sz w:val="24"/>
          <w:lang w:val="bg-BG" w:eastAsia="ar-SA"/>
        </w:rPr>
        <w:t>.</w:t>
      </w:r>
      <w:r>
        <w:rPr>
          <w:sz w:val="24"/>
          <w:lang w:val="bg-BG" w:eastAsia="ar-SA"/>
        </w:rPr>
        <w:t xml:space="preserve"> Декларация за независимост от одитираното предприятие по чл. 54 от ЗНФО – оригинал – </w:t>
      </w:r>
      <w:r w:rsidRPr="005F1C2C">
        <w:rPr>
          <w:b/>
          <w:sz w:val="24"/>
          <w:lang w:val="bg-BG" w:eastAsia="ar-SA"/>
        </w:rPr>
        <w:t xml:space="preserve">образец № 4; </w:t>
      </w:r>
    </w:p>
    <w:p w:rsidR="00291E0D" w:rsidRDefault="00291E0D" w:rsidP="00291E0D">
      <w:pPr>
        <w:pStyle w:val="BodyTextIndent"/>
        <w:spacing w:after="0"/>
        <w:ind w:left="0" w:firstLine="426"/>
        <w:jc w:val="both"/>
        <w:rPr>
          <w:sz w:val="24"/>
          <w:lang w:val="bg-BG" w:eastAsia="ar-SA"/>
        </w:rPr>
      </w:pPr>
      <w:r>
        <w:rPr>
          <w:b/>
          <w:sz w:val="24"/>
          <w:lang w:val="bg-BG" w:eastAsia="ar-SA"/>
        </w:rPr>
        <w:lastRenderedPageBreak/>
        <w:t>8</w:t>
      </w:r>
      <w:r w:rsidRPr="004F7B56">
        <w:rPr>
          <w:b/>
          <w:sz w:val="24"/>
          <w:lang w:val="bg-BG" w:eastAsia="ar-SA"/>
        </w:rPr>
        <w:t>.</w:t>
      </w:r>
      <w:r>
        <w:rPr>
          <w:sz w:val="24"/>
          <w:lang w:val="bg-BG" w:eastAsia="ar-SA"/>
        </w:rPr>
        <w:t xml:space="preserve"> Заверено копие на удостоверение за регистрация по ЗДДС /идент.№ по ДДС/ на кандидата. При липса на регистрация се представя декларация за липса на посоченото обстоятелство – оригинал.</w:t>
      </w:r>
    </w:p>
    <w:p w:rsidR="00291E0D" w:rsidRDefault="00291E0D" w:rsidP="00291E0D">
      <w:pPr>
        <w:pStyle w:val="BodyTextIndent"/>
        <w:spacing w:after="0"/>
        <w:ind w:left="0" w:firstLine="426"/>
        <w:jc w:val="both"/>
        <w:rPr>
          <w:sz w:val="24"/>
          <w:lang w:val="bg-BG" w:eastAsia="ar-SA"/>
        </w:rPr>
      </w:pPr>
      <w:r>
        <w:rPr>
          <w:b/>
          <w:sz w:val="24"/>
          <w:lang w:val="bg-BG" w:eastAsia="ar-SA"/>
        </w:rPr>
        <w:t>9</w:t>
      </w:r>
      <w:r w:rsidRPr="004F7B56">
        <w:rPr>
          <w:b/>
          <w:sz w:val="24"/>
          <w:lang w:val="bg-BG" w:eastAsia="ar-SA"/>
        </w:rPr>
        <w:t>.</w:t>
      </w:r>
      <w:r>
        <w:rPr>
          <w:sz w:val="24"/>
          <w:lang w:val="bg-BG" w:eastAsia="ar-SA"/>
        </w:rPr>
        <w:t xml:space="preserve"> Писмо за поемане на одиторски ангажимент със съдържание, определено от приложимите одиторски стандарти – оригинал. Писмото се подписва от законния представител на одиторското дружество и от лицето, което е посочено в него за отговорно за одита при положение, че не са едно и също лице.</w:t>
      </w:r>
    </w:p>
    <w:p w:rsidR="00291E0D" w:rsidRDefault="00291E0D" w:rsidP="00291E0D">
      <w:pPr>
        <w:pStyle w:val="BodyTextIndent"/>
        <w:spacing w:after="0"/>
        <w:ind w:left="0" w:firstLine="426"/>
        <w:jc w:val="both"/>
        <w:rPr>
          <w:sz w:val="24"/>
          <w:lang w:val="bg-BG" w:eastAsia="ar-SA"/>
        </w:rPr>
      </w:pPr>
      <w:r>
        <w:rPr>
          <w:b/>
          <w:sz w:val="24"/>
          <w:lang w:val="bg-BG" w:eastAsia="ar-SA"/>
        </w:rPr>
        <w:t>10</w:t>
      </w:r>
      <w:r w:rsidRPr="004F7B56">
        <w:rPr>
          <w:b/>
          <w:sz w:val="24"/>
          <w:lang w:val="bg-BG" w:eastAsia="ar-SA"/>
        </w:rPr>
        <w:t>.</w:t>
      </w:r>
      <w:r>
        <w:rPr>
          <w:sz w:val="24"/>
          <w:lang w:val="bg-BG" w:eastAsia="ar-SA"/>
        </w:rPr>
        <w:t xml:space="preserve"> Заверено копие/я на референция/и от одитирано/и предприятие/я с изрично посочено обстоятелство за наличие на персонал над 2000 човека и посочени години на одита.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11</w:t>
      </w:r>
      <w:r w:rsidRPr="004F7B56">
        <w:rPr>
          <w:b/>
          <w:sz w:val="24"/>
          <w:lang w:val="bg-BG" w:eastAsia="ar-SA"/>
        </w:rPr>
        <w:t>.</w:t>
      </w:r>
      <w:r>
        <w:rPr>
          <w:sz w:val="24"/>
          <w:lang w:val="bg-BG" w:eastAsia="ar-SA"/>
        </w:rPr>
        <w:t xml:space="preserve"> Декларация за липса на свързаност по смисъла на § 1,</w:t>
      </w:r>
      <w:r>
        <w:rPr>
          <w:color w:val="FF0000"/>
          <w:sz w:val="24"/>
          <w:lang w:val="bg-BG" w:eastAsia="ar-SA"/>
        </w:rPr>
        <w:t xml:space="preserve"> </w:t>
      </w:r>
      <w:r>
        <w:rPr>
          <w:sz w:val="24"/>
          <w:lang w:val="bg-BG" w:eastAsia="ar-SA"/>
        </w:rPr>
        <w:t xml:space="preserve">т.3 от ДР на ДОПК с „Холдинг БДЖ” ЕАД и свързаните с него дружества - „БДЖ-Пътнически превози” ЕООД и „БДЖ-Товарни превози” ЕООД или със служители на ръководна длъжност в тези дружества – оригинал - </w:t>
      </w:r>
      <w:r w:rsidRPr="005F1C2C">
        <w:rPr>
          <w:b/>
          <w:sz w:val="24"/>
          <w:lang w:val="bg-BG" w:eastAsia="ar-SA"/>
        </w:rPr>
        <w:t>образец № 5;</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12</w:t>
      </w:r>
      <w:r w:rsidRPr="004F7B56">
        <w:rPr>
          <w:b/>
          <w:sz w:val="24"/>
          <w:lang w:val="bg-BG" w:eastAsia="ar-SA"/>
        </w:rPr>
        <w:t>.</w:t>
      </w:r>
      <w:r>
        <w:rPr>
          <w:sz w:val="24"/>
          <w:lang w:val="bg-BG" w:eastAsia="ar-SA"/>
        </w:rPr>
        <w:t xml:space="preserve"> Декларация за липса на задължения към „Холдинг БДЖ” ЕАД и свързаните с него дружества - „БДЖ-Пътнически превози” ЕООД и „БДЖ-Товарни превози” ЕООД – оригинал – </w:t>
      </w:r>
      <w:r w:rsidRPr="005F1C2C">
        <w:rPr>
          <w:b/>
          <w:sz w:val="24"/>
          <w:lang w:val="bg-BG" w:eastAsia="ar-SA"/>
        </w:rPr>
        <w:t>образец № 6;</w:t>
      </w:r>
    </w:p>
    <w:p w:rsidR="00291E0D" w:rsidRDefault="00291E0D" w:rsidP="00291E0D">
      <w:pPr>
        <w:pStyle w:val="BodyTextIndent"/>
        <w:spacing w:after="0"/>
        <w:ind w:left="0" w:firstLine="426"/>
        <w:jc w:val="both"/>
        <w:rPr>
          <w:sz w:val="24"/>
          <w:lang w:val="bg-BG" w:eastAsia="ar-SA"/>
        </w:rPr>
      </w:pPr>
      <w:r>
        <w:rPr>
          <w:b/>
          <w:sz w:val="24"/>
          <w:lang w:val="bg-BG" w:eastAsia="ar-SA"/>
        </w:rPr>
        <w:t>13</w:t>
      </w:r>
      <w:r w:rsidRPr="004F7B56">
        <w:rPr>
          <w:b/>
          <w:sz w:val="24"/>
          <w:lang w:val="bg-BG" w:eastAsia="ar-SA"/>
        </w:rPr>
        <w:t>.</w:t>
      </w:r>
      <w:r>
        <w:rPr>
          <w:sz w:val="24"/>
          <w:lang w:val="bg-BG" w:eastAsia="ar-SA"/>
        </w:rPr>
        <w:t xml:space="preserve"> </w:t>
      </w:r>
      <w:proofErr w:type="gramStart"/>
      <w:r>
        <w:rPr>
          <w:sz w:val="24"/>
          <w:lang w:eastAsia="ar-SA"/>
        </w:rPr>
        <w:t>Списък</w:t>
      </w:r>
      <w:r>
        <w:rPr>
          <w:sz w:val="24"/>
          <w:lang w:val="bg-BG" w:eastAsia="ar-SA"/>
        </w:rPr>
        <w:t xml:space="preserve">, в който се посочва лицето, определено за отговорен одитор и останалите лица включени в </w:t>
      </w:r>
      <w:r w:rsidR="0020522F">
        <w:rPr>
          <w:sz w:val="24"/>
          <w:lang w:eastAsia="ar-SA"/>
        </w:rPr>
        <w:t>одит</w:t>
      </w:r>
      <w:r w:rsidR="0020522F">
        <w:rPr>
          <w:sz w:val="24"/>
          <w:lang w:val="bg-BG" w:eastAsia="ar-SA"/>
        </w:rPr>
        <w:t>орския</w:t>
      </w:r>
      <w:r>
        <w:rPr>
          <w:sz w:val="24"/>
          <w:lang w:eastAsia="ar-SA"/>
        </w:rPr>
        <w:t xml:space="preserve"> екип</w:t>
      </w:r>
      <w:r>
        <w:rPr>
          <w:sz w:val="24"/>
          <w:lang w:val="bg-BG" w:eastAsia="ar-SA"/>
        </w:rPr>
        <w:t xml:space="preserve"> – </w:t>
      </w:r>
      <w:r>
        <w:rPr>
          <w:sz w:val="24"/>
          <w:lang w:eastAsia="ar-SA"/>
        </w:rPr>
        <w:t>оригинал</w:t>
      </w:r>
      <w:r>
        <w:rPr>
          <w:sz w:val="24"/>
          <w:lang w:val="bg-BG" w:eastAsia="ar-SA"/>
        </w:rPr>
        <w:t>.</w:t>
      </w:r>
      <w:proofErr w:type="gramEnd"/>
    </w:p>
    <w:p w:rsidR="00291E0D" w:rsidRDefault="00291E0D" w:rsidP="00291E0D">
      <w:pPr>
        <w:pStyle w:val="BodyTextIndent"/>
        <w:spacing w:after="0"/>
        <w:ind w:left="0" w:firstLine="426"/>
        <w:jc w:val="both"/>
        <w:rPr>
          <w:sz w:val="24"/>
          <w:lang w:val="bg-BG" w:eastAsia="ar-SA"/>
        </w:rPr>
      </w:pPr>
      <w:r>
        <w:rPr>
          <w:sz w:val="24"/>
          <w:lang w:val="bg-BG" w:eastAsia="ar-SA"/>
        </w:rPr>
        <w:t xml:space="preserve">   *</w:t>
      </w:r>
      <w:r>
        <w:rPr>
          <w:sz w:val="24"/>
          <w:lang w:eastAsia="ar-SA"/>
        </w:rPr>
        <w:t>Лицето, определено за о</w:t>
      </w:r>
      <w:r>
        <w:rPr>
          <w:sz w:val="24"/>
          <w:lang w:val="bg-BG" w:eastAsia="ar-SA"/>
        </w:rPr>
        <w:t>тговорен одитор</w:t>
      </w:r>
      <w:r w:rsidR="0020522F">
        <w:rPr>
          <w:sz w:val="24"/>
          <w:lang w:eastAsia="ar-SA"/>
        </w:rPr>
        <w:t xml:space="preserve"> трябва да</w:t>
      </w:r>
      <w:r w:rsidR="0020522F">
        <w:rPr>
          <w:sz w:val="24"/>
          <w:lang w:val="bg-BG" w:eastAsia="ar-SA"/>
        </w:rPr>
        <w:t xml:space="preserve"> е </w:t>
      </w:r>
      <w:r>
        <w:rPr>
          <w:sz w:val="24"/>
          <w:lang w:eastAsia="ar-SA"/>
        </w:rPr>
        <w:t>регистриран одитор,</w:t>
      </w:r>
      <w:r>
        <w:rPr>
          <w:sz w:val="24"/>
          <w:lang w:val="bg-BG" w:eastAsia="ar-SA"/>
        </w:rPr>
        <w:t xml:space="preserve"> вписан в Регистъра по чл. 20 от ЗНФО и </w:t>
      </w:r>
      <w:r>
        <w:rPr>
          <w:sz w:val="24"/>
          <w:lang w:eastAsia="ar-SA"/>
        </w:rPr>
        <w:t>отговарящ на изискванията</w:t>
      </w:r>
      <w:r>
        <w:rPr>
          <w:sz w:val="24"/>
          <w:lang w:val="bg-BG" w:eastAsia="ar-SA"/>
        </w:rPr>
        <w:t xml:space="preserve"> на чл. </w:t>
      </w:r>
      <w:proofErr w:type="gramStart"/>
      <w:r>
        <w:rPr>
          <w:sz w:val="24"/>
          <w:lang w:eastAsia="ar-SA"/>
        </w:rPr>
        <w:t xml:space="preserve">18 от </w:t>
      </w:r>
      <w:r>
        <w:rPr>
          <w:sz w:val="24"/>
          <w:lang w:val="bg-BG" w:eastAsia="ar-SA"/>
        </w:rPr>
        <w:t>закона</w:t>
      </w:r>
      <w:r>
        <w:rPr>
          <w:sz w:val="24"/>
          <w:lang w:eastAsia="ar-SA"/>
        </w:rPr>
        <w:t xml:space="preserve">, като в </w:t>
      </w:r>
      <w:r w:rsidR="0020522F">
        <w:rPr>
          <w:sz w:val="24"/>
          <w:lang w:val="bg-BG" w:eastAsia="ar-SA"/>
        </w:rPr>
        <w:t>одиторския</w:t>
      </w:r>
      <w:r>
        <w:rPr>
          <w:sz w:val="24"/>
          <w:lang w:val="bg-BG" w:eastAsia="ar-SA"/>
        </w:rPr>
        <w:t xml:space="preserve"> </w:t>
      </w:r>
      <w:r>
        <w:rPr>
          <w:sz w:val="24"/>
          <w:lang w:eastAsia="ar-SA"/>
        </w:rPr>
        <w:t>екип следва да има най-малко още ед</w:t>
      </w:r>
      <w:r>
        <w:rPr>
          <w:sz w:val="24"/>
          <w:lang w:val="bg-BG" w:eastAsia="ar-SA"/>
        </w:rPr>
        <w:t xml:space="preserve">ин </w:t>
      </w:r>
      <w:r>
        <w:rPr>
          <w:sz w:val="24"/>
          <w:lang w:eastAsia="ar-SA"/>
        </w:rPr>
        <w:t>регистриран одитор</w:t>
      </w:r>
      <w:r w:rsidR="0020522F">
        <w:rPr>
          <w:sz w:val="24"/>
          <w:lang w:val="bg-BG" w:eastAsia="ar-SA"/>
        </w:rPr>
        <w:t xml:space="preserve"> – физическо лице</w:t>
      </w:r>
      <w:r>
        <w:rPr>
          <w:sz w:val="24"/>
          <w:lang w:val="bg-BG" w:eastAsia="ar-SA"/>
        </w:rPr>
        <w:t xml:space="preserve">, </w:t>
      </w:r>
      <w:r>
        <w:rPr>
          <w:sz w:val="24"/>
          <w:lang w:eastAsia="ar-SA"/>
        </w:rPr>
        <w:t>отговарящ</w:t>
      </w:r>
      <w:r w:rsidR="0020522F">
        <w:rPr>
          <w:sz w:val="24"/>
          <w:lang w:val="bg-BG" w:eastAsia="ar-SA"/>
        </w:rPr>
        <w:t>о</w:t>
      </w:r>
      <w:r>
        <w:rPr>
          <w:sz w:val="24"/>
          <w:lang w:eastAsia="ar-SA"/>
        </w:rPr>
        <w:t xml:space="preserve"> </w:t>
      </w:r>
      <w:r>
        <w:rPr>
          <w:sz w:val="24"/>
          <w:lang w:val="bg-BG" w:eastAsia="ar-SA"/>
        </w:rPr>
        <w:t>на посочените изисквания</w:t>
      </w:r>
      <w:r>
        <w:rPr>
          <w:sz w:val="24"/>
          <w:lang w:eastAsia="ar-SA"/>
        </w:rPr>
        <w:t>.</w:t>
      </w:r>
      <w:proofErr w:type="gramEnd"/>
      <w:r>
        <w:rPr>
          <w:sz w:val="24"/>
          <w:lang w:eastAsia="ar-SA"/>
        </w:rPr>
        <w:t xml:space="preserve">  </w:t>
      </w:r>
    </w:p>
    <w:p w:rsidR="00291E0D" w:rsidRPr="005F1C2C" w:rsidRDefault="00291E0D" w:rsidP="00291E0D">
      <w:pPr>
        <w:pStyle w:val="BodyTextIndent"/>
        <w:spacing w:after="0"/>
        <w:ind w:left="0" w:firstLine="426"/>
        <w:jc w:val="both"/>
        <w:rPr>
          <w:b/>
          <w:sz w:val="24"/>
          <w:lang w:val="bg-BG" w:eastAsia="ar-SA"/>
        </w:rPr>
      </w:pPr>
      <w:r>
        <w:rPr>
          <w:b/>
          <w:sz w:val="24"/>
          <w:lang w:val="bg-BG" w:eastAsia="ar-SA"/>
        </w:rPr>
        <w:t>14</w:t>
      </w:r>
      <w:r w:rsidRPr="004F7B56">
        <w:rPr>
          <w:b/>
          <w:sz w:val="24"/>
          <w:lang w:val="bg-BG" w:eastAsia="ar-SA"/>
        </w:rPr>
        <w:t>.</w:t>
      </w:r>
      <w:r>
        <w:rPr>
          <w:sz w:val="24"/>
          <w:lang w:val="bg-BG" w:eastAsia="ar-SA"/>
        </w:rPr>
        <w:t xml:space="preserve"> Декларация, че отговорният одитор отговаря на изискването на чл.18 от ЗНФО – оригинал – </w:t>
      </w:r>
      <w:r w:rsidRPr="005F1C2C">
        <w:rPr>
          <w:b/>
          <w:sz w:val="24"/>
          <w:lang w:val="bg-BG" w:eastAsia="ar-SA"/>
        </w:rPr>
        <w:t xml:space="preserve">образец № 3; </w:t>
      </w:r>
    </w:p>
    <w:p w:rsidR="00291E0D" w:rsidRPr="005F1C2C" w:rsidRDefault="00291E0D" w:rsidP="00291E0D">
      <w:pPr>
        <w:pStyle w:val="BodyTextIndent"/>
        <w:spacing w:after="0"/>
        <w:ind w:left="0" w:firstLine="426"/>
        <w:rPr>
          <w:b/>
          <w:sz w:val="24"/>
          <w:lang w:val="bg-BG" w:eastAsia="ar-SA"/>
        </w:rPr>
      </w:pPr>
      <w:r>
        <w:rPr>
          <w:b/>
          <w:sz w:val="24"/>
          <w:lang w:val="bg-BG" w:eastAsia="ar-SA"/>
        </w:rPr>
        <w:t>15</w:t>
      </w:r>
      <w:r w:rsidRPr="004F7B56">
        <w:rPr>
          <w:b/>
          <w:sz w:val="24"/>
          <w:lang w:val="bg-BG" w:eastAsia="ar-SA"/>
        </w:rPr>
        <w:t>.</w:t>
      </w:r>
      <w:r>
        <w:rPr>
          <w:sz w:val="24"/>
          <w:lang w:val="bg-BG" w:eastAsia="ar-SA"/>
        </w:rPr>
        <w:t xml:space="preserve"> Декларация за съгласие с проекта на договор – оригинал – </w:t>
      </w:r>
      <w:r w:rsidRPr="005F1C2C">
        <w:rPr>
          <w:b/>
          <w:sz w:val="24"/>
          <w:lang w:val="bg-BG" w:eastAsia="ar-SA"/>
        </w:rPr>
        <w:t>образец № 8;</w:t>
      </w:r>
    </w:p>
    <w:p w:rsidR="00291E0D" w:rsidRPr="005F1C2C" w:rsidRDefault="00291E0D" w:rsidP="00291E0D">
      <w:pPr>
        <w:pStyle w:val="BodyTextIndent"/>
        <w:spacing w:after="0"/>
        <w:ind w:left="0" w:firstLine="426"/>
        <w:rPr>
          <w:b/>
          <w:sz w:val="24"/>
          <w:lang w:val="bg-BG" w:eastAsia="ar-SA"/>
        </w:rPr>
      </w:pPr>
      <w:r>
        <w:rPr>
          <w:b/>
          <w:sz w:val="24"/>
          <w:lang w:val="bg-BG" w:eastAsia="ar-SA"/>
        </w:rPr>
        <w:t>16</w:t>
      </w:r>
      <w:r w:rsidRPr="004F7B56">
        <w:rPr>
          <w:b/>
          <w:sz w:val="24"/>
          <w:lang w:val="bg-BG" w:eastAsia="ar-SA"/>
        </w:rPr>
        <w:t>.</w:t>
      </w:r>
      <w:r>
        <w:rPr>
          <w:sz w:val="24"/>
          <w:lang w:val="bg-BG" w:eastAsia="ar-SA"/>
        </w:rPr>
        <w:t xml:space="preserve"> Ценово предложение  – оригинал – </w:t>
      </w:r>
      <w:r w:rsidRPr="005F1C2C">
        <w:rPr>
          <w:b/>
          <w:sz w:val="24"/>
          <w:lang w:val="bg-BG" w:eastAsia="ar-SA"/>
        </w:rPr>
        <w:t>образец № 9.</w:t>
      </w:r>
    </w:p>
    <w:p w:rsidR="00291E0D" w:rsidRDefault="00291E0D" w:rsidP="00291E0D">
      <w:pPr>
        <w:pStyle w:val="BodyText"/>
        <w:tabs>
          <w:tab w:val="left" w:pos="-540"/>
        </w:tabs>
        <w:ind w:left="-288"/>
        <w:rPr>
          <w:szCs w:val="24"/>
        </w:rPr>
      </w:pPr>
      <w:r>
        <w:rPr>
          <w:szCs w:val="24"/>
        </w:rPr>
        <w:t xml:space="preserve">           </w:t>
      </w:r>
    </w:p>
    <w:p w:rsidR="00A710B6" w:rsidRPr="00513414" w:rsidRDefault="008B605B" w:rsidP="008B605B">
      <w:pPr>
        <w:pStyle w:val="BodyText"/>
        <w:tabs>
          <w:tab w:val="left" w:pos="-540"/>
        </w:tabs>
        <w:rPr>
          <w:szCs w:val="24"/>
        </w:rPr>
      </w:pPr>
      <w:r>
        <w:rPr>
          <w:szCs w:val="24"/>
        </w:rPr>
        <w:t xml:space="preserve">        </w:t>
      </w:r>
      <w:r w:rsidR="007E3818">
        <w:rPr>
          <w:szCs w:val="24"/>
        </w:rPr>
        <w:t>Д</w:t>
      </w:r>
      <w:r w:rsidR="00A710B6" w:rsidRPr="00F46B56">
        <w:rPr>
          <w:szCs w:val="24"/>
        </w:rPr>
        <w:t>окументите</w:t>
      </w:r>
      <w:r w:rsidR="002D17F7">
        <w:rPr>
          <w:szCs w:val="24"/>
        </w:rPr>
        <w:t>,</w:t>
      </w:r>
      <w:r w:rsidR="00A710B6" w:rsidRPr="00F46B56">
        <w:rPr>
          <w:szCs w:val="24"/>
        </w:rPr>
        <w:t xml:space="preserve"> </w:t>
      </w:r>
      <w:r w:rsidR="007E3818">
        <w:rPr>
          <w:szCs w:val="24"/>
        </w:rPr>
        <w:t xml:space="preserve">за които има приложени към конкурсната документация образци </w:t>
      </w:r>
      <w:r w:rsidR="00A710B6" w:rsidRPr="00F46B56">
        <w:rPr>
          <w:szCs w:val="24"/>
        </w:rPr>
        <w:t xml:space="preserve">се изготвят </w:t>
      </w:r>
      <w:r w:rsidR="00B61EF3">
        <w:rPr>
          <w:szCs w:val="24"/>
        </w:rPr>
        <w:t xml:space="preserve">и подписват </w:t>
      </w:r>
      <w:r w:rsidR="00A710B6" w:rsidRPr="00F46B56">
        <w:rPr>
          <w:szCs w:val="24"/>
        </w:rPr>
        <w:t xml:space="preserve">в съответствие с </w:t>
      </w:r>
      <w:r w:rsidR="007E3818">
        <w:rPr>
          <w:szCs w:val="24"/>
        </w:rPr>
        <w:t>тях.</w:t>
      </w:r>
    </w:p>
    <w:p w:rsidR="002844D1" w:rsidRPr="00CB6F15" w:rsidRDefault="002844D1" w:rsidP="00A709FC">
      <w:pPr>
        <w:jc w:val="both"/>
        <w:rPr>
          <w:sz w:val="24"/>
          <w:szCs w:val="24"/>
          <w:lang w:val="bg-BG"/>
        </w:rPr>
      </w:pPr>
    </w:p>
    <w:p w:rsidR="00A709FC" w:rsidRPr="00CB6F15" w:rsidRDefault="00A709FC" w:rsidP="00A709FC">
      <w:pPr>
        <w:jc w:val="both"/>
        <w:rPr>
          <w:b/>
          <w:sz w:val="24"/>
          <w:szCs w:val="24"/>
          <w:lang w:val="bg-BG"/>
        </w:rPr>
      </w:pPr>
      <w:r w:rsidRPr="00CB6F15">
        <w:rPr>
          <w:b/>
          <w:sz w:val="24"/>
          <w:szCs w:val="24"/>
          <w:lang w:val="bg-BG"/>
        </w:rPr>
        <w:t xml:space="preserve">V. </w:t>
      </w:r>
      <w:proofErr w:type="gramStart"/>
      <w:r w:rsidR="00537D02">
        <w:rPr>
          <w:b/>
          <w:sz w:val="24"/>
          <w:szCs w:val="24"/>
        </w:rPr>
        <w:t>Предложени</w:t>
      </w:r>
      <w:r w:rsidR="00537D02">
        <w:rPr>
          <w:b/>
          <w:sz w:val="24"/>
          <w:szCs w:val="24"/>
          <w:lang w:val="bg-BG"/>
        </w:rPr>
        <w:t>я</w:t>
      </w:r>
      <w:r w:rsidRPr="00CB6F15">
        <w:rPr>
          <w:b/>
          <w:sz w:val="24"/>
          <w:szCs w:val="24"/>
          <w:lang w:val="bg-BG"/>
        </w:rPr>
        <w:t xml:space="preserve"> за участие в </w:t>
      </w:r>
      <w:r w:rsidR="00672336" w:rsidRPr="00CB6F15">
        <w:rPr>
          <w:b/>
          <w:sz w:val="24"/>
          <w:szCs w:val="24"/>
          <w:lang w:val="bg-BG"/>
        </w:rPr>
        <w:t>конкурса</w:t>
      </w:r>
      <w:r w:rsidR="0005371D">
        <w:rPr>
          <w:b/>
          <w:sz w:val="24"/>
          <w:szCs w:val="24"/>
          <w:lang w:val="bg-BG"/>
        </w:rPr>
        <w:t xml:space="preserve"> – представяне и </w:t>
      </w:r>
      <w:r w:rsidRPr="00CB6F15">
        <w:rPr>
          <w:b/>
          <w:sz w:val="24"/>
          <w:szCs w:val="24"/>
          <w:lang w:val="bg-BG"/>
        </w:rPr>
        <w:t>предаване.</w:t>
      </w:r>
      <w:proofErr w:type="gramEnd"/>
    </w:p>
    <w:p w:rsidR="00A709FC" w:rsidRPr="00CB6F15" w:rsidRDefault="00A709FC" w:rsidP="00A709FC">
      <w:pPr>
        <w:jc w:val="both"/>
        <w:rPr>
          <w:sz w:val="24"/>
          <w:szCs w:val="24"/>
        </w:rPr>
      </w:pPr>
      <w:r w:rsidRPr="00CB6F15">
        <w:rPr>
          <w:b/>
          <w:sz w:val="24"/>
          <w:szCs w:val="24"/>
          <w:lang w:val="bg-BG"/>
        </w:rPr>
        <w:t>1.</w:t>
      </w:r>
      <w:r w:rsidRPr="00CB6F15">
        <w:rPr>
          <w:sz w:val="24"/>
          <w:szCs w:val="24"/>
          <w:lang w:val="bg-BG"/>
        </w:rPr>
        <w:t xml:space="preserve"> Всеки кандидат има право да пред</w:t>
      </w:r>
      <w:r w:rsidR="009468CD">
        <w:rPr>
          <w:sz w:val="24"/>
          <w:szCs w:val="24"/>
          <w:lang w:val="bg-BG"/>
        </w:rPr>
        <w:t xml:space="preserve">стави само по </w:t>
      </w:r>
      <w:r w:rsidR="009468CD" w:rsidRPr="003328B7">
        <w:rPr>
          <w:sz w:val="24"/>
          <w:szCs w:val="24"/>
          <w:lang w:val="bg-BG"/>
        </w:rPr>
        <w:t>едно предложение</w:t>
      </w:r>
      <w:r w:rsidR="007E3818">
        <w:rPr>
          <w:sz w:val="24"/>
          <w:szCs w:val="24"/>
          <w:lang w:val="bg-BG"/>
        </w:rPr>
        <w:t>,</w:t>
      </w:r>
      <w:r w:rsidRPr="003328B7">
        <w:rPr>
          <w:sz w:val="24"/>
          <w:szCs w:val="24"/>
          <w:lang w:val="bg-BG"/>
        </w:rPr>
        <w:t xml:space="preserve"> в срока</w:t>
      </w:r>
      <w:r w:rsidRPr="00CB6F15">
        <w:rPr>
          <w:sz w:val="24"/>
          <w:szCs w:val="24"/>
          <w:lang w:val="bg-BG"/>
        </w:rPr>
        <w:t xml:space="preserve">, определен в обявата за провеждане на конкурса. </w:t>
      </w:r>
    </w:p>
    <w:p w:rsidR="00A709FC" w:rsidRPr="0005371D" w:rsidRDefault="00A709FC" w:rsidP="0005371D">
      <w:pPr>
        <w:jc w:val="both"/>
        <w:rPr>
          <w:sz w:val="24"/>
          <w:szCs w:val="24"/>
          <w:lang w:val="bg-BG"/>
        </w:rPr>
      </w:pPr>
      <w:r w:rsidRPr="00CB6F15">
        <w:rPr>
          <w:b/>
          <w:sz w:val="24"/>
          <w:szCs w:val="24"/>
          <w:lang w:val="bg-BG"/>
        </w:rPr>
        <w:t>2.</w:t>
      </w:r>
      <w:r w:rsidRPr="00CB6F15">
        <w:rPr>
          <w:sz w:val="24"/>
          <w:szCs w:val="24"/>
          <w:lang w:val="bg-BG"/>
        </w:rPr>
        <w:t xml:space="preserve">  До изтичането на срока за подаване на </w:t>
      </w:r>
      <w:r w:rsidR="00537D02">
        <w:rPr>
          <w:sz w:val="24"/>
          <w:szCs w:val="24"/>
          <w:lang w:val="bg-BG"/>
        </w:rPr>
        <w:t>п</w:t>
      </w:r>
      <w:r w:rsidR="00537D02" w:rsidRPr="002E3DB5">
        <w:rPr>
          <w:sz w:val="24"/>
          <w:szCs w:val="24"/>
        </w:rPr>
        <w:t>редложени</w:t>
      </w:r>
      <w:r w:rsidR="00537D02">
        <w:rPr>
          <w:sz w:val="24"/>
          <w:szCs w:val="24"/>
          <w:lang w:val="bg-BG"/>
        </w:rPr>
        <w:t>ята</w:t>
      </w:r>
      <w:r w:rsidRPr="00CB6F15">
        <w:rPr>
          <w:sz w:val="24"/>
          <w:szCs w:val="24"/>
          <w:lang w:val="bg-BG"/>
        </w:rPr>
        <w:t xml:space="preserve">, всеки кандидат може да промени, допълни или оттегли </w:t>
      </w:r>
      <w:r w:rsidR="00537D02">
        <w:rPr>
          <w:sz w:val="24"/>
          <w:szCs w:val="24"/>
          <w:lang w:val="bg-BG"/>
        </w:rPr>
        <w:t>предложението</w:t>
      </w:r>
      <w:r w:rsidRPr="00CB6F15">
        <w:rPr>
          <w:sz w:val="24"/>
          <w:szCs w:val="24"/>
          <w:lang w:val="bg-BG"/>
        </w:rPr>
        <w:t xml:space="preserve"> си.</w:t>
      </w:r>
    </w:p>
    <w:p w:rsidR="00A709FC" w:rsidRPr="00CB6F15" w:rsidRDefault="0005371D" w:rsidP="00A709FC">
      <w:pPr>
        <w:pStyle w:val="BodyTextIndent"/>
        <w:tabs>
          <w:tab w:val="left" w:pos="993"/>
        </w:tabs>
        <w:spacing w:after="0"/>
        <w:ind w:left="0"/>
        <w:rPr>
          <w:sz w:val="24"/>
          <w:szCs w:val="24"/>
        </w:rPr>
      </w:pPr>
      <w:r>
        <w:rPr>
          <w:b/>
          <w:sz w:val="24"/>
          <w:szCs w:val="24"/>
          <w:lang w:val="bg-BG"/>
        </w:rPr>
        <w:t>3</w:t>
      </w:r>
      <w:r w:rsidR="00A709FC" w:rsidRPr="00CB6F15">
        <w:rPr>
          <w:b/>
          <w:sz w:val="24"/>
          <w:szCs w:val="24"/>
        </w:rPr>
        <w:t xml:space="preserve">. </w:t>
      </w:r>
      <w:r w:rsidR="00A709FC" w:rsidRPr="00CB6F15">
        <w:rPr>
          <w:sz w:val="24"/>
          <w:szCs w:val="24"/>
        </w:rPr>
        <w:t xml:space="preserve">Предаване на </w:t>
      </w:r>
      <w:r w:rsidR="00537D02">
        <w:rPr>
          <w:sz w:val="24"/>
          <w:szCs w:val="24"/>
          <w:lang w:val="bg-BG"/>
        </w:rPr>
        <w:t>п</w:t>
      </w:r>
      <w:r w:rsidR="00537D02" w:rsidRPr="002E3DB5">
        <w:rPr>
          <w:sz w:val="24"/>
          <w:szCs w:val="24"/>
        </w:rPr>
        <w:t>редложени</w:t>
      </w:r>
      <w:r w:rsidR="00537D02">
        <w:rPr>
          <w:sz w:val="24"/>
          <w:szCs w:val="24"/>
          <w:lang w:val="bg-BG"/>
        </w:rPr>
        <w:t>ята</w:t>
      </w:r>
      <w:r w:rsidR="00A709FC" w:rsidRPr="00CB6F15">
        <w:rPr>
          <w:sz w:val="24"/>
          <w:szCs w:val="24"/>
        </w:rPr>
        <w:t>:</w:t>
      </w:r>
    </w:p>
    <w:p w:rsidR="006D194A" w:rsidRDefault="00D96808" w:rsidP="008B605B">
      <w:pPr>
        <w:jc w:val="both"/>
        <w:rPr>
          <w:b/>
          <w:color w:val="000000"/>
          <w:sz w:val="24"/>
          <w:szCs w:val="24"/>
          <w:lang w:val="bg-BG"/>
        </w:rPr>
      </w:pPr>
      <w:r>
        <w:rPr>
          <w:sz w:val="24"/>
          <w:szCs w:val="24"/>
          <w:lang w:val="bg-BG"/>
        </w:rPr>
        <w:t xml:space="preserve">         </w:t>
      </w:r>
      <w:r w:rsidR="0005371D">
        <w:rPr>
          <w:sz w:val="24"/>
          <w:szCs w:val="24"/>
          <w:lang w:val="bg-BG"/>
        </w:rPr>
        <w:t>3</w:t>
      </w:r>
      <w:r w:rsidR="00A709FC" w:rsidRPr="00D96808">
        <w:rPr>
          <w:sz w:val="24"/>
          <w:szCs w:val="24"/>
        </w:rPr>
        <w:t>.1.</w:t>
      </w:r>
      <w:r w:rsidR="00A709FC" w:rsidRPr="00CB6F15">
        <w:rPr>
          <w:b/>
          <w:sz w:val="24"/>
          <w:szCs w:val="24"/>
        </w:rPr>
        <w:t xml:space="preserve"> </w:t>
      </w:r>
      <w:r w:rsidR="00741639">
        <w:rPr>
          <w:sz w:val="24"/>
          <w:szCs w:val="24"/>
          <w:lang w:val="bg-BG"/>
        </w:rPr>
        <w:t>Предложението</w:t>
      </w:r>
      <w:r w:rsidR="00A709FC" w:rsidRPr="00CB6F15">
        <w:rPr>
          <w:sz w:val="24"/>
          <w:szCs w:val="24"/>
        </w:rPr>
        <w:t xml:space="preserve"> за участие в конкурса</w:t>
      </w:r>
      <w:r w:rsidR="0005371D">
        <w:rPr>
          <w:sz w:val="24"/>
          <w:szCs w:val="24"/>
          <w:lang w:val="bg-BG"/>
        </w:rPr>
        <w:t xml:space="preserve"> – образец № 1</w:t>
      </w:r>
      <w:r w:rsidR="007F2D4B">
        <w:rPr>
          <w:sz w:val="24"/>
          <w:szCs w:val="24"/>
          <w:lang w:val="bg-BG"/>
        </w:rPr>
        <w:t>, заедно с приложените към него</w:t>
      </w:r>
      <w:r w:rsidR="00A709FC" w:rsidRPr="00CB6F15">
        <w:rPr>
          <w:sz w:val="24"/>
          <w:szCs w:val="24"/>
          <w:lang w:val="bg-BG"/>
        </w:rPr>
        <w:t xml:space="preserve"> документи,</w:t>
      </w:r>
      <w:r w:rsidR="00A709FC" w:rsidRPr="00CB6F15">
        <w:rPr>
          <w:sz w:val="24"/>
          <w:szCs w:val="24"/>
        </w:rPr>
        <w:t xml:space="preserve"> се представя в запечатан</w:t>
      </w:r>
      <w:r w:rsidR="007F2D4B">
        <w:rPr>
          <w:sz w:val="24"/>
          <w:szCs w:val="24"/>
          <w:lang w:val="bg-BG"/>
        </w:rPr>
        <w:t>,</w:t>
      </w:r>
      <w:r w:rsidR="00A709FC" w:rsidRPr="00CB6F15">
        <w:rPr>
          <w:sz w:val="24"/>
          <w:szCs w:val="24"/>
        </w:rPr>
        <w:t xml:space="preserve"> непрозрач</w:t>
      </w:r>
      <w:r w:rsidR="00741639">
        <w:rPr>
          <w:sz w:val="24"/>
          <w:szCs w:val="24"/>
          <w:lang w:val="bg-BG"/>
        </w:rPr>
        <w:t>е</w:t>
      </w:r>
      <w:r w:rsidR="00A709FC" w:rsidRPr="00CB6F15">
        <w:rPr>
          <w:sz w:val="24"/>
          <w:szCs w:val="24"/>
        </w:rPr>
        <w:t>н плик</w:t>
      </w:r>
      <w:r w:rsidR="00AD4E8A" w:rsidRPr="00AD4E8A">
        <w:rPr>
          <w:sz w:val="24"/>
          <w:szCs w:val="24"/>
        </w:rPr>
        <w:t xml:space="preserve"> </w:t>
      </w:r>
      <w:r w:rsidR="00AD4E8A" w:rsidRPr="00CB6F15">
        <w:rPr>
          <w:sz w:val="24"/>
          <w:szCs w:val="24"/>
        </w:rPr>
        <w:t>с надпис</w:t>
      </w:r>
      <w:r w:rsidR="00AD4E8A" w:rsidRPr="00CB6F15">
        <w:rPr>
          <w:sz w:val="24"/>
          <w:szCs w:val="24"/>
          <w:lang w:val="bg-BG"/>
        </w:rPr>
        <w:t>:</w:t>
      </w:r>
      <w:r w:rsidR="00AD4E8A" w:rsidRPr="00CB6F15">
        <w:rPr>
          <w:sz w:val="24"/>
          <w:szCs w:val="24"/>
        </w:rPr>
        <w:t xml:space="preserve"> „</w:t>
      </w:r>
      <w:r w:rsidR="00AD4E8A">
        <w:rPr>
          <w:sz w:val="24"/>
          <w:szCs w:val="24"/>
          <w:lang w:val="bg-BG"/>
        </w:rPr>
        <w:t>Предложение</w:t>
      </w:r>
      <w:r w:rsidR="00AD4E8A" w:rsidRPr="00CB6F15">
        <w:rPr>
          <w:sz w:val="24"/>
          <w:szCs w:val="24"/>
          <w:lang w:val="bg-BG"/>
        </w:rPr>
        <w:t xml:space="preserve"> з</w:t>
      </w:r>
      <w:r w:rsidR="00AD4E8A">
        <w:rPr>
          <w:sz w:val="24"/>
          <w:szCs w:val="24"/>
        </w:rPr>
        <w:t xml:space="preserve">а участие в конкурс </w:t>
      </w:r>
      <w:r w:rsidR="00AD4E8A" w:rsidRPr="00801310">
        <w:rPr>
          <w:sz w:val="24"/>
          <w:szCs w:val="24"/>
          <w:lang w:val="bg-BG"/>
        </w:rPr>
        <w:t>за</w:t>
      </w:r>
      <w:r w:rsidR="00AD4E8A">
        <w:rPr>
          <w:sz w:val="24"/>
          <w:szCs w:val="24"/>
          <w:lang w:val="bg-BG"/>
        </w:rPr>
        <w:t>:</w:t>
      </w:r>
      <w:r w:rsidR="00AD4E8A" w:rsidRPr="00801310">
        <w:rPr>
          <w:sz w:val="24"/>
          <w:szCs w:val="24"/>
          <w:lang w:val="bg-BG"/>
        </w:rPr>
        <w:t xml:space="preserve"> </w:t>
      </w:r>
      <w:r w:rsidR="00AD4E8A">
        <w:rPr>
          <w:sz w:val="24"/>
          <w:szCs w:val="24"/>
        </w:rPr>
        <w:t>„</w:t>
      </w:r>
      <w:r w:rsidR="00AD4E8A">
        <w:rPr>
          <w:b/>
          <w:sz w:val="24"/>
          <w:szCs w:val="24"/>
          <w:lang w:val="bg-BG"/>
        </w:rPr>
        <w:t>И</w:t>
      </w:r>
      <w:r w:rsidR="00AD4E8A" w:rsidRPr="00244B04">
        <w:rPr>
          <w:b/>
          <w:sz w:val="24"/>
          <w:szCs w:val="24"/>
          <w:lang w:val="bg-BG"/>
        </w:rPr>
        <w:t>збор на регистриран одитор, за извършване на нез</w:t>
      </w:r>
      <w:r w:rsidR="00AD4E8A">
        <w:rPr>
          <w:b/>
          <w:sz w:val="24"/>
          <w:szCs w:val="24"/>
          <w:lang w:val="bg-BG"/>
        </w:rPr>
        <w:t>ависим финансов одит на годишните</w:t>
      </w:r>
      <w:r w:rsidR="00AD4E8A" w:rsidRPr="00244B04">
        <w:rPr>
          <w:b/>
          <w:sz w:val="24"/>
          <w:szCs w:val="24"/>
          <w:lang w:val="bg-BG"/>
        </w:rPr>
        <w:t xml:space="preserve"> </w:t>
      </w:r>
      <w:r w:rsidR="00AD4E8A">
        <w:rPr>
          <w:b/>
          <w:sz w:val="24"/>
          <w:szCs w:val="24"/>
          <w:lang w:val="bg-BG"/>
        </w:rPr>
        <w:t>индивидуални</w:t>
      </w:r>
      <w:r w:rsidR="00AD4E8A" w:rsidRPr="00B513C0">
        <w:rPr>
          <w:b/>
          <w:sz w:val="24"/>
          <w:szCs w:val="24"/>
          <w:lang w:val="bg-BG"/>
        </w:rPr>
        <w:t xml:space="preserve"> и консолидиран</w:t>
      </w:r>
      <w:r w:rsidR="00AD4E8A">
        <w:rPr>
          <w:b/>
          <w:sz w:val="24"/>
          <w:szCs w:val="24"/>
          <w:lang w:val="bg-BG"/>
        </w:rPr>
        <w:t>и</w:t>
      </w:r>
      <w:r w:rsidR="00AD4E8A" w:rsidRPr="003E2E94">
        <w:rPr>
          <w:szCs w:val="24"/>
          <w:lang w:val="ru-RU"/>
        </w:rPr>
        <w:t xml:space="preserve"> </w:t>
      </w:r>
      <w:r w:rsidR="00AD4E8A" w:rsidRPr="00244B04">
        <w:rPr>
          <w:b/>
          <w:sz w:val="24"/>
          <w:szCs w:val="24"/>
          <w:lang w:val="bg-BG"/>
        </w:rPr>
        <w:t>фина</w:t>
      </w:r>
      <w:r w:rsidR="00AD4E8A">
        <w:rPr>
          <w:b/>
          <w:sz w:val="24"/>
          <w:szCs w:val="24"/>
          <w:lang w:val="bg-BG"/>
        </w:rPr>
        <w:t>н</w:t>
      </w:r>
      <w:r w:rsidR="00AD4E8A" w:rsidRPr="00244B04">
        <w:rPr>
          <w:b/>
          <w:sz w:val="24"/>
          <w:szCs w:val="24"/>
          <w:lang w:val="bg-BG"/>
        </w:rPr>
        <w:t>сов</w:t>
      </w:r>
      <w:r w:rsidR="00AD4E8A">
        <w:rPr>
          <w:b/>
          <w:sz w:val="24"/>
          <w:szCs w:val="24"/>
          <w:lang w:val="bg-BG"/>
        </w:rPr>
        <w:t>и</w:t>
      </w:r>
      <w:r w:rsidR="00AD4E8A" w:rsidRPr="00244B04">
        <w:rPr>
          <w:b/>
          <w:sz w:val="24"/>
          <w:szCs w:val="24"/>
          <w:lang w:val="bg-BG"/>
        </w:rPr>
        <w:t xml:space="preserve"> от</w:t>
      </w:r>
      <w:r w:rsidR="00AD4E8A">
        <w:rPr>
          <w:b/>
          <w:sz w:val="24"/>
          <w:szCs w:val="24"/>
          <w:lang w:val="bg-BG"/>
        </w:rPr>
        <w:t xml:space="preserve">чети на „Холдинг БДЖ” ЕАД за 2017 </w:t>
      </w:r>
      <w:r w:rsidR="00AD4E8A" w:rsidRPr="00244B04">
        <w:rPr>
          <w:b/>
          <w:sz w:val="24"/>
          <w:szCs w:val="24"/>
          <w:lang w:val="bg-BG"/>
        </w:rPr>
        <w:t>г.</w:t>
      </w:r>
      <w:r w:rsidR="00AD4E8A">
        <w:rPr>
          <w:b/>
          <w:sz w:val="24"/>
          <w:szCs w:val="24"/>
          <w:lang w:val="bg-BG"/>
        </w:rPr>
        <w:t>, 2018 г. и 2019 г.</w:t>
      </w:r>
      <w:r w:rsidR="00AD4E8A">
        <w:rPr>
          <w:sz w:val="24"/>
          <w:szCs w:val="24"/>
        </w:rPr>
        <w:t>”</w:t>
      </w:r>
      <w:r w:rsidR="00AD4E8A" w:rsidRPr="00CB6F15">
        <w:rPr>
          <w:sz w:val="24"/>
          <w:szCs w:val="24"/>
        </w:rPr>
        <w:t>.</w:t>
      </w:r>
      <w:r w:rsidR="00FF3BAF">
        <w:rPr>
          <w:sz w:val="24"/>
          <w:szCs w:val="24"/>
          <w:lang w:val="bg-BG"/>
        </w:rPr>
        <w:t>,</w:t>
      </w:r>
      <w:r w:rsidR="00AD4E8A">
        <w:rPr>
          <w:sz w:val="24"/>
          <w:szCs w:val="24"/>
          <w:lang w:val="bg-BG"/>
        </w:rPr>
        <w:t xml:space="preserve"> </w:t>
      </w:r>
      <w:proofErr w:type="gramStart"/>
      <w:r w:rsidR="00A709FC" w:rsidRPr="00CB6F15">
        <w:rPr>
          <w:sz w:val="24"/>
          <w:szCs w:val="24"/>
        </w:rPr>
        <w:t>в</w:t>
      </w:r>
      <w:proofErr w:type="gramEnd"/>
      <w:r w:rsidR="00A709FC" w:rsidRPr="00CB6F15">
        <w:rPr>
          <w:sz w:val="24"/>
          <w:szCs w:val="24"/>
        </w:rPr>
        <w:t xml:space="preserve"> </w:t>
      </w:r>
      <w:r w:rsidR="007F2D4B">
        <w:rPr>
          <w:sz w:val="24"/>
          <w:szCs w:val="24"/>
        </w:rPr>
        <w:t xml:space="preserve">посочения в </w:t>
      </w:r>
      <w:r w:rsidR="007F2D4B" w:rsidRPr="003328B7">
        <w:rPr>
          <w:sz w:val="24"/>
          <w:szCs w:val="24"/>
        </w:rPr>
        <w:t>обявата срок</w:t>
      </w:r>
      <w:r w:rsidR="00741639">
        <w:rPr>
          <w:sz w:val="24"/>
          <w:szCs w:val="24"/>
          <w:lang w:val="bg-BG"/>
        </w:rPr>
        <w:t>,</w:t>
      </w:r>
      <w:r w:rsidR="00A709FC" w:rsidRPr="00CB6F15">
        <w:rPr>
          <w:sz w:val="24"/>
          <w:szCs w:val="24"/>
        </w:rPr>
        <w:t xml:space="preserve"> от участника или от упълномощен от него представител. </w:t>
      </w:r>
      <w:r w:rsidR="0005371D" w:rsidRPr="00AD4E8A">
        <w:rPr>
          <w:b/>
          <w:sz w:val="24"/>
          <w:szCs w:val="24"/>
          <w:lang w:val="bg-BG"/>
        </w:rPr>
        <w:t xml:space="preserve">Ценовото предложение на кандидата – образец № 9 се представя </w:t>
      </w:r>
      <w:r w:rsidR="00741639" w:rsidRPr="00AD4E8A">
        <w:rPr>
          <w:b/>
          <w:color w:val="000000"/>
          <w:sz w:val="24"/>
          <w:szCs w:val="24"/>
        </w:rPr>
        <w:t>в отделен</w:t>
      </w:r>
      <w:r w:rsidR="0005371D" w:rsidRPr="00AD4E8A">
        <w:rPr>
          <w:b/>
          <w:color w:val="000000"/>
          <w:sz w:val="24"/>
          <w:szCs w:val="24"/>
          <w:lang w:val="bg-BG"/>
        </w:rPr>
        <w:t>,</w:t>
      </w:r>
      <w:r w:rsidR="00741639" w:rsidRPr="00AD4E8A">
        <w:rPr>
          <w:b/>
          <w:color w:val="000000"/>
          <w:sz w:val="24"/>
          <w:szCs w:val="24"/>
        </w:rPr>
        <w:t xml:space="preserve"> запечатан</w:t>
      </w:r>
      <w:r w:rsidR="00AD4E8A">
        <w:rPr>
          <w:b/>
          <w:color w:val="000000"/>
          <w:sz w:val="24"/>
          <w:szCs w:val="24"/>
          <w:lang w:val="bg-BG"/>
        </w:rPr>
        <w:t>,</w:t>
      </w:r>
      <w:r w:rsidR="00741639" w:rsidRPr="00AD4E8A">
        <w:rPr>
          <w:b/>
          <w:color w:val="000000"/>
          <w:sz w:val="24"/>
          <w:szCs w:val="24"/>
        </w:rPr>
        <w:t xml:space="preserve"> непрозрачен плик с надпис „Предлагана цена”, поставен в плика с </w:t>
      </w:r>
      <w:r w:rsidR="00741639" w:rsidRPr="00AD4E8A">
        <w:rPr>
          <w:b/>
          <w:color w:val="000000"/>
          <w:sz w:val="24"/>
          <w:szCs w:val="24"/>
          <w:lang w:val="bg-BG"/>
        </w:rPr>
        <w:t>предложението</w:t>
      </w:r>
      <w:r w:rsidR="001E304E" w:rsidRPr="00AD4E8A">
        <w:rPr>
          <w:b/>
          <w:color w:val="000000"/>
          <w:sz w:val="24"/>
          <w:szCs w:val="24"/>
        </w:rPr>
        <w:t>.</w:t>
      </w:r>
    </w:p>
    <w:p w:rsidR="008B605B" w:rsidRDefault="008B605B" w:rsidP="008B605B">
      <w:pPr>
        <w:ind w:firstLine="720"/>
        <w:jc w:val="both"/>
        <w:rPr>
          <w:sz w:val="24"/>
          <w:szCs w:val="24"/>
          <w:lang w:val="bg-BG"/>
        </w:rPr>
      </w:pPr>
      <w:r w:rsidRPr="00CB6F15">
        <w:rPr>
          <w:sz w:val="24"/>
          <w:szCs w:val="24"/>
          <w:lang w:val="bg-BG"/>
        </w:rPr>
        <w:t>Върху плика се п</w:t>
      </w:r>
      <w:r w:rsidRPr="00CB6F15">
        <w:rPr>
          <w:sz w:val="24"/>
          <w:szCs w:val="24"/>
        </w:rPr>
        <w:t xml:space="preserve">осочват </w:t>
      </w:r>
      <w:r>
        <w:rPr>
          <w:sz w:val="24"/>
          <w:szCs w:val="24"/>
          <w:lang w:val="bg-BG"/>
        </w:rPr>
        <w:t>името/</w:t>
      </w:r>
      <w:r w:rsidRPr="00CB6F15">
        <w:rPr>
          <w:sz w:val="24"/>
          <w:szCs w:val="24"/>
          <w:lang w:val="bg-BG"/>
        </w:rPr>
        <w:t>на</w:t>
      </w:r>
      <w:r w:rsidRPr="00CB6F15">
        <w:rPr>
          <w:sz w:val="24"/>
          <w:szCs w:val="24"/>
        </w:rPr>
        <w:t>име</w:t>
      </w:r>
      <w:r w:rsidRPr="00CB6F15">
        <w:rPr>
          <w:sz w:val="24"/>
          <w:szCs w:val="24"/>
          <w:lang w:val="bg-BG"/>
        </w:rPr>
        <w:t>нованието</w:t>
      </w:r>
      <w:r w:rsidRPr="00CB6F15">
        <w:rPr>
          <w:sz w:val="24"/>
          <w:szCs w:val="24"/>
        </w:rPr>
        <w:t xml:space="preserve"> на </w:t>
      </w:r>
      <w:r w:rsidRPr="00CB6F15">
        <w:rPr>
          <w:sz w:val="24"/>
          <w:szCs w:val="24"/>
          <w:lang w:val="bg-BG"/>
        </w:rPr>
        <w:t>подателя</w:t>
      </w:r>
      <w:r>
        <w:rPr>
          <w:sz w:val="24"/>
          <w:szCs w:val="24"/>
          <w:lang w:val="bg-BG"/>
        </w:rPr>
        <w:t>,</w:t>
      </w:r>
      <w:r w:rsidRPr="00C333AE">
        <w:rPr>
          <w:sz w:val="24"/>
          <w:szCs w:val="24"/>
        </w:rPr>
        <w:t xml:space="preserve"> </w:t>
      </w:r>
      <w:r w:rsidRPr="00CB6F15">
        <w:rPr>
          <w:sz w:val="24"/>
          <w:szCs w:val="24"/>
        </w:rPr>
        <w:t>адрес за кореспонденция, телефон, факс, електронен адрес</w:t>
      </w:r>
      <w:r>
        <w:rPr>
          <w:sz w:val="24"/>
          <w:szCs w:val="24"/>
          <w:lang w:val="bg-BG"/>
        </w:rPr>
        <w:t xml:space="preserve">, </w:t>
      </w:r>
      <w:r>
        <w:rPr>
          <w:sz w:val="24"/>
          <w:szCs w:val="24"/>
        </w:rPr>
        <w:t>лице за контакти</w:t>
      </w:r>
      <w:r>
        <w:rPr>
          <w:sz w:val="24"/>
          <w:szCs w:val="24"/>
          <w:lang w:val="bg-BG"/>
        </w:rPr>
        <w:t xml:space="preserve">. </w:t>
      </w:r>
    </w:p>
    <w:p w:rsidR="00B03B04" w:rsidRDefault="008B605B" w:rsidP="00B03B04">
      <w:pPr>
        <w:ind w:firstLine="720"/>
        <w:jc w:val="both"/>
        <w:rPr>
          <w:sz w:val="24"/>
          <w:szCs w:val="24"/>
          <w:lang w:val="bg-BG"/>
        </w:rPr>
      </w:pPr>
      <w:r>
        <w:rPr>
          <w:sz w:val="24"/>
          <w:szCs w:val="24"/>
          <w:lang w:val="bg-BG"/>
        </w:rPr>
        <w:t>При кандидат: физическо лице</w:t>
      </w:r>
      <w:r w:rsidR="007A2756">
        <w:rPr>
          <w:sz w:val="24"/>
          <w:szCs w:val="24"/>
          <w:lang w:val="bg-BG"/>
        </w:rPr>
        <w:t>/физическо лице – ЕТ/</w:t>
      </w:r>
      <w:r>
        <w:rPr>
          <w:sz w:val="24"/>
          <w:szCs w:val="24"/>
          <w:lang w:val="bg-BG"/>
        </w:rPr>
        <w:t xml:space="preserve"> – регистриран одитор, одиторско дружество, върху плика се посочва и рег. номер, под който кандидатът е вписан в Регистъра към ИДЕС.</w:t>
      </w:r>
    </w:p>
    <w:p w:rsidR="00B03B04" w:rsidRDefault="008B605B" w:rsidP="00B03B04">
      <w:pPr>
        <w:ind w:firstLine="720"/>
        <w:jc w:val="both"/>
        <w:rPr>
          <w:sz w:val="24"/>
          <w:szCs w:val="24"/>
          <w:lang w:val="bg-BG"/>
        </w:rPr>
      </w:pPr>
      <w:r>
        <w:rPr>
          <w:sz w:val="24"/>
          <w:szCs w:val="24"/>
          <w:lang w:val="bg-BG"/>
        </w:rPr>
        <w:t xml:space="preserve"> В случаите, в които предложението се подава от търговско/гражданско дружество, чрез което физическо лице – регистриран одитор ще извършва одита, върху плика се посочват, освен наименованието на дружеството и: име на физическото лице и регистрационният му номер, под който е вписано в Регистъра към ИДЕС.</w:t>
      </w:r>
    </w:p>
    <w:p w:rsidR="008B605B" w:rsidRPr="008B605B" w:rsidRDefault="00B03B04" w:rsidP="008B605B">
      <w:pPr>
        <w:ind w:firstLine="720"/>
        <w:jc w:val="both"/>
        <w:rPr>
          <w:sz w:val="24"/>
          <w:szCs w:val="24"/>
          <w:lang w:val="bg-BG"/>
        </w:rPr>
      </w:pPr>
      <w:r>
        <w:rPr>
          <w:sz w:val="24"/>
          <w:szCs w:val="24"/>
          <w:lang w:val="bg-BG"/>
        </w:rPr>
        <w:t xml:space="preserve"> </w:t>
      </w:r>
      <w:r w:rsidR="008B605B">
        <w:rPr>
          <w:sz w:val="24"/>
          <w:szCs w:val="24"/>
          <w:lang w:val="bg-BG"/>
        </w:rPr>
        <w:t xml:space="preserve">В случаите, в които предложението се подава от физическо лице - ЕТ, одиторско дружество, както и от търговско/гражданско дружество, чрез което физическо лице – </w:t>
      </w:r>
      <w:r w:rsidR="008B605B">
        <w:rPr>
          <w:sz w:val="24"/>
          <w:szCs w:val="24"/>
          <w:lang w:val="bg-BG"/>
        </w:rPr>
        <w:lastRenderedPageBreak/>
        <w:t>регистриран одитор ще извършва одита, върху плика се посочва и ЕИК номер/БУЛСТАТ номер.</w:t>
      </w:r>
    </w:p>
    <w:p w:rsidR="006D194A" w:rsidRDefault="006D194A" w:rsidP="0005371D">
      <w:pPr>
        <w:jc w:val="both"/>
        <w:rPr>
          <w:sz w:val="24"/>
          <w:szCs w:val="24"/>
          <w:lang w:val="bg-BG"/>
        </w:rPr>
      </w:pPr>
      <w:r>
        <w:rPr>
          <w:sz w:val="24"/>
          <w:szCs w:val="24"/>
          <w:lang w:val="bg-BG"/>
        </w:rPr>
        <w:t xml:space="preserve">       </w:t>
      </w:r>
      <w:r w:rsidR="00667DB9">
        <w:rPr>
          <w:sz w:val="24"/>
          <w:szCs w:val="24"/>
          <w:lang w:val="bg-BG"/>
        </w:rPr>
        <w:t>3</w:t>
      </w:r>
      <w:r w:rsidRPr="006D194A">
        <w:rPr>
          <w:sz w:val="24"/>
          <w:szCs w:val="24"/>
        </w:rPr>
        <w:t xml:space="preserve">.2. </w:t>
      </w:r>
      <w:proofErr w:type="gramStart"/>
      <w:r w:rsidRPr="006D194A">
        <w:rPr>
          <w:sz w:val="24"/>
          <w:szCs w:val="24"/>
        </w:rPr>
        <w:t>При</w:t>
      </w:r>
      <w:r w:rsidRPr="00CB6F15">
        <w:rPr>
          <w:sz w:val="24"/>
          <w:szCs w:val="24"/>
        </w:rPr>
        <w:t xml:space="preserve"> приемане на </w:t>
      </w:r>
      <w:r>
        <w:rPr>
          <w:sz w:val="24"/>
          <w:szCs w:val="24"/>
          <w:lang w:val="bg-BG"/>
        </w:rPr>
        <w:t>предложенията</w:t>
      </w:r>
      <w:r w:rsidRPr="00CB6F15">
        <w:rPr>
          <w:sz w:val="24"/>
          <w:szCs w:val="24"/>
        </w:rPr>
        <w:t xml:space="preserve"> върху пликовете се отбелязват поредния номер,</w:t>
      </w:r>
      <w:r w:rsidR="00667DB9">
        <w:rPr>
          <w:sz w:val="24"/>
          <w:szCs w:val="24"/>
        </w:rPr>
        <w:t xml:space="preserve"> датата и часът на получаване</w:t>
      </w:r>
      <w:r w:rsidR="00667DB9">
        <w:rPr>
          <w:sz w:val="24"/>
          <w:szCs w:val="24"/>
          <w:lang w:val="bg-BG"/>
        </w:rPr>
        <w:t xml:space="preserve">, като </w:t>
      </w:r>
      <w:r w:rsidRPr="00CB6F15">
        <w:rPr>
          <w:sz w:val="24"/>
          <w:szCs w:val="24"/>
        </w:rPr>
        <w:t>посочените данни се вписват във</w:t>
      </w:r>
      <w:r w:rsidR="00667DB9">
        <w:rPr>
          <w:sz w:val="24"/>
          <w:szCs w:val="24"/>
        </w:rPr>
        <w:t xml:space="preserve"> входящия дневник на </w:t>
      </w:r>
      <w:r w:rsidR="00667DB9">
        <w:rPr>
          <w:sz w:val="24"/>
          <w:szCs w:val="24"/>
          <w:lang w:val="bg-BG"/>
        </w:rPr>
        <w:t>Възложителя</w:t>
      </w:r>
      <w:r w:rsidRPr="00CB6F15">
        <w:rPr>
          <w:sz w:val="24"/>
          <w:szCs w:val="24"/>
        </w:rPr>
        <w:t>.</w:t>
      </w:r>
      <w:proofErr w:type="gramEnd"/>
    </w:p>
    <w:p w:rsidR="006D194A" w:rsidRPr="00CB6F15" w:rsidRDefault="0081050E" w:rsidP="006D194A">
      <w:pPr>
        <w:pStyle w:val="BodyTextIndent"/>
        <w:tabs>
          <w:tab w:val="left" w:pos="0"/>
          <w:tab w:val="num" w:pos="1560"/>
        </w:tabs>
        <w:spacing w:after="0"/>
        <w:ind w:left="0"/>
        <w:jc w:val="both"/>
        <w:rPr>
          <w:sz w:val="24"/>
          <w:szCs w:val="24"/>
        </w:rPr>
      </w:pPr>
      <w:r>
        <w:rPr>
          <w:sz w:val="24"/>
          <w:szCs w:val="24"/>
          <w:lang w:val="bg-BG"/>
        </w:rPr>
        <w:t xml:space="preserve">      </w:t>
      </w:r>
      <w:r w:rsidR="00FF3BAF">
        <w:rPr>
          <w:sz w:val="24"/>
          <w:szCs w:val="24"/>
          <w:lang w:val="bg-BG"/>
        </w:rPr>
        <w:t xml:space="preserve"> </w:t>
      </w:r>
      <w:r w:rsidR="00667DB9">
        <w:rPr>
          <w:sz w:val="24"/>
          <w:szCs w:val="24"/>
          <w:lang w:val="bg-BG"/>
        </w:rPr>
        <w:t>3</w:t>
      </w:r>
      <w:r w:rsidR="006D194A" w:rsidRPr="006D194A">
        <w:rPr>
          <w:sz w:val="24"/>
          <w:szCs w:val="24"/>
        </w:rPr>
        <w:t xml:space="preserve">.3. </w:t>
      </w:r>
      <w:r w:rsidR="00667DB9">
        <w:rPr>
          <w:sz w:val="24"/>
          <w:szCs w:val="24"/>
          <w:lang w:val="bg-BG"/>
        </w:rPr>
        <w:t>Предложения</w:t>
      </w:r>
      <w:r w:rsidR="00667DB9">
        <w:rPr>
          <w:sz w:val="24"/>
          <w:szCs w:val="24"/>
        </w:rPr>
        <w:t>, п</w:t>
      </w:r>
      <w:r w:rsidR="00667DB9">
        <w:rPr>
          <w:sz w:val="24"/>
          <w:szCs w:val="24"/>
          <w:lang w:val="bg-BG"/>
        </w:rPr>
        <w:t>остъпили</w:t>
      </w:r>
      <w:r w:rsidR="00667DB9">
        <w:rPr>
          <w:sz w:val="24"/>
          <w:szCs w:val="24"/>
        </w:rPr>
        <w:t xml:space="preserve"> </w:t>
      </w:r>
      <w:r w:rsidR="00667DB9">
        <w:rPr>
          <w:sz w:val="24"/>
          <w:szCs w:val="24"/>
          <w:lang w:val="bg-BG"/>
        </w:rPr>
        <w:t xml:space="preserve">след изтичане на определения краен срок, в прозрачен, </w:t>
      </w:r>
      <w:r w:rsidR="006D194A" w:rsidRPr="00CB6F15">
        <w:rPr>
          <w:sz w:val="24"/>
          <w:szCs w:val="24"/>
        </w:rPr>
        <w:t xml:space="preserve">незапечатан плик или </w:t>
      </w:r>
      <w:r w:rsidR="00667DB9">
        <w:rPr>
          <w:sz w:val="24"/>
          <w:szCs w:val="24"/>
          <w:lang w:val="bg-BG"/>
        </w:rPr>
        <w:t xml:space="preserve">в </w:t>
      </w:r>
      <w:r w:rsidR="00667DB9">
        <w:rPr>
          <w:sz w:val="24"/>
          <w:szCs w:val="24"/>
        </w:rPr>
        <w:t>плик с нарушена цялост</w:t>
      </w:r>
      <w:r w:rsidR="006D194A" w:rsidRPr="00CB6F15">
        <w:rPr>
          <w:sz w:val="24"/>
          <w:szCs w:val="24"/>
        </w:rPr>
        <w:t>, не се приемат и незабавно се връщат на кандидата.</w:t>
      </w:r>
    </w:p>
    <w:p w:rsidR="006D194A" w:rsidRPr="00CB6F15" w:rsidRDefault="00667DB9" w:rsidP="006D194A">
      <w:pPr>
        <w:pStyle w:val="BodyTextIndent"/>
        <w:tabs>
          <w:tab w:val="left" w:pos="0"/>
          <w:tab w:val="left" w:pos="993"/>
          <w:tab w:val="num" w:pos="1560"/>
        </w:tabs>
        <w:spacing w:after="0"/>
        <w:ind w:left="0"/>
        <w:jc w:val="both"/>
        <w:rPr>
          <w:sz w:val="24"/>
          <w:szCs w:val="24"/>
        </w:rPr>
      </w:pPr>
      <w:r>
        <w:rPr>
          <w:b/>
          <w:sz w:val="24"/>
          <w:szCs w:val="24"/>
          <w:lang w:val="bg-BG"/>
        </w:rPr>
        <w:t>4</w:t>
      </w:r>
      <w:r w:rsidR="006D194A" w:rsidRPr="006D194A">
        <w:rPr>
          <w:b/>
          <w:sz w:val="24"/>
          <w:szCs w:val="24"/>
        </w:rPr>
        <w:t>.</w:t>
      </w:r>
      <w:r w:rsidR="006D194A" w:rsidRPr="00CB6F15">
        <w:rPr>
          <w:b/>
          <w:sz w:val="24"/>
          <w:szCs w:val="24"/>
        </w:rPr>
        <w:t xml:space="preserve"> </w:t>
      </w:r>
      <w:proofErr w:type="gramStart"/>
      <w:r w:rsidR="006D194A" w:rsidRPr="00CB6F15">
        <w:rPr>
          <w:sz w:val="24"/>
          <w:szCs w:val="24"/>
        </w:rPr>
        <w:t xml:space="preserve">Срокът на валидност на </w:t>
      </w:r>
      <w:r w:rsidR="006D194A">
        <w:rPr>
          <w:sz w:val="24"/>
          <w:szCs w:val="24"/>
          <w:lang w:val="bg-BG"/>
        </w:rPr>
        <w:t>предложенията</w:t>
      </w:r>
      <w:r w:rsidR="006D194A" w:rsidRPr="00CB6F15">
        <w:rPr>
          <w:sz w:val="24"/>
          <w:szCs w:val="24"/>
        </w:rPr>
        <w:t xml:space="preserve"> е </w:t>
      </w:r>
      <w:r w:rsidR="00AC56E7">
        <w:rPr>
          <w:sz w:val="24"/>
          <w:szCs w:val="24"/>
          <w:lang w:val="bg-BG"/>
        </w:rPr>
        <w:t>90 (деветдесет) календарни дни от крайния срок за подаване на предложенията.</w:t>
      </w:r>
      <w:proofErr w:type="gramEnd"/>
      <w:r w:rsidR="00AC56E7">
        <w:rPr>
          <w:sz w:val="24"/>
          <w:szCs w:val="24"/>
          <w:lang w:val="bg-BG"/>
        </w:rPr>
        <w:t xml:space="preserve"> </w:t>
      </w:r>
      <w:r w:rsidR="00733373">
        <w:rPr>
          <w:sz w:val="24"/>
          <w:szCs w:val="24"/>
          <w:lang w:val="bg-BG"/>
        </w:rPr>
        <w:t xml:space="preserve">Посоченият срок е </w:t>
      </w:r>
      <w:r w:rsidR="006D194A" w:rsidRPr="00CB6F15">
        <w:rPr>
          <w:sz w:val="24"/>
          <w:szCs w:val="24"/>
        </w:rPr>
        <w:t xml:space="preserve">времето, през което участниците са обвързани с условията на представените от тях </w:t>
      </w:r>
      <w:r w:rsidR="006D194A">
        <w:rPr>
          <w:sz w:val="24"/>
          <w:szCs w:val="24"/>
          <w:lang w:val="bg-BG"/>
        </w:rPr>
        <w:t>предложения</w:t>
      </w:r>
      <w:r w:rsidR="006D194A" w:rsidRPr="00CB6F15">
        <w:rPr>
          <w:sz w:val="24"/>
          <w:szCs w:val="24"/>
        </w:rPr>
        <w:t>.</w:t>
      </w:r>
    </w:p>
    <w:p w:rsidR="00DF5161" w:rsidRPr="00DF5161" w:rsidRDefault="00A709FC" w:rsidP="006D194A">
      <w:pPr>
        <w:pStyle w:val="BodyTextIndent"/>
        <w:tabs>
          <w:tab w:val="left" w:pos="993"/>
          <w:tab w:val="num" w:pos="1560"/>
        </w:tabs>
        <w:spacing w:after="0"/>
        <w:ind w:left="0"/>
        <w:jc w:val="both"/>
        <w:rPr>
          <w:lang w:val="bg-BG"/>
        </w:rPr>
      </w:pPr>
      <w:r w:rsidRPr="00CB6F15">
        <w:t xml:space="preserve">  </w:t>
      </w:r>
    </w:p>
    <w:p w:rsidR="00A709FC" w:rsidRPr="00CB6F15" w:rsidRDefault="00A709FC" w:rsidP="00A709FC">
      <w:pPr>
        <w:jc w:val="both"/>
        <w:rPr>
          <w:b/>
          <w:sz w:val="24"/>
          <w:szCs w:val="24"/>
          <w:lang w:val="bg-BG"/>
        </w:rPr>
      </w:pPr>
      <w:r w:rsidRPr="00A379C5">
        <w:rPr>
          <w:b/>
          <w:sz w:val="24"/>
          <w:szCs w:val="24"/>
          <w:lang w:val="bg-BG"/>
        </w:rPr>
        <w:t xml:space="preserve">VІ. </w:t>
      </w:r>
      <w:r w:rsidR="004B1B03" w:rsidRPr="00CB6F15">
        <w:rPr>
          <w:b/>
          <w:sz w:val="24"/>
          <w:szCs w:val="24"/>
          <w:lang w:val="bg-BG"/>
        </w:rPr>
        <w:t xml:space="preserve">Разглеждане, оценка и класиране на </w:t>
      </w:r>
      <w:r w:rsidR="004B1B03" w:rsidRPr="00097F24">
        <w:rPr>
          <w:b/>
          <w:sz w:val="24"/>
          <w:szCs w:val="24"/>
          <w:lang w:val="bg-BG"/>
        </w:rPr>
        <w:t>предложенията.</w:t>
      </w:r>
    </w:p>
    <w:p w:rsidR="004B1B03" w:rsidRPr="007A2756" w:rsidRDefault="00D96808" w:rsidP="007A2756">
      <w:pPr>
        <w:pStyle w:val="BodyTextIndent"/>
        <w:numPr>
          <w:ilvl w:val="0"/>
          <w:numId w:val="19"/>
        </w:numPr>
        <w:tabs>
          <w:tab w:val="left" w:pos="284"/>
          <w:tab w:val="left" w:pos="426"/>
          <w:tab w:val="left" w:pos="993"/>
          <w:tab w:val="num" w:pos="1520"/>
        </w:tabs>
        <w:spacing w:after="0"/>
        <w:ind w:left="0" w:firstLine="0"/>
        <w:jc w:val="both"/>
        <w:rPr>
          <w:sz w:val="24"/>
          <w:szCs w:val="24"/>
          <w:lang w:val="bg-BG"/>
        </w:rPr>
      </w:pPr>
      <w:r>
        <w:rPr>
          <w:sz w:val="24"/>
          <w:szCs w:val="24"/>
          <w:lang w:val="bg-BG"/>
        </w:rPr>
        <w:t>Конкурсът</w:t>
      </w:r>
      <w:r w:rsidR="00A709FC" w:rsidRPr="00CB6F15">
        <w:rPr>
          <w:sz w:val="24"/>
          <w:szCs w:val="24"/>
        </w:rPr>
        <w:t xml:space="preserve"> за избор на Изпълнител се провежда от комисия, назначена със заповед на Изпълнителния директор на „Холдинг БДЖ” ЕАД.</w:t>
      </w:r>
      <w:r w:rsidR="00DE79B8" w:rsidRPr="00CB6F15">
        <w:rPr>
          <w:sz w:val="24"/>
          <w:szCs w:val="24"/>
          <w:lang w:val="bg-BG"/>
        </w:rPr>
        <w:t xml:space="preserve"> В заповедта се определят и резервни членове.</w:t>
      </w:r>
    </w:p>
    <w:p w:rsidR="004B1B03" w:rsidRPr="004B1B03" w:rsidRDefault="004B1B03" w:rsidP="004B1B03">
      <w:pPr>
        <w:pStyle w:val="BodyTextIndent"/>
        <w:numPr>
          <w:ilvl w:val="0"/>
          <w:numId w:val="19"/>
        </w:numPr>
        <w:tabs>
          <w:tab w:val="left" w:pos="284"/>
          <w:tab w:val="left" w:pos="993"/>
          <w:tab w:val="num" w:pos="1520"/>
        </w:tabs>
        <w:spacing w:after="0"/>
        <w:ind w:left="0" w:firstLine="0"/>
        <w:jc w:val="both"/>
        <w:rPr>
          <w:sz w:val="24"/>
          <w:szCs w:val="24"/>
        </w:rPr>
      </w:pPr>
      <w:r w:rsidRPr="00CB6F15">
        <w:rPr>
          <w:sz w:val="24"/>
          <w:szCs w:val="24"/>
        </w:rPr>
        <w:t>Комисията се свиква и ръководи от нейния председа</w:t>
      </w:r>
      <w:r w:rsidR="00204139">
        <w:rPr>
          <w:sz w:val="24"/>
          <w:szCs w:val="24"/>
        </w:rPr>
        <w:t>тел</w:t>
      </w:r>
      <w:r w:rsidR="00204139">
        <w:rPr>
          <w:sz w:val="24"/>
          <w:szCs w:val="24"/>
          <w:lang w:val="bg-BG"/>
        </w:rPr>
        <w:t>, като</w:t>
      </w:r>
      <w:r w:rsidR="00204139">
        <w:rPr>
          <w:sz w:val="24"/>
          <w:szCs w:val="24"/>
        </w:rPr>
        <w:t xml:space="preserve"> </w:t>
      </w:r>
      <w:r w:rsidR="00204139">
        <w:rPr>
          <w:sz w:val="24"/>
          <w:szCs w:val="24"/>
          <w:lang w:val="bg-BG"/>
        </w:rPr>
        <w:t xml:space="preserve">същата </w:t>
      </w:r>
      <w:r w:rsidR="0040784F">
        <w:rPr>
          <w:sz w:val="24"/>
          <w:szCs w:val="24"/>
        </w:rPr>
        <w:t xml:space="preserve">започва </w:t>
      </w:r>
      <w:r w:rsidR="0040784F">
        <w:rPr>
          <w:sz w:val="24"/>
          <w:szCs w:val="24"/>
          <w:lang w:val="bg-BG"/>
        </w:rPr>
        <w:t xml:space="preserve">своята </w:t>
      </w:r>
      <w:r w:rsidR="0040784F">
        <w:rPr>
          <w:sz w:val="24"/>
          <w:szCs w:val="24"/>
        </w:rPr>
        <w:t>работа</w:t>
      </w:r>
      <w:r w:rsidRPr="00CB6F15">
        <w:rPr>
          <w:sz w:val="24"/>
          <w:szCs w:val="24"/>
        </w:rPr>
        <w:t xml:space="preserve"> след като й бъде представен от деловодството </w:t>
      </w:r>
      <w:r w:rsidR="0040784F">
        <w:rPr>
          <w:sz w:val="24"/>
          <w:szCs w:val="24"/>
          <w:lang w:val="bg-BG"/>
        </w:rPr>
        <w:t xml:space="preserve">на дружеството </w:t>
      </w:r>
      <w:r w:rsidRPr="00CB6F15">
        <w:rPr>
          <w:sz w:val="24"/>
          <w:szCs w:val="24"/>
        </w:rPr>
        <w:t>списък на кандидатит</w:t>
      </w:r>
      <w:r>
        <w:rPr>
          <w:sz w:val="24"/>
          <w:szCs w:val="24"/>
        </w:rPr>
        <w:t xml:space="preserve">е, заедно с пликовете с </w:t>
      </w:r>
      <w:r>
        <w:rPr>
          <w:sz w:val="24"/>
          <w:szCs w:val="24"/>
          <w:lang w:val="bg-BG"/>
        </w:rPr>
        <w:t>предложенията</w:t>
      </w:r>
      <w:r w:rsidRPr="00CB6F15">
        <w:rPr>
          <w:sz w:val="24"/>
          <w:szCs w:val="24"/>
        </w:rPr>
        <w:t>, по реда на тяхното постъпване</w:t>
      </w:r>
      <w:r w:rsidR="00204139">
        <w:rPr>
          <w:sz w:val="24"/>
          <w:szCs w:val="24"/>
        </w:rPr>
        <w:t xml:space="preserve">. Комисията </w:t>
      </w:r>
      <w:r w:rsidR="00204139">
        <w:rPr>
          <w:sz w:val="24"/>
          <w:szCs w:val="24"/>
          <w:lang w:val="bg-BG"/>
        </w:rPr>
        <w:t>съставя протокол за разглеждането, оценяването и класирането на предложенията</w:t>
      </w:r>
      <w:r w:rsidRPr="00CB6F15">
        <w:rPr>
          <w:sz w:val="24"/>
          <w:szCs w:val="24"/>
        </w:rPr>
        <w:t>, който се подписва от всички</w:t>
      </w:r>
      <w:r w:rsidR="006330AE">
        <w:rPr>
          <w:sz w:val="24"/>
          <w:szCs w:val="24"/>
          <w:lang w:val="bg-BG"/>
        </w:rPr>
        <w:t>те</w:t>
      </w:r>
      <w:r w:rsidRPr="00CB6F15">
        <w:rPr>
          <w:sz w:val="24"/>
          <w:szCs w:val="24"/>
        </w:rPr>
        <w:t xml:space="preserve"> </w:t>
      </w:r>
      <w:r w:rsidR="00204139">
        <w:rPr>
          <w:sz w:val="24"/>
          <w:szCs w:val="24"/>
          <w:lang w:val="bg-BG"/>
        </w:rPr>
        <w:t xml:space="preserve">й </w:t>
      </w:r>
      <w:r w:rsidRPr="00CB6F15">
        <w:rPr>
          <w:sz w:val="24"/>
          <w:szCs w:val="24"/>
        </w:rPr>
        <w:t>членове. Комисията приема решенията си с обикновено мнозинство от членовете й.</w:t>
      </w:r>
    </w:p>
    <w:p w:rsidR="004B1B03" w:rsidRPr="004B1B03" w:rsidRDefault="004B1B03" w:rsidP="004B1B03">
      <w:pPr>
        <w:pStyle w:val="BodyTextIndent"/>
        <w:numPr>
          <w:ilvl w:val="0"/>
          <w:numId w:val="19"/>
        </w:numPr>
        <w:tabs>
          <w:tab w:val="left" w:pos="284"/>
          <w:tab w:val="left" w:pos="993"/>
          <w:tab w:val="num" w:pos="1520"/>
        </w:tabs>
        <w:spacing w:after="0"/>
        <w:ind w:left="0" w:firstLine="0"/>
        <w:jc w:val="both"/>
        <w:rPr>
          <w:sz w:val="24"/>
          <w:szCs w:val="24"/>
        </w:rPr>
      </w:pPr>
      <w:r w:rsidRPr="00CB6F15">
        <w:rPr>
          <w:sz w:val="24"/>
          <w:szCs w:val="24"/>
        </w:rPr>
        <w:t xml:space="preserve">При отваряне на пликовете с предложенията могат да присъстват желаещите кандидати, участващи в </w:t>
      </w:r>
      <w:r>
        <w:rPr>
          <w:sz w:val="24"/>
          <w:szCs w:val="24"/>
          <w:lang w:val="bg-BG"/>
        </w:rPr>
        <w:t>конкурса</w:t>
      </w:r>
      <w:r w:rsidRPr="00CB6F15">
        <w:rPr>
          <w:sz w:val="24"/>
          <w:szCs w:val="24"/>
        </w:rPr>
        <w:t>, техни законни или изрично упълно</w:t>
      </w:r>
      <w:r w:rsidR="0040784F">
        <w:rPr>
          <w:sz w:val="24"/>
          <w:szCs w:val="24"/>
        </w:rPr>
        <w:t>мощени представители.С</w:t>
      </w:r>
      <w:r w:rsidRPr="00CB6F15">
        <w:rPr>
          <w:sz w:val="24"/>
          <w:szCs w:val="24"/>
        </w:rPr>
        <w:t xml:space="preserve">лед отварянето на пликовете </w:t>
      </w:r>
      <w:r w:rsidR="0040784F">
        <w:rPr>
          <w:sz w:val="24"/>
          <w:szCs w:val="24"/>
          <w:lang w:val="bg-BG"/>
        </w:rPr>
        <w:t xml:space="preserve">комисията </w:t>
      </w:r>
      <w:r w:rsidRPr="00CB6F15">
        <w:rPr>
          <w:sz w:val="24"/>
          <w:szCs w:val="24"/>
        </w:rPr>
        <w:t>оповестява документите, които те съдържа</w:t>
      </w:r>
      <w:r w:rsidR="0040784F">
        <w:rPr>
          <w:sz w:val="24"/>
          <w:szCs w:val="24"/>
        </w:rPr>
        <w:t>т. С извършване на тези действия</w:t>
      </w:r>
      <w:r w:rsidRPr="00CB6F15">
        <w:rPr>
          <w:sz w:val="24"/>
          <w:szCs w:val="24"/>
        </w:rPr>
        <w:t xml:space="preserve"> приключва публичната част от заседанието на комисията.</w:t>
      </w:r>
    </w:p>
    <w:p w:rsidR="00A709FC" w:rsidRPr="00CB6F15" w:rsidRDefault="00A709FC" w:rsidP="00672336">
      <w:pPr>
        <w:pStyle w:val="BodyTextIndent"/>
        <w:numPr>
          <w:ilvl w:val="0"/>
          <w:numId w:val="19"/>
        </w:numPr>
        <w:tabs>
          <w:tab w:val="left" w:pos="284"/>
          <w:tab w:val="left" w:pos="993"/>
          <w:tab w:val="num" w:pos="1520"/>
        </w:tabs>
        <w:spacing w:after="0"/>
        <w:ind w:left="0" w:firstLine="0"/>
        <w:jc w:val="both"/>
        <w:rPr>
          <w:sz w:val="24"/>
          <w:szCs w:val="24"/>
        </w:rPr>
      </w:pPr>
      <w:r w:rsidRPr="00CB6F15">
        <w:rPr>
          <w:sz w:val="24"/>
          <w:szCs w:val="24"/>
        </w:rPr>
        <w:t>Комисията може по всяко време да проверява заявените от кандидата данни.</w:t>
      </w:r>
    </w:p>
    <w:p w:rsidR="009B7AA7" w:rsidRPr="009B7AA7" w:rsidRDefault="00C92491" w:rsidP="009B7AA7">
      <w:pPr>
        <w:pStyle w:val="BodyTextIndent"/>
        <w:numPr>
          <w:ilvl w:val="0"/>
          <w:numId w:val="19"/>
        </w:numPr>
        <w:tabs>
          <w:tab w:val="left" w:pos="284"/>
          <w:tab w:val="left" w:pos="993"/>
          <w:tab w:val="num" w:pos="1520"/>
        </w:tabs>
        <w:spacing w:after="0"/>
        <w:ind w:left="0" w:firstLine="0"/>
        <w:jc w:val="both"/>
        <w:rPr>
          <w:sz w:val="24"/>
          <w:szCs w:val="24"/>
        </w:rPr>
      </w:pPr>
      <w:r w:rsidRPr="00CB6F15">
        <w:rPr>
          <w:sz w:val="24"/>
          <w:szCs w:val="24"/>
        </w:rPr>
        <w:t xml:space="preserve">Комисията предлага за отстраняване от участие в </w:t>
      </w:r>
      <w:r w:rsidRPr="00CB6F15">
        <w:rPr>
          <w:sz w:val="24"/>
          <w:szCs w:val="24"/>
          <w:lang w:val="bg-BG"/>
        </w:rPr>
        <w:t>конкурса</w:t>
      </w:r>
      <w:r w:rsidR="00204139">
        <w:rPr>
          <w:sz w:val="24"/>
          <w:szCs w:val="24"/>
        </w:rPr>
        <w:t xml:space="preserve"> </w:t>
      </w:r>
      <w:r w:rsidR="00204139">
        <w:rPr>
          <w:sz w:val="24"/>
          <w:szCs w:val="24"/>
          <w:lang w:val="bg-BG"/>
        </w:rPr>
        <w:t>кандидат</w:t>
      </w:r>
      <w:r w:rsidR="00356C42">
        <w:rPr>
          <w:sz w:val="24"/>
          <w:szCs w:val="24"/>
          <w:lang w:val="bg-BG"/>
        </w:rPr>
        <w:t xml:space="preserve">, </w:t>
      </w:r>
      <w:r w:rsidRPr="00356C42">
        <w:rPr>
          <w:sz w:val="24"/>
          <w:szCs w:val="24"/>
        </w:rPr>
        <w:t xml:space="preserve">който не отговаря на </w:t>
      </w:r>
      <w:r w:rsidR="00F7323E">
        <w:rPr>
          <w:sz w:val="24"/>
          <w:szCs w:val="24"/>
          <w:lang w:val="bg-BG"/>
        </w:rPr>
        <w:t xml:space="preserve">условията и </w:t>
      </w:r>
      <w:r w:rsidRPr="00356C42">
        <w:rPr>
          <w:sz w:val="24"/>
          <w:szCs w:val="24"/>
        </w:rPr>
        <w:t xml:space="preserve">изискванията </w:t>
      </w:r>
      <w:r w:rsidR="00F7323E">
        <w:rPr>
          <w:sz w:val="24"/>
          <w:szCs w:val="24"/>
          <w:lang w:val="bg-BG"/>
        </w:rPr>
        <w:t xml:space="preserve">на конкурсната документация, </w:t>
      </w:r>
      <w:r w:rsidR="00E723AD">
        <w:rPr>
          <w:sz w:val="24"/>
          <w:szCs w:val="24"/>
        </w:rPr>
        <w:t>не е представил някои от изискуемите</w:t>
      </w:r>
      <w:r w:rsidRPr="00356C42">
        <w:rPr>
          <w:sz w:val="24"/>
          <w:szCs w:val="24"/>
        </w:rPr>
        <w:t xml:space="preserve"> документи</w:t>
      </w:r>
      <w:r w:rsidR="00F7323E">
        <w:rPr>
          <w:sz w:val="24"/>
          <w:szCs w:val="24"/>
          <w:lang w:val="bg-BG"/>
        </w:rPr>
        <w:t xml:space="preserve"> или същите са представени във вид, несъответстващ на посоченото в конкурсната документация.</w:t>
      </w:r>
    </w:p>
    <w:p w:rsidR="00C92491" w:rsidRPr="006B2342" w:rsidRDefault="00C92491" w:rsidP="009B7AA7">
      <w:pPr>
        <w:pStyle w:val="BodyTextIndent"/>
        <w:numPr>
          <w:ilvl w:val="0"/>
          <w:numId w:val="19"/>
        </w:numPr>
        <w:tabs>
          <w:tab w:val="left" w:pos="284"/>
          <w:tab w:val="left" w:pos="993"/>
          <w:tab w:val="num" w:pos="1520"/>
        </w:tabs>
        <w:spacing w:after="0"/>
        <w:ind w:left="0" w:firstLine="0"/>
        <w:jc w:val="both"/>
        <w:rPr>
          <w:sz w:val="24"/>
          <w:szCs w:val="24"/>
        </w:rPr>
      </w:pPr>
      <w:r w:rsidRPr="009B7AA7">
        <w:rPr>
          <w:sz w:val="24"/>
          <w:szCs w:val="24"/>
          <w:lang w:val="bg-BG"/>
        </w:rPr>
        <w:t>За своята работа конкурсната к</w:t>
      </w:r>
      <w:r w:rsidRPr="009B7AA7">
        <w:rPr>
          <w:sz w:val="24"/>
          <w:szCs w:val="24"/>
        </w:rPr>
        <w:t>омисия</w:t>
      </w:r>
      <w:r w:rsidRPr="009B7AA7">
        <w:rPr>
          <w:sz w:val="24"/>
          <w:szCs w:val="24"/>
          <w:lang w:val="bg-BG"/>
        </w:rPr>
        <w:t xml:space="preserve"> изготвя протокол в 1 (един) екземпляр, който се подписва от нейните членове. Комисията класира по ред участниците съобразно степента на удовлетво</w:t>
      </w:r>
      <w:r w:rsidR="00A47562">
        <w:rPr>
          <w:sz w:val="24"/>
          <w:szCs w:val="24"/>
          <w:lang w:val="bg-BG"/>
        </w:rPr>
        <w:t>ряване на конкурсните условия.</w:t>
      </w:r>
    </w:p>
    <w:p w:rsidR="00C92491" w:rsidRPr="00CB6F15" w:rsidRDefault="00C92491" w:rsidP="00C92491">
      <w:pPr>
        <w:pStyle w:val="BodyTextIndent"/>
        <w:numPr>
          <w:ilvl w:val="0"/>
          <w:numId w:val="19"/>
        </w:numPr>
        <w:tabs>
          <w:tab w:val="left" w:pos="284"/>
          <w:tab w:val="left" w:pos="426"/>
          <w:tab w:val="num" w:pos="1520"/>
        </w:tabs>
        <w:spacing w:after="0"/>
        <w:ind w:left="0" w:firstLine="0"/>
        <w:jc w:val="both"/>
        <w:rPr>
          <w:sz w:val="24"/>
          <w:szCs w:val="24"/>
        </w:rPr>
      </w:pPr>
      <w:r w:rsidRPr="00CB6F15">
        <w:rPr>
          <w:sz w:val="24"/>
          <w:szCs w:val="24"/>
        </w:rPr>
        <w:t>Дружеството прекратява конкурса с мотивира</w:t>
      </w:r>
      <w:r>
        <w:rPr>
          <w:sz w:val="24"/>
          <w:szCs w:val="24"/>
        </w:rPr>
        <w:t>но решение, когато не е подаден</w:t>
      </w:r>
      <w:r>
        <w:rPr>
          <w:sz w:val="24"/>
          <w:szCs w:val="24"/>
          <w:lang w:val="bg-BG"/>
        </w:rPr>
        <w:t>о</w:t>
      </w:r>
      <w:r>
        <w:rPr>
          <w:sz w:val="24"/>
          <w:szCs w:val="24"/>
        </w:rPr>
        <w:t xml:space="preserve"> нито едн</w:t>
      </w:r>
      <w:r>
        <w:rPr>
          <w:sz w:val="24"/>
          <w:szCs w:val="24"/>
          <w:lang w:val="bg-BG"/>
        </w:rPr>
        <w:t>о</w:t>
      </w:r>
      <w:r>
        <w:rPr>
          <w:sz w:val="24"/>
          <w:szCs w:val="24"/>
        </w:rPr>
        <w:t xml:space="preserve"> </w:t>
      </w:r>
      <w:r>
        <w:rPr>
          <w:sz w:val="24"/>
          <w:szCs w:val="24"/>
          <w:lang w:val="bg-BG"/>
        </w:rPr>
        <w:t>предложение</w:t>
      </w:r>
      <w:r w:rsidRPr="00CB6F15">
        <w:rPr>
          <w:sz w:val="24"/>
          <w:szCs w:val="24"/>
        </w:rPr>
        <w:t xml:space="preserve"> </w:t>
      </w:r>
      <w:r w:rsidRPr="00CB6F15">
        <w:rPr>
          <w:sz w:val="24"/>
          <w:szCs w:val="24"/>
          <w:lang w:val="bg-BG"/>
        </w:rPr>
        <w:t xml:space="preserve">за участие </w:t>
      </w:r>
      <w:r w:rsidRPr="00CB6F15">
        <w:rPr>
          <w:sz w:val="24"/>
          <w:szCs w:val="24"/>
        </w:rPr>
        <w:t xml:space="preserve">или </w:t>
      </w:r>
      <w:r w:rsidR="00F7323E">
        <w:rPr>
          <w:sz w:val="24"/>
          <w:szCs w:val="24"/>
        </w:rPr>
        <w:t xml:space="preserve">не е допуснат нито един </w:t>
      </w:r>
      <w:r w:rsidR="00F7323E">
        <w:rPr>
          <w:sz w:val="24"/>
          <w:szCs w:val="24"/>
          <w:lang w:val="bg-BG"/>
        </w:rPr>
        <w:t>кандидат</w:t>
      </w:r>
      <w:r w:rsidRPr="00CB6F15">
        <w:rPr>
          <w:sz w:val="24"/>
          <w:szCs w:val="24"/>
        </w:rPr>
        <w:t>.</w:t>
      </w:r>
    </w:p>
    <w:p w:rsidR="00A709FC" w:rsidRPr="00CB6F15" w:rsidRDefault="00A709FC" w:rsidP="00A709FC">
      <w:pPr>
        <w:tabs>
          <w:tab w:val="left" w:pos="284"/>
        </w:tabs>
        <w:jc w:val="both"/>
        <w:rPr>
          <w:sz w:val="24"/>
          <w:szCs w:val="24"/>
          <w:lang w:val="bg-BG"/>
        </w:rPr>
      </w:pPr>
    </w:p>
    <w:p w:rsidR="00A709FC" w:rsidRPr="00CB6F15" w:rsidRDefault="00A709FC" w:rsidP="00A709FC">
      <w:pPr>
        <w:tabs>
          <w:tab w:val="left" w:pos="284"/>
        </w:tabs>
        <w:jc w:val="both"/>
        <w:rPr>
          <w:b/>
          <w:sz w:val="24"/>
          <w:szCs w:val="24"/>
          <w:lang w:val="bg-BG"/>
        </w:rPr>
      </w:pPr>
      <w:r w:rsidRPr="00CB6F15">
        <w:rPr>
          <w:b/>
          <w:sz w:val="24"/>
          <w:szCs w:val="24"/>
          <w:lang w:val="bg-BG"/>
        </w:rPr>
        <w:t>VІІ. Допълнителни правила и условия.</w:t>
      </w:r>
    </w:p>
    <w:p w:rsidR="00A709FC" w:rsidRPr="00CB6F15" w:rsidRDefault="00A709FC" w:rsidP="00DE79B8">
      <w:pPr>
        <w:pStyle w:val="BodyTextIndent"/>
        <w:tabs>
          <w:tab w:val="left" w:pos="0"/>
          <w:tab w:val="num" w:pos="993"/>
        </w:tabs>
        <w:spacing w:after="0"/>
        <w:ind w:left="0"/>
        <w:jc w:val="both"/>
        <w:rPr>
          <w:sz w:val="24"/>
          <w:szCs w:val="24"/>
          <w:lang w:val="bg-BG"/>
        </w:rPr>
      </w:pPr>
      <w:proofErr w:type="gramStart"/>
      <w:r w:rsidRPr="00CB6F15">
        <w:rPr>
          <w:sz w:val="24"/>
          <w:szCs w:val="24"/>
        </w:rPr>
        <w:t xml:space="preserve">Разходите, свързани с изготвянето и предаването на </w:t>
      </w:r>
      <w:r w:rsidR="00C92491">
        <w:rPr>
          <w:sz w:val="24"/>
          <w:szCs w:val="24"/>
          <w:lang w:val="bg-BG"/>
        </w:rPr>
        <w:t>предложенията</w:t>
      </w:r>
      <w:r w:rsidRPr="00CB6F15">
        <w:rPr>
          <w:sz w:val="24"/>
          <w:szCs w:val="24"/>
        </w:rPr>
        <w:t xml:space="preserve">, са </w:t>
      </w:r>
      <w:r w:rsidR="00842200">
        <w:rPr>
          <w:sz w:val="24"/>
          <w:szCs w:val="24"/>
          <w:lang w:val="bg-BG"/>
        </w:rPr>
        <w:t xml:space="preserve">изцяло </w:t>
      </w:r>
      <w:r w:rsidRPr="00CB6F15">
        <w:rPr>
          <w:sz w:val="24"/>
          <w:szCs w:val="24"/>
        </w:rPr>
        <w:t>за сметка на кандидата.</w:t>
      </w:r>
      <w:proofErr w:type="gramEnd"/>
      <w:r w:rsidRPr="00CB6F15">
        <w:rPr>
          <w:sz w:val="24"/>
          <w:szCs w:val="24"/>
        </w:rPr>
        <w:t xml:space="preserve"> </w:t>
      </w:r>
    </w:p>
    <w:p w:rsidR="004B1B03" w:rsidRPr="004B1B03" w:rsidRDefault="004B1B03" w:rsidP="00C92491">
      <w:pPr>
        <w:pStyle w:val="BodyTextIndent"/>
        <w:tabs>
          <w:tab w:val="left" w:pos="284"/>
        </w:tabs>
        <w:spacing w:after="0"/>
        <w:ind w:left="0"/>
        <w:rPr>
          <w:sz w:val="24"/>
          <w:szCs w:val="24"/>
          <w:lang w:val="bg-BG"/>
        </w:rPr>
      </w:pPr>
    </w:p>
    <w:p w:rsidR="004D398D" w:rsidRDefault="00A709FC" w:rsidP="004D398D">
      <w:pPr>
        <w:tabs>
          <w:tab w:val="left" w:pos="284"/>
        </w:tabs>
        <w:jc w:val="both"/>
        <w:rPr>
          <w:b/>
          <w:sz w:val="24"/>
          <w:szCs w:val="24"/>
          <w:lang w:val="bg-BG"/>
        </w:rPr>
      </w:pPr>
      <w:r w:rsidRPr="00EA3398">
        <w:rPr>
          <w:b/>
          <w:sz w:val="24"/>
          <w:szCs w:val="24"/>
          <w:lang w:val="bg-BG"/>
        </w:rPr>
        <w:t>VІІІ. Крите</w:t>
      </w:r>
      <w:r w:rsidR="00F7323E">
        <w:rPr>
          <w:b/>
          <w:sz w:val="24"/>
          <w:szCs w:val="24"/>
          <w:lang w:val="bg-BG"/>
        </w:rPr>
        <w:t>рий</w:t>
      </w:r>
      <w:r w:rsidR="00B162B9">
        <w:rPr>
          <w:b/>
          <w:sz w:val="24"/>
          <w:szCs w:val="24"/>
          <w:lang w:val="bg-BG"/>
        </w:rPr>
        <w:t xml:space="preserve"> за оценка на предложенията</w:t>
      </w:r>
      <w:r w:rsidR="00AA4BF3" w:rsidRPr="00EA3398">
        <w:rPr>
          <w:b/>
          <w:sz w:val="24"/>
          <w:szCs w:val="24"/>
          <w:lang w:val="bg-BG"/>
        </w:rPr>
        <w:t xml:space="preserve">- </w:t>
      </w:r>
      <w:r w:rsidR="00A52B34" w:rsidRPr="00B162B9">
        <w:rPr>
          <w:b/>
          <w:sz w:val="24"/>
          <w:lang w:val="bg-BG"/>
        </w:rPr>
        <w:t>„Икономически най-изгодно предложение”</w:t>
      </w:r>
      <w:r w:rsidR="004D398D" w:rsidRPr="00B162B9">
        <w:rPr>
          <w:b/>
          <w:sz w:val="24"/>
          <w:szCs w:val="24"/>
          <w:lang w:val="bg-BG"/>
        </w:rPr>
        <w:t>:</w:t>
      </w:r>
    </w:p>
    <w:p w:rsidR="006822E4" w:rsidRPr="00B162B9" w:rsidRDefault="006822E4" w:rsidP="004D398D">
      <w:pPr>
        <w:tabs>
          <w:tab w:val="left" w:pos="284"/>
        </w:tabs>
        <w:jc w:val="both"/>
        <w:rPr>
          <w:b/>
          <w:sz w:val="24"/>
          <w:szCs w:val="24"/>
          <w:lang w:val="bg-BG"/>
        </w:rPr>
      </w:pPr>
    </w:p>
    <w:p w:rsidR="004D398D" w:rsidRDefault="004D398D" w:rsidP="00753F95">
      <w:pPr>
        <w:numPr>
          <w:ilvl w:val="0"/>
          <w:numId w:val="29"/>
        </w:numPr>
        <w:jc w:val="both"/>
        <w:rPr>
          <w:sz w:val="24"/>
          <w:szCs w:val="24"/>
        </w:rPr>
      </w:pPr>
      <w:r w:rsidRPr="00EA3398">
        <w:rPr>
          <w:sz w:val="24"/>
          <w:szCs w:val="24"/>
        </w:rPr>
        <w:t>Начин за определяне на тежестта</w:t>
      </w:r>
      <w:r w:rsidR="008558BD">
        <w:rPr>
          <w:sz w:val="24"/>
          <w:szCs w:val="24"/>
          <w:lang w:val="bg-BG"/>
        </w:rPr>
        <w:t xml:space="preserve"> – по три показателя за оценка</w:t>
      </w:r>
      <w:r w:rsidRPr="00EA3398">
        <w:rPr>
          <w:sz w:val="24"/>
          <w:szCs w:val="24"/>
        </w:rPr>
        <w:t>:</w:t>
      </w:r>
      <w:r w:rsidRPr="00373A3E">
        <w:rPr>
          <w:sz w:val="24"/>
          <w:szCs w:val="24"/>
        </w:rPr>
        <w:t xml:space="preserve"> </w:t>
      </w:r>
    </w:p>
    <w:p w:rsidR="00753F95" w:rsidRPr="00373A3E" w:rsidRDefault="00753F95" w:rsidP="00753F95">
      <w:pPr>
        <w:ind w:left="720"/>
        <w:jc w:val="both"/>
        <w:rPr>
          <w:sz w:val="24"/>
          <w:szCs w:val="24"/>
        </w:rPr>
      </w:pPr>
    </w:p>
    <w:p w:rsidR="00611B31" w:rsidRPr="00611B31" w:rsidRDefault="00F7323E" w:rsidP="00611B31">
      <w:pPr>
        <w:numPr>
          <w:ilvl w:val="1"/>
          <w:numId w:val="29"/>
        </w:numPr>
        <w:jc w:val="both"/>
        <w:rPr>
          <w:b/>
          <w:sz w:val="24"/>
          <w:szCs w:val="24"/>
          <w:lang w:val="ru-RU"/>
        </w:rPr>
      </w:pPr>
      <w:r>
        <w:rPr>
          <w:sz w:val="24"/>
          <w:szCs w:val="24"/>
        </w:rPr>
        <w:t>*</w:t>
      </w:r>
      <w:r w:rsidR="004D398D" w:rsidRPr="00373A3E">
        <w:rPr>
          <w:sz w:val="24"/>
          <w:szCs w:val="24"/>
          <w:lang w:val="ru-RU"/>
        </w:rPr>
        <w:t xml:space="preserve">Цена </w:t>
      </w:r>
      <w:r w:rsidR="004D398D" w:rsidRPr="006822E4">
        <w:rPr>
          <w:b/>
          <w:sz w:val="24"/>
          <w:szCs w:val="24"/>
          <w:lang w:val="ru-RU"/>
        </w:rPr>
        <w:t>- К1</w:t>
      </w:r>
      <w:r w:rsidR="004D398D" w:rsidRPr="00373A3E">
        <w:rPr>
          <w:sz w:val="24"/>
          <w:szCs w:val="24"/>
          <w:lang w:val="ru-RU"/>
        </w:rPr>
        <w:t xml:space="preserve"> с тежест </w:t>
      </w:r>
      <w:r w:rsidR="004D398D" w:rsidRPr="006822E4">
        <w:rPr>
          <w:b/>
          <w:sz w:val="24"/>
          <w:szCs w:val="24"/>
          <w:lang w:val="ru-RU"/>
        </w:rPr>
        <w:t>50 точки</w:t>
      </w:r>
    </w:p>
    <w:p w:rsidR="00A220D9" w:rsidRDefault="004D398D" w:rsidP="004D398D">
      <w:pPr>
        <w:pStyle w:val="BodyText"/>
        <w:ind w:firstLine="720"/>
        <w:rPr>
          <w:szCs w:val="24"/>
          <w:lang w:val="en-US"/>
        </w:rPr>
      </w:pPr>
      <w:r w:rsidRPr="00373A3E">
        <w:rPr>
          <w:szCs w:val="24"/>
          <w:lang w:val="ru-RU"/>
        </w:rPr>
        <w:t xml:space="preserve">Цена „К1” – </w:t>
      </w:r>
      <w:r w:rsidR="008E4BBD">
        <w:rPr>
          <w:szCs w:val="24"/>
          <w:lang w:val="ru-RU"/>
        </w:rPr>
        <w:t xml:space="preserve">Предложението с най-ниска цена </w:t>
      </w:r>
      <w:r w:rsidRPr="00373A3E">
        <w:rPr>
          <w:szCs w:val="24"/>
          <w:lang w:val="ru-RU"/>
        </w:rPr>
        <w:t xml:space="preserve">получава за „К1” максимален брой точки </w:t>
      </w:r>
      <w:r w:rsidRPr="00373A3E">
        <w:rPr>
          <w:szCs w:val="24"/>
          <w:lang w:val="en-US"/>
        </w:rPr>
        <w:t>5</w:t>
      </w:r>
      <w:r w:rsidRPr="00373A3E">
        <w:rPr>
          <w:szCs w:val="24"/>
          <w:lang w:val="ru-RU"/>
        </w:rPr>
        <w:t>0.</w:t>
      </w:r>
      <w:r>
        <w:rPr>
          <w:szCs w:val="24"/>
          <w:lang w:val="ru-RU"/>
        </w:rPr>
        <w:t xml:space="preserve"> </w:t>
      </w:r>
    </w:p>
    <w:p w:rsidR="00A220D9" w:rsidRDefault="004D398D" w:rsidP="002E52AD">
      <w:pPr>
        <w:pStyle w:val="BodyText"/>
        <w:ind w:firstLine="720"/>
        <w:rPr>
          <w:szCs w:val="24"/>
          <w:lang w:val="ru-RU"/>
        </w:rPr>
      </w:pPr>
      <w:r w:rsidRPr="00373A3E">
        <w:rPr>
          <w:szCs w:val="24"/>
          <w:lang w:val="ru-RU"/>
        </w:rPr>
        <w:t>Предложенията с цени, които са по-високи от предложената най-ниска цена получават намален брой точки, изчислени по формулата: К1= мин.</w:t>
      </w:r>
      <w:r w:rsidR="00A220D9">
        <w:rPr>
          <w:szCs w:val="24"/>
          <w:lang w:val="en-US"/>
        </w:rPr>
        <w:t xml:space="preserve"> </w:t>
      </w:r>
      <w:r w:rsidRPr="00373A3E">
        <w:rPr>
          <w:szCs w:val="24"/>
          <w:lang w:val="ru-RU"/>
        </w:rPr>
        <w:t xml:space="preserve">предложена цена  х  </w:t>
      </w:r>
      <w:r w:rsidRPr="00373A3E">
        <w:rPr>
          <w:szCs w:val="24"/>
          <w:lang w:val="en-US"/>
        </w:rPr>
        <w:t>5</w:t>
      </w:r>
      <w:r w:rsidRPr="00373A3E">
        <w:rPr>
          <w:szCs w:val="24"/>
          <w:lang w:val="ru-RU"/>
        </w:rPr>
        <w:t>0/предложение на кандидата.</w:t>
      </w:r>
    </w:p>
    <w:p w:rsidR="00F7323E" w:rsidRPr="00F7323E" w:rsidRDefault="00F7323E" w:rsidP="002E52AD">
      <w:pPr>
        <w:pStyle w:val="BodyText"/>
        <w:ind w:firstLine="720"/>
        <w:rPr>
          <w:szCs w:val="24"/>
        </w:rPr>
      </w:pPr>
      <w:proofErr w:type="gramStart"/>
      <w:r>
        <w:rPr>
          <w:szCs w:val="24"/>
          <w:lang w:val="en-US"/>
        </w:rPr>
        <w:t>*</w:t>
      </w:r>
      <w:r>
        <w:rPr>
          <w:szCs w:val="24"/>
        </w:rPr>
        <w:t xml:space="preserve"> При оценяването по този показател се взема пре</w:t>
      </w:r>
      <w:r w:rsidR="00E07235">
        <w:rPr>
          <w:szCs w:val="24"/>
        </w:rPr>
        <w:t>двид предложената от кандидата</w:t>
      </w:r>
      <w:r>
        <w:rPr>
          <w:szCs w:val="24"/>
        </w:rPr>
        <w:t xml:space="preserve"> обща цена за целия срок на действие на договора.</w:t>
      </w:r>
      <w:proofErr w:type="gramEnd"/>
    </w:p>
    <w:p w:rsidR="00611B31" w:rsidRPr="002E52AD" w:rsidRDefault="00611B31" w:rsidP="002E52AD">
      <w:pPr>
        <w:pStyle w:val="BodyText"/>
        <w:ind w:firstLine="720"/>
        <w:rPr>
          <w:szCs w:val="24"/>
          <w:lang w:val="ru-RU"/>
        </w:rPr>
      </w:pPr>
    </w:p>
    <w:p w:rsidR="004D398D" w:rsidRPr="00373A3E" w:rsidRDefault="00B24DC0" w:rsidP="004D398D">
      <w:pPr>
        <w:ind w:firstLine="540"/>
        <w:jc w:val="both"/>
        <w:rPr>
          <w:sz w:val="24"/>
          <w:szCs w:val="24"/>
          <w:lang w:val="ru-RU"/>
        </w:rPr>
      </w:pPr>
      <w:r>
        <w:rPr>
          <w:sz w:val="24"/>
          <w:szCs w:val="24"/>
          <w:lang w:val="ru-RU"/>
        </w:rPr>
        <w:t>1</w:t>
      </w:r>
      <w:r w:rsidR="004D398D" w:rsidRPr="00373A3E">
        <w:rPr>
          <w:sz w:val="24"/>
          <w:szCs w:val="24"/>
          <w:lang w:val="ru-RU"/>
        </w:rPr>
        <w:t xml:space="preserve">.2 Опит в одитирането - </w:t>
      </w:r>
      <w:r w:rsidR="004D398D" w:rsidRPr="006822E4">
        <w:rPr>
          <w:b/>
          <w:sz w:val="24"/>
          <w:szCs w:val="24"/>
          <w:lang w:val="ru-RU"/>
        </w:rPr>
        <w:t>К2</w:t>
      </w:r>
      <w:r w:rsidR="004D398D" w:rsidRPr="00373A3E">
        <w:rPr>
          <w:sz w:val="24"/>
          <w:szCs w:val="24"/>
          <w:lang w:val="ru-RU"/>
        </w:rPr>
        <w:t xml:space="preserve"> с тежест </w:t>
      </w:r>
      <w:r w:rsidR="001821F8">
        <w:rPr>
          <w:sz w:val="24"/>
          <w:szCs w:val="24"/>
          <w:lang w:val="ru-RU"/>
        </w:rPr>
        <w:t xml:space="preserve">до </w:t>
      </w:r>
      <w:r w:rsidR="004D398D" w:rsidRPr="006822E4">
        <w:rPr>
          <w:b/>
          <w:sz w:val="24"/>
          <w:szCs w:val="24"/>
        </w:rPr>
        <w:t>40</w:t>
      </w:r>
      <w:r w:rsidR="004D398D" w:rsidRPr="006822E4">
        <w:rPr>
          <w:b/>
          <w:sz w:val="24"/>
          <w:szCs w:val="24"/>
          <w:lang w:val="ru-RU"/>
        </w:rPr>
        <w:t xml:space="preserve"> точки</w:t>
      </w:r>
      <w:r w:rsidR="004D398D" w:rsidRPr="00373A3E">
        <w:rPr>
          <w:sz w:val="24"/>
          <w:szCs w:val="24"/>
          <w:lang w:val="ru-RU"/>
        </w:rPr>
        <w:t>,</w:t>
      </w:r>
    </w:p>
    <w:p w:rsidR="00144AAA" w:rsidRPr="00CC1040" w:rsidRDefault="004D398D" w:rsidP="00144AAA">
      <w:pPr>
        <w:ind w:firstLine="708"/>
        <w:jc w:val="both"/>
        <w:rPr>
          <w:rFonts w:cs="ExcelciorCyr"/>
          <w:sz w:val="24"/>
          <w:lang w:eastAsia="ar-SA"/>
        </w:rPr>
      </w:pPr>
      <w:r w:rsidRPr="00373A3E">
        <w:rPr>
          <w:sz w:val="24"/>
          <w:szCs w:val="24"/>
          <w:lang w:val="ru-RU"/>
        </w:rPr>
        <w:t>Оценка на база</w:t>
      </w:r>
      <w:r w:rsidR="000E68A4">
        <w:rPr>
          <w:sz w:val="24"/>
          <w:szCs w:val="24"/>
          <w:lang w:val="ru-RU"/>
        </w:rPr>
        <w:t xml:space="preserve"> представени референции от одитирани предприятия</w:t>
      </w:r>
      <w:r w:rsidRPr="00373A3E">
        <w:rPr>
          <w:sz w:val="24"/>
          <w:szCs w:val="24"/>
          <w:lang w:val="ru-RU"/>
        </w:rPr>
        <w:t xml:space="preserve"> – от </w:t>
      </w:r>
      <w:r w:rsidRPr="00373A3E">
        <w:rPr>
          <w:sz w:val="24"/>
          <w:szCs w:val="24"/>
        </w:rPr>
        <w:t>10</w:t>
      </w:r>
      <w:r w:rsidRPr="00373A3E">
        <w:rPr>
          <w:sz w:val="24"/>
          <w:szCs w:val="24"/>
          <w:lang w:val="ru-RU"/>
        </w:rPr>
        <w:t xml:space="preserve"> до </w:t>
      </w:r>
      <w:r w:rsidRPr="00373A3E">
        <w:rPr>
          <w:sz w:val="24"/>
          <w:szCs w:val="24"/>
        </w:rPr>
        <w:t>40</w:t>
      </w:r>
      <w:r w:rsidR="000E68A4">
        <w:rPr>
          <w:sz w:val="24"/>
          <w:szCs w:val="24"/>
          <w:lang w:val="ru-RU"/>
        </w:rPr>
        <w:t xml:space="preserve"> точки за одитирани предприятия</w:t>
      </w:r>
      <w:r w:rsidRPr="00373A3E">
        <w:rPr>
          <w:sz w:val="24"/>
          <w:szCs w:val="24"/>
          <w:lang w:val="ru-RU"/>
        </w:rPr>
        <w:t xml:space="preserve"> с персонал над 2</w:t>
      </w:r>
      <w:r w:rsidRPr="00373A3E">
        <w:rPr>
          <w:sz w:val="24"/>
          <w:szCs w:val="24"/>
        </w:rPr>
        <w:t> </w:t>
      </w:r>
      <w:r w:rsidR="00144AAA">
        <w:rPr>
          <w:sz w:val="24"/>
          <w:szCs w:val="24"/>
          <w:lang w:val="ru-RU"/>
        </w:rPr>
        <w:t>000 човека</w:t>
      </w:r>
      <w:r w:rsidR="00144AAA" w:rsidRPr="00144AAA">
        <w:rPr>
          <w:rFonts w:cs="ExcelciorCyr"/>
          <w:sz w:val="24"/>
          <w:lang w:eastAsia="ar-SA"/>
        </w:rPr>
        <w:t xml:space="preserve"> </w:t>
      </w:r>
      <w:r w:rsidR="00144AAA" w:rsidRPr="00CC1040">
        <w:rPr>
          <w:rFonts w:cs="ExcelciorCyr"/>
          <w:sz w:val="24"/>
          <w:lang w:eastAsia="ar-SA"/>
        </w:rPr>
        <w:t xml:space="preserve">и посочени години на одита. </w:t>
      </w:r>
      <w:proofErr w:type="gramStart"/>
      <w:r w:rsidR="00144AAA" w:rsidRPr="00CC1040">
        <w:rPr>
          <w:rFonts w:cs="ExcelciorCyr"/>
          <w:sz w:val="24"/>
          <w:lang w:eastAsia="ar-SA"/>
        </w:rPr>
        <w:t xml:space="preserve">При </w:t>
      </w:r>
      <w:r w:rsidR="00144AAA" w:rsidRPr="00CC1040">
        <w:rPr>
          <w:rFonts w:cs="ExcelciorCyr"/>
          <w:sz w:val="24"/>
          <w:lang w:eastAsia="ar-SA"/>
        </w:rPr>
        <w:lastRenderedPageBreak/>
        <w:t>точкуването за една референция се брои</w:t>
      </w:r>
      <w:r w:rsidR="000E68A4">
        <w:rPr>
          <w:rFonts w:cs="ExcelciorCyr"/>
          <w:sz w:val="24"/>
          <w:lang w:eastAsia="ar-SA"/>
        </w:rPr>
        <w:t xml:space="preserve"> всяка година на одитиране на </w:t>
      </w:r>
      <w:r w:rsidR="000E68A4">
        <w:rPr>
          <w:rFonts w:cs="ExcelciorCyr"/>
          <w:sz w:val="24"/>
          <w:lang w:val="bg-BG" w:eastAsia="ar-SA"/>
        </w:rPr>
        <w:t>предприятие</w:t>
      </w:r>
      <w:r w:rsidR="009F4952">
        <w:rPr>
          <w:rFonts w:cs="ExcelciorCyr"/>
          <w:sz w:val="24"/>
          <w:lang w:eastAsia="ar-SA"/>
        </w:rPr>
        <w:t xml:space="preserve"> с персонал над 2 000 човека</w:t>
      </w:r>
      <w:r w:rsidR="009F4952">
        <w:rPr>
          <w:rFonts w:cs="ExcelciorCyr"/>
          <w:sz w:val="24"/>
          <w:lang w:val="bg-BG" w:eastAsia="ar-SA"/>
        </w:rPr>
        <w:t>.</w:t>
      </w:r>
      <w:proofErr w:type="gramEnd"/>
      <w:r w:rsidR="00144AAA" w:rsidRPr="00CC1040">
        <w:rPr>
          <w:rFonts w:cs="ExcelciorCyr"/>
          <w:sz w:val="24"/>
          <w:lang w:eastAsia="ar-SA"/>
        </w:rPr>
        <w:t xml:space="preserve"> </w:t>
      </w:r>
    </w:p>
    <w:p w:rsidR="004D398D" w:rsidRPr="00373A3E" w:rsidRDefault="004D398D" w:rsidP="004D398D">
      <w:pPr>
        <w:ind w:firstLine="540"/>
        <w:jc w:val="both"/>
        <w:rPr>
          <w:sz w:val="24"/>
          <w:szCs w:val="24"/>
          <w:lang w:val="ru-RU"/>
        </w:rPr>
      </w:pPr>
    </w:p>
    <w:p w:rsidR="004D398D" w:rsidRPr="00373A3E" w:rsidRDefault="004D398D" w:rsidP="004D398D">
      <w:pPr>
        <w:ind w:firstLine="720"/>
        <w:jc w:val="both"/>
        <w:rPr>
          <w:sz w:val="24"/>
          <w:szCs w:val="24"/>
          <w:lang w:val="ru-RU"/>
        </w:rPr>
      </w:pPr>
      <w:r w:rsidRPr="00373A3E">
        <w:rPr>
          <w:sz w:val="24"/>
          <w:szCs w:val="24"/>
          <w:lang w:val="ru-RU"/>
        </w:rPr>
        <w:t xml:space="preserve">- За четири и повече референции – </w:t>
      </w:r>
      <w:r w:rsidRPr="00373A3E">
        <w:rPr>
          <w:sz w:val="24"/>
          <w:szCs w:val="24"/>
        </w:rPr>
        <w:t>40</w:t>
      </w:r>
      <w:r w:rsidR="000E68A4">
        <w:rPr>
          <w:sz w:val="24"/>
          <w:szCs w:val="24"/>
          <w:lang w:val="ru-RU"/>
        </w:rPr>
        <w:t xml:space="preserve"> точки;</w:t>
      </w:r>
    </w:p>
    <w:p w:rsidR="004D398D" w:rsidRPr="00373A3E" w:rsidRDefault="004D398D" w:rsidP="004D398D">
      <w:pPr>
        <w:ind w:firstLine="720"/>
        <w:jc w:val="both"/>
        <w:rPr>
          <w:sz w:val="24"/>
          <w:szCs w:val="24"/>
          <w:lang w:val="ru-RU"/>
        </w:rPr>
      </w:pPr>
      <w:r w:rsidRPr="00373A3E">
        <w:rPr>
          <w:sz w:val="24"/>
          <w:szCs w:val="24"/>
          <w:lang w:val="ru-RU"/>
        </w:rPr>
        <w:t xml:space="preserve">- За три референции – </w:t>
      </w:r>
      <w:r w:rsidRPr="00373A3E">
        <w:rPr>
          <w:sz w:val="24"/>
          <w:szCs w:val="24"/>
        </w:rPr>
        <w:t>3</w:t>
      </w:r>
      <w:r w:rsidR="000E68A4">
        <w:rPr>
          <w:sz w:val="24"/>
          <w:szCs w:val="24"/>
          <w:lang w:val="ru-RU"/>
        </w:rPr>
        <w:t>0 точки;</w:t>
      </w:r>
    </w:p>
    <w:p w:rsidR="004D398D" w:rsidRPr="00373A3E" w:rsidRDefault="004D398D" w:rsidP="004D398D">
      <w:pPr>
        <w:ind w:firstLine="720"/>
        <w:jc w:val="both"/>
        <w:rPr>
          <w:sz w:val="24"/>
          <w:szCs w:val="24"/>
          <w:lang w:val="ru-RU"/>
        </w:rPr>
      </w:pPr>
      <w:r w:rsidRPr="00373A3E">
        <w:rPr>
          <w:sz w:val="24"/>
          <w:szCs w:val="24"/>
          <w:lang w:val="ru-RU"/>
        </w:rPr>
        <w:t xml:space="preserve">- За две референции – </w:t>
      </w:r>
      <w:r w:rsidRPr="00373A3E">
        <w:rPr>
          <w:sz w:val="24"/>
          <w:szCs w:val="24"/>
        </w:rPr>
        <w:t>2</w:t>
      </w:r>
      <w:r w:rsidRPr="00373A3E">
        <w:rPr>
          <w:sz w:val="24"/>
          <w:szCs w:val="24"/>
          <w:lang w:val="ru-RU"/>
        </w:rPr>
        <w:t>0 точки</w:t>
      </w:r>
      <w:r w:rsidR="000E68A4">
        <w:rPr>
          <w:sz w:val="24"/>
          <w:szCs w:val="24"/>
          <w:lang w:val="ru-RU"/>
        </w:rPr>
        <w:t>;</w:t>
      </w:r>
    </w:p>
    <w:p w:rsidR="00DF5161" w:rsidRPr="000E68A4" w:rsidRDefault="000E68A4" w:rsidP="000E68A4">
      <w:pPr>
        <w:ind w:firstLine="720"/>
        <w:jc w:val="both"/>
        <w:rPr>
          <w:sz w:val="24"/>
          <w:szCs w:val="24"/>
          <w:lang w:val="bg-BG"/>
        </w:rPr>
      </w:pPr>
      <w:r>
        <w:rPr>
          <w:sz w:val="24"/>
          <w:szCs w:val="24"/>
          <w:lang w:val="ru-RU"/>
        </w:rPr>
        <w:t>- За една референция – 10 точки.</w:t>
      </w:r>
    </w:p>
    <w:p w:rsidR="00DF5161" w:rsidRPr="00373A3E" w:rsidRDefault="00DF5161" w:rsidP="004D398D">
      <w:pPr>
        <w:ind w:firstLine="720"/>
        <w:jc w:val="both"/>
        <w:rPr>
          <w:sz w:val="24"/>
          <w:szCs w:val="24"/>
          <w:lang w:val="ru-RU"/>
        </w:rPr>
      </w:pPr>
    </w:p>
    <w:p w:rsidR="004D398D" w:rsidRDefault="00611B31" w:rsidP="00B24DC0">
      <w:pPr>
        <w:jc w:val="both"/>
        <w:rPr>
          <w:sz w:val="24"/>
          <w:szCs w:val="24"/>
          <w:lang w:val="ru-RU"/>
        </w:rPr>
      </w:pPr>
      <w:r>
        <w:rPr>
          <w:sz w:val="24"/>
          <w:szCs w:val="24"/>
        </w:rPr>
        <w:t xml:space="preserve">       </w:t>
      </w:r>
      <w:r w:rsidR="00A220D9">
        <w:rPr>
          <w:sz w:val="24"/>
          <w:szCs w:val="24"/>
        </w:rPr>
        <w:t>1</w:t>
      </w:r>
      <w:r w:rsidR="00B24DC0" w:rsidRPr="00A220D9">
        <w:rPr>
          <w:sz w:val="24"/>
          <w:szCs w:val="24"/>
          <w:lang w:val="ru-RU"/>
        </w:rPr>
        <w:t>.</w:t>
      </w:r>
      <w:r w:rsidR="00A220D9">
        <w:rPr>
          <w:sz w:val="24"/>
          <w:szCs w:val="24"/>
        </w:rPr>
        <w:t>3</w:t>
      </w:r>
      <w:r w:rsidR="00B24DC0" w:rsidRPr="00B24DC0">
        <w:rPr>
          <w:b/>
          <w:sz w:val="24"/>
          <w:szCs w:val="24"/>
          <w:lang w:val="ru-RU"/>
        </w:rPr>
        <w:t xml:space="preserve"> </w:t>
      </w:r>
      <w:r w:rsidR="004D398D" w:rsidRPr="00373A3E">
        <w:rPr>
          <w:sz w:val="24"/>
          <w:szCs w:val="24"/>
          <w:lang w:val="ru-RU"/>
        </w:rPr>
        <w:t xml:space="preserve">Методика и план на одитната проверка – </w:t>
      </w:r>
      <w:r w:rsidR="004D398D" w:rsidRPr="00611B31">
        <w:rPr>
          <w:b/>
          <w:sz w:val="24"/>
          <w:szCs w:val="24"/>
          <w:lang w:val="ru-RU"/>
        </w:rPr>
        <w:t xml:space="preserve">К3 </w:t>
      </w:r>
      <w:r w:rsidR="004D398D" w:rsidRPr="00373A3E">
        <w:rPr>
          <w:sz w:val="24"/>
          <w:szCs w:val="24"/>
          <w:lang w:val="ru-RU"/>
        </w:rPr>
        <w:t xml:space="preserve">с тежест до </w:t>
      </w:r>
      <w:r w:rsidR="004D398D" w:rsidRPr="00611B31">
        <w:rPr>
          <w:b/>
          <w:sz w:val="24"/>
          <w:szCs w:val="24"/>
          <w:lang w:val="ru-RU"/>
        </w:rPr>
        <w:t>10 точки,</w:t>
      </w:r>
    </w:p>
    <w:p w:rsidR="002E52AD" w:rsidRDefault="002E52AD" w:rsidP="00B24DC0">
      <w:pPr>
        <w:jc w:val="both"/>
        <w:rPr>
          <w:sz w:val="24"/>
          <w:szCs w:val="24"/>
          <w:lang w:val="ru-RU"/>
        </w:rPr>
      </w:pPr>
    </w:p>
    <w:p w:rsidR="004D398D" w:rsidRPr="00373A3E" w:rsidRDefault="004D398D" w:rsidP="00611B31">
      <w:pPr>
        <w:ind w:firstLine="708"/>
        <w:jc w:val="both"/>
        <w:rPr>
          <w:sz w:val="24"/>
          <w:szCs w:val="24"/>
          <w:lang w:val="ru-RU"/>
        </w:rPr>
      </w:pPr>
      <w:r w:rsidRPr="00373A3E">
        <w:rPr>
          <w:sz w:val="24"/>
          <w:szCs w:val="24"/>
          <w:lang w:val="ru-RU"/>
        </w:rPr>
        <w:t>- Участникът е представил ясна и подробна методика за изпълнение на одитната проверка. Прецизирана е връзката между отделните предвидени дейности и експерти. Планът е детайлен и ясно показва изпълнението на ангажимента във времето – 1</w:t>
      </w:r>
      <w:r w:rsidRPr="00373A3E">
        <w:rPr>
          <w:sz w:val="24"/>
          <w:szCs w:val="24"/>
        </w:rPr>
        <w:t>0</w:t>
      </w:r>
      <w:r w:rsidRPr="00373A3E">
        <w:rPr>
          <w:sz w:val="24"/>
          <w:szCs w:val="24"/>
          <w:lang w:val="ru-RU"/>
        </w:rPr>
        <w:t xml:space="preserve"> точки;</w:t>
      </w:r>
    </w:p>
    <w:p w:rsidR="004D398D" w:rsidRPr="00373A3E" w:rsidRDefault="004D398D" w:rsidP="004D398D">
      <w:pPr>
        <w:jc w:val="both"/>
        <w:rPr>
          <w:sz w:val="24"/>
          <w:szCs w:val="24"/>
          <w:lang w:val="ru-RU"/>
        </w:rPr>
      </w:pPr>
      <w:r w:rsidRPr="00373A3E">
        <w:rPr>
          <w:sz w:val="24"/>
          <w:szCs w:val="24"/>
          <w:lang w:val="ru-RU"/>
        </w:rPr>
        <w:tab/>
        <w:t>- Участникът е предоставил ясна и подробна методика за изпълнение на одитната проверка. Прецизирането на връзката между отделните предвидени дейности и експерти е недостатъчно. Планът е детайлен, но не показва ясно изпълнението на ангажимента във времето – 6 точки</w:t>
      </w:r>
    </w:p>
    <w:p w:rsidR="004D398D" w:rsidRDefault="004D398D" w:rsidP="004D398D">
      <w:pPr>
        <w:jc w:val="both"/>
        <w:rPr>
          <w:sz w:val="24"/>
          <w:szCs w:val="24"/>
          <w:lang w:val="ru-RU"/>
        </w:rPr>
      </w:pPr>
      <w:r w:rsidRPr="00373A3E">
        <w:rPr>
          <w:sz w:val="24"/>
          <w:szCs w:val="24"/>
          <w:lang w:val="ru-RU"/>
        </w:rPr>
        <w:tab/>
        <w:t>- Участникът не е представил ясна и подробна методика за изпълнение на одитната проверка. Прецизирането на връзката между отделните предвидени дейности и експерти е недостатъчно. Планът не е детайлен и не показва ясно изпълнението на ангажимента във времето – 3 точки.</w:t>
      </w:r>
    </w:p>
    <w:p w:rsidR="006822E4" w:rsidRPr="00373A3E" w:rsidRDefault="006822E4" w:rsidP="004D398D">
      <w:pPr>
        <w:jc w:val="both"/>
        <w:rPr>
          <w:sz w:val="24"/>
          <w:szCs w:val="24"/>
          <w:lang w:val="ru-RU"/>
        </w:rPr>
      </w:pPr>
    </w:p>
    <w:p w:rsidR="00DA3DA1" w:rsidRPr="0049552A" w:rsidRDefault="00A220D9" w:rsidP="006822E4">
      <w:pPr>
        <w:ind w:firstLine="708"/>
        <w:jc w:val="both"/>
        <w:rPr>
          <w:b/>
          <w:sz w:val="24"/>
          <w:szCs w:val="24"/>
        </w:rPr>
      </w:pPr>
      <w:r>
        <w:rPr>
          <w:b/>
          <w:sz w:val="24"/>
          <w:szCs w:val="24"/>
        </w:rPr>
        <w:t>2</w:t>
      </w:r>
      <w:r w:rsidR="00B24DC0" w:rsidRPr="00B24DC0">
        <w:rPr>
          <w:b/>
          <w:sz w:val="24"/>
          <w:szCs w:val="24"/>
          <w:lang w:val="bg-BG"/>
        </w:rPr>
        <w:t>.</w:t>
      </w:r>
      <w:r w:rsidR="004D398D" w:rsidRPr="00373A3E">
        <w:rPr>
          <w:sz w:val="24"/>
          <w:szCs w:val="24"/>
        </w:rPr>
        <w:t xml:space="preserve"> Изчисление на резултатите</w:t>
      </w:r>
      <w:r w:rsidR="004D398D" w:rsidRPr="00373A3E">
        <w:rPr>
          <w:sz w:val="24"/>
          <w:szCs w:val="24"/>
          <w:lang w:val="bg-BG"/>
        </w:rPr>
        <w:t xml:space="preserve"> </w:t>
      </w:r>
      <w:r w:rsidR="00DB026A">
        <w:rPr>
          <w:sz w:val="24"/>
          <w:szCs w:val="24"/>
          <w:lang w:val="bg-BG"/>
        </w:rPr>
        <w:t>съгласно показатели</w:t>
      </w:r>
      <w:r w:rsidR="00D157BA">
        <w:rPr>
          <w:sz w:val="24"/>
          <w:szCs w:val="24"/>
          <w:lang w:val="bg-BG"/>
        </w:rPr>
        <w:t>те</w:t>
      </w:r>
      <w:r w:rsidR="00DB026A">
        <w:rPr>
          <w:sz w:val="24"/>
          <w:szCs w:val="24"/>
          <w:lang w:val="bg-BG"/>
        </w:rPr>
        <w:t xml:space="preserve"> </w:t>
      </w:r>
      <w:r w:rsidR="00D157BA">
        <w:rPr>
          <w:sz w:val="24"/>
          <w:szCs w:val="24"/>
          <w:lang w:val="bg-BG"/>
        </w:rPr>
        <w:t>за оценка</w:t>
      </w:r>
      <w:r w:rsidR="00D157BA" w:rsidRPr="00373A3E">
        <w:rPr>
          <w:sz w:val="24"/>
          <w:szCs w:val="24"/>
          <w:lang w:val="bg-BG"/>
        </w:rPr>
        <w:t xml:space="preserve"> </w:t>
      </w:r>
      <w:r w:rsidR="004D398D" w:rsidRPr="00373A3E">
        <w:rPr>
          <w:sz w:val="24"/>
          <w:szCs w:val="24"/>
          <w:lang w:val="bg-BG"/>
        </w:rPr>
        <w:t xml:space="preserve">– </w:t>
      </w:r>
      <w:r w:rsidR="004D398D" w:rsidRPr="0049552A">
        <w:rPr>
          <w:b/>
          <w:sz w:val="24"/>
          <w:szCs w:val="24"/>
          <w:lang w:val="bg-BG"/>
        </w:rPr>
        <w:t xml:space="preserve">К </w:t>
      </w:r>
      <w:r w:rsidR="004D398D" w:rsidRPr="0049552A">
        <w:rPr>
          <w:b/>
          <w:sz w:val="24"/>
          <w:szCs w:val="24"/>
        </w:rPr>
        <w:t>=</w:t>
      </w:r>
      <w:r w:rsidR="004D398D" w:rsidRPr="0049552A">
        <w:rPr>
          <w:b/>
          <w:sz w:val="24"/>
          <w:szCs w:val="24"/>
          <w:lang w:val="bg-BG"/>
        </w:rPr>
        <w:t xml:space="preserve"> К1 + К2 + К3</w:t>
      </w:r>
      <w:r w:rsidR="004D398D" w:rsidRPr="0049552A">
        <w:rPr>
          <w:b/>
          <w:sz w:val="24"/>
          <w:szCs w:val="24"/>
        </w:rPr>
        <w:t>.</w:t>
      </w:r>
    </w:p>
    <w:p w:rsidR="004D398D" w:rsidRPr="00373A3E" w:rsidRDefault="00A220D9" w:rsidP="004D398D">
      <w:pPr>
        <w:ind w:firstLine="708"/>
        <w:jc w:val="both"/>
        <w:rPr>
          <w:sz w:val="24"/>
          <w:szCs w:val="24"/>
        </w:rPr>
      </w:pPr>
      <w:r>
        <w:rPr>
          <w:sz w:val="24"/>
          <w:szCs w:val="24"/>
        </w:rPr>
        <w:t>2</w:t>
      </w:r>
      <w:r w:rsidR="0049552A">
        <w:rPr>
          <w:sz w:val="24"/>
          <w:szCs w:val="24"/>
        </w:rPr>
        <w:t>.1</w:t>
      </w:r>
      <w:proofErr w:type="gramStart"/>
      <w:r w:rsidR="0049552A">
        <w:rPr>
          <w:sz w:val="24"/>
          <w:szCs w:val="24"/>
        </w:rPr>
        <w:t xml:space="preserve">.  </w:t>
      </w:r>
      <w:r w:rsidR="008E4BBD">
        <w:rPr>
          <w:sz w:val="24"/>
          <w:szCs w:val="24"/>
          <w:lang w:val="bg-BG"/>
        </w:rPr>
        <w:t>П</w:t>
      </w:r>
      <w:r w:rsidR="0049552A" w:rsidRPr="00477637">
        <w:rPr>
          <w:sz w:val="24"/>
          <w:szCs w:val="24"/>
        </w:rPr>
        <w:t>редложение</w:t>
      </w:r>
      <w:r w:rsidR="008E4BBD">
        <w:rPr>
          <w:sz w:val="24"/>
          <w:szCs w:val="24"/>
          <w:lang w:val="bg-BG"/>
        </w:rPr>
        <w:t>то</w:t>
      </w:r>
      <w:proofErr w:type="gramEnd"/>
      <w:r w:rsidR="008E4BBD">
        <w:rPr>
          <w:sz w:val="24"/>
          <w:szCs w:val="24"/>
        </w:rPr>
        <w:t xml:space="preserve"> </w:t>
      </w:r>
      <w:r w:rsidR="004D398D" w:rsidRPr="00373A3E">
        <w:rPr>
          <w:sz w:val="24"/>
          <w:szCs w:val="24"/>
        </w:rPr>
        <w:t>с максимален брой точки се класира на първо място.</w:t>
      </w:r>
    </w:p>
    <w:p w:rsidR="004D398D" w:rsidRPr="00373A3E" w:rsidRDefault="00A220D9" w:rsidP="004D398D">
      <w:pPr>
        <w:ind w:firstLine="708"/>
        <w:jc w:val="both"/>
        <w:rPr>
          <w:sz w:val="24"/>
          <w:szCs w:val="24"/>
        </w:rPr>
      </w:pPr>
      <w:r>
        <w:rPr>
          <w:sz w:val="24"/>
          <w:szCs w:val="24"/>
        </w:rPr>
        <w:t>2</w:t>
      </w:r>
      <w:r w:rsidR="004D398D" w:rsidRPr="00373A3E">
        <w:rPr>
          <w:sz w:val="24"/>
          <w:szCs w:val="24"/>
        </w:rPr>
        <w:t>.2. При постигане на равен резултат в кра</w:t>
      </w:r>
      <w:r w:rsidR="0049552A">
        <w:rPr>
          <w:sz w:val="24"/>
          <w:szCs w:val="24"/>
        </w:rPr>
        <w:t>йния брой точки печели кандидатът</w:t>
      </w:r>
      <w:r w:rsidR="004D398D" w:rsidRPr="00373A3E">
        <w:rPr>
          <w:sz w:val="24"/>
          <w:szCs w:val="24"/>
        </w:rPr>
        <w:t xml:space="preserve"> с най-добри резултати за К1, при равни нива на К1</w:t>
      </w:r>
      <w:r w:rsidR="0049552A">
        <w:rPr>
          <w:sz w:val="24"/>
          <w:szCs w:val="24"/>
          <w:lang w:val="bg-BG"/>
        </w:rPr>
        <w:t>,</w:t>
      </w:r>
      <w:r w:rsidR="0049552A">
        <w:rPr>
          <w:sz w:val="24"/>
          <w:szCs w:val="24"/>
        </w:rPr>
        <w:t xml:space="preserve"> печели кандидатът</w:t>
      </w:r>
      <w:r w:rsidR="004D398D" w:rsidRPr="00373A3E">
        <w:rPr>
          <w:sz w:val="24"/>
          <w:szCs w:val="24"/>
        </w:rPr>
        <w:t xml:space="preserve"> с по-висок К2.</w:t>
      </w:r>
    </w:p>
    <w:p w:rsidR="004D398D" w:rsidRDefault="00A220D9" w:rsidP="004D398D">
      <w:pPr>
        <w:jc w:val="both"/>
        <w:rPr>
          <w:sz w:val="24"/>
          <w:szCs w:val="24"/>
          <w:lang w:val="bg-BG"/>
        </w:rPr>
      </w:pPr>
      <w:r>
        <w:rPr>
          <w:sz w:val="24"/>
          <w:szCs w:val="24"/>
        </w:rPr>
        <w:t xml:space="preserve">          </w:t>
      </w:r>
      <w:r w:rsidR="0049552A">
        <w:rPr>
          <w:sz w:val="24"/>
          <w:szCs w:val="24"/>
          <w:lang w:val="bg-BG"/>
        </w:rPr>
        <w:t xml:space="preserve">  </w:t>
      </w:r>
      <w:proofErr w:type="gramStart"/>
      <w:r w:rsidR="004D398D" w:rsidRPr="00373A3E">
        <w:rPr>
          <w:sz w:val="24"/>
          <w:szCs w:val="24"/>
        </w:rPr>
        <w:t>При равни показатели за К1 и К2 изпълнителя</w:t>
      </w:r>
      <w:r w:rsidR="0049552A">
        <w:rPr>
          <w:sz w:val="24"/>
          <w:szCs w:val="24"/>
          <w:lang w:val="bg-BG"/>
        </w:rPr>
        <w:t>т</w:t>
      </w:r>
      <w:r w:rsidR="004D398D" w:rsidRPr="00373A3E">
        <w:rPr>
          <w:sz w:val="24"/>
          <w:szCs w:val="24"/>
        </w:rPr>
        <w:t xml:space="preserve"> се определя чрез жребий между класираните на първо място </w:t>
      </w:r>
      <w:r w:rsidR="00EA3398">
        <w:rPr>
          <w:sz w:val="24"/>
          <w:szCs w:val="24"/>
          <w:lang w:val="bg-BG"/>
        </w:rPr>
        <w:t>предложения</w:t>
      </w:r>
      <w:r w:rsidR="004D398D" w:rsidRPr="00373A3E">
        <w:rPr>
          <w:sz w:val="24"/>
          <w:szCs w:val="24"/>
        </w:rPr>
        <w:t>.</w:t>
      </w:r>
      <w:proofErr w:type="gramEnd"/>
    </w:p>
    <w:p w:rsidR="00A709FC" w:rsidRPr="00CB6F15" w:rsidRDefault="00A709FC" w:rsidP="00A709FC">
      <w:pPr>
        <w:tabs>
          <w:tab w:val="left" w:pos="284"/>
        </w:tabs>
        <w:jc w:val="both"/>
        <w:rPr>
          <w:b/>
          <w:sz w:val="24"/>
          <w:szCs w:val="24"/>
          <w:lang w:val="bg-BG"/>
        </w:rPr>
      </w:pPr>
    </w:p>
    <w:p w:rsidR="00A709FC" w:rsidRDefault="00A709FC" w:rsidP="00A709FC">
      <w:pPr>
        <w:tabs>
          <w:tab w:val="left" w:pos="284"/>
        </w:tabs>
        <w:jc w:val="both"/>
        <w:rPr>
          <w:b/>
          <w:sz w:val="24"/>
          <w:szCs w:val="24"/>
          <w:lang w:val="bg-BG"/>
        </w:rPr>
      </w:pPr>
      <w:r w:rsidRPr="00CB6F15">
        <w:rPr>
          <w:b/>
          <w:sz w:val="24"/>
          <w:szCs w:val="24"/>
        </w:rPr>
        <w:t>IX</w:t>
      </w:r>
      <w:r w:rsidRPr="00CB6F15">
        <w:rPr>
          <w:b/>
          <w:sz w:val="24"/>
          <w:szCs w:val="24"/>
          <w:lang w:val="bg-BG"/>
        </w:rPr>
        <w:t>. Сключване на договор.</w:t>
      </w:r>
    </w:p>
    <w:p w:rsidR="00DA3DA1" w:rsidRPr="00E07235" w:rsidRDefault="00163694" w:rsidP="000F6869">
      <w:pPr>
        <w:ind w:right="4"/>
        <w:jc w:val="both"/>
        <w:rPr>
          <w:sz w:val="24"/>
          <w:szCs w:val="24"/>
          <w:lang w:val="bg-BG"/>
        </w:rPr>
      </w:pPr>
      <w:r>
        <w:rPr>
          <w:b/>
          <w:sz w:val="24"/>
          <w:szCs w:val="24"/>
          <w:lang w:val="bg-BG"/>
        </w:rPr>
        <w:t xml:space="preserve">1. </w:t>
      </w:r>
      <w:r w:rsidR="00E07235">
        <w:rPr>
          <w:sz w:val="24"/>
          <w:szCs w:val="24"/>
          <w:lang w:val="bg-BG"/>
        </w:rPr>
        <w:t>Възложителят</w:t>
      </w:r>
      <w:r w:rsidR="00E07235" w:rsidRPr="00565D22">
        <w:rPr>
          <w:sz w:val="24"/>
          <w:szCs w:val="24"/>
          <w:lang w:val="bg-BG"/>
        </w:rPr>
        <w:t xml:space="preserve"> ще сключи </w:t>
      </w:r>
      <w:r w:rsidR="00E07235">
        <w:rPr>
          <w:sz w:val="24"/>
          <w:szCs w:val="24"/>
          <w:lang w:val="bg-BG"/>
        </w:rPr>
        <w:t xml:space="preserve">писмен </w:t>
      </w:r>
      <w:r w:rsidR="00E07235" w:rsidRPr="00565D22">
        <w:rPr>
          <w:sz w:val="24"/>
          <w:szCs w:val="24"/>
          <w:lang w:val="bg-BG"/>
        </w:rPr>
        <w:t>договор за изпълнение</w:t>
      </w:r>
      <w:r w:rsidR="00E07235">
        <w:rPr>
          <w:sz w:val="24"/>
          <w:szCs w:val="24"/>
          <w:lang w:val="bg-BG"/>
        </w:rPr>
        <w:t xml:space="preserve"> на поръчката</w:t>
      </w:r>
      <w:r w:rsidR="00E07235" w:rsidRPr="00565D22">
        <w:rPr>
          <w:sz w:val="24"/>
          <w:szCs w:val="24"/>
          <w:lang w:val="bg-BG"/>
        </w:rPr>
        <w:t>, с участника</w:t>
      </w:r>
      <w:r w:rsidR="00E07235">
        <w:rPr>
          <w:sz w:val="24"/>
          <w:szCs w:val="24"/>
          <w:lang w:val="bg-BG"/>
        </w:rPr>
        <w:t xml:space="preserve"> избран за изпълнител</w:t>
      </w:r>
      <w:r w:rsidR="00E07235" w:rsidRPr="00565D22">
        <w:rPr>
          <w:sz w:val="24"/>
          <w:szCs w:val="24"/>
          <w:lang w:val="bg-BG"/>
        </w:rPr>
        <w:t xml:space="preserve">, съгласно проекта на договор – </w:t>
      </w:r>
      <w:r w:rsidR="00E07235" w:rsidRPr="00170FC6">
        <w:rPr>
          <w:b/>
          <w:color w:val="000000"/>
          <w:sz w:val="24"/>
          <w:szCs w:val="24"/>
          <w:lang w:val="bg-BG"/>
        </w:rPr>
        <w:t xml:space="preserve">Образец № </w:t>
      </w:r>
      <w:r w:rsidR="00E07235" w:rsidRPr="00170FC6">
        <w:rPr>
          <w:b/>
          <w:color w:val="000000"/>
          <w:sz w:val="24"/>
          <w:szCs w:val="24"/>
        </w:rPr>
        <w:t>10</w:t>
      </w:r>
      <w:r w:rsidR="00E07235" w:rsidRPr="00170FC6">
        <w:rPr>
          <w:b/>
          <w:color w:val="000000"/>
          <w:sz w:val="24"/>
          <w:szCs w:val="24"/>
          <w:lang w:val="bg-BG"/>
        </w:rPr>
        <w:t xml:space="preserve"> </w:t>
      </w:r>
      <w:r w:rsidR="00E07235" w:rsidRPr="00565D22">
        <w:rPr>
          <w:sz w:val="24"/>
          <w:szCs w:val="24"/>
          <w:lang w:val="bg-BG"/>
        </w:rPr>
        <w:t>от конкурсната документация.</w:t>
      </w:r>
      <w:r w:rsidR="00E07235">
        <w:rPr>
          <w:sz w:val="24"/>
          <w:szCs w:val="24"/>
          <w:lang w:val="bg-BG"/>
        </w:rPr>
        <w:t xml:space="preserve"> </w:t>
      </w:r>
    </w:p>
    <w:p w:rsidR="00AA4BF3" w:rsidRDefault="00163694" w:rsidP="00163694">
      <w:pPr>
        <w:pStyle w:val="BodyTextIndent"/>
        <w:tabs>
          <w:tab w:val="left" w:pos="0"/>
        </w:tabs>
        <w:spacing w:after="0"/>
        <w:ind w:left="0"/>
        <w:jc w:val="both"/>
        <w:rPr>
          <w:b/>
          <w:sz w:val="24"/>
          <w:szCs w:val="24"/>
          <w:lang w:val="bg-BG"/>
        </w:rPr>
      </w:pPr>
      <w:r w:rsidRPr="00163694">
        <w:rPr>
          <w:b/>
          <w:sz w:val="24"/>
          <w:szCs w:val="24"/>
          <w:lang w:val="bg-BG"/>
        </w:rPr>
        <w:t>2.</w:t>
      </w:r>
      <w:r>
        <w:rPr>
          <w:sz w:val="24"/>
          <w:szCs w:val="24"/>
          <w:lang w:val="bg-BG"/>
        </w:rPr>
        <w:t xml:space="preserve"> </w:t>
      </w:r>
      <w:r w:rsidR="00B63688" w:rsidRPr="00E07235">
        <w:rPr>
          <w:sz w:val="24"/>
          <w:szCs w:val="24"/>
          <w:lang w:val="bg-BG"/>
        </w:rPr>
        <w:t>При сключване на договора</w:t>
      </w:r>
      <w:r w:rsidR="00AC363D" w:rsidRPr="00E07235">
        <w:rPr>
          <w:sz w:val="24"/>
          <w:szCs w:val="24"/>
          <w:lang w:val="bg-BG"/>
        </w:rPr>
        <w:t>,</w:t>
      </w:r>
      <w:r w:rsidR="00E07235" w:rsidRPr="00E07235">
        <w:rPr>
          <w:sz w:val="24"/>
          <w:szCs w:val="24"/>
          <w:lang w:val="bg-BG"/>
        </w:rPr>
        <w:t xml:space="preserve"> </w:t>
      </w:r>
      <w:r w:rsidR="00BA6BCE" w:rsidRPr="00E07235">
        <w:rPr>
          <w:sz w:val="24"/>
          <w:szCs w:val="24"/>
          <w:lang w:val="bg-BG"/>
        </w:rPr>
        <w:t>изпълнител</w:t>
      </w:r>
      <w:r w:rsidR="00E07235" w:rsidRPr="00E07235">
        <w:rPr>
          <w:sz w:val="24"/>
          <w:szCs w:val="24"/>
          <w:lang w:val="bg-BG"/>
        </w:rPr>
        <w:t>ят</w:t>
      </w:r>
      <w:r w:rsidR="00BA6BCE" w:rsidRPr="00E07235">
        <w:rPr>
          <w:sz w:val="24"/>
          <w:szCs w:val="24"/>
          <w:lang w:val="bg-BG"/>
        </w:rPr>
        <w:t xml:space="preserve"> внася </w:t>
      </w:r>
      <w:r w:rsidR="00B45AFC" w:rsidRPr="00E07235">
        <w:rPr>
          <w:sz w:val="24"/>
          <w:szCs w:val="24"/>
        </w:rPr>
        <w:t>г</w:t>
      </w:r>
      <w:r w:rsidR="00BA6BCE" w:rsidRPr="00E07235">
        <w:rPr>
          <w:sz w:val="24"/>
          <w:szCs w:val="24"/>
        </w:rPr>
        <w:t xml:space="preserve">аранция за изпълнение </w:t>
      </w:r>
      <w:r w:rsidR="00B45AFC" w:rsidRPr="00E07235">
        <w:rPr>
          <w:sz w:val="24"/>
          <w:szCs w:val="24"/>
          <w:lang w:val="bg-BG"/>
        </w:rPr>
        <w:t>на</w:t>
      </w:r>
      <w:r w:rsidR="00BA6BCE" w:rsidRPr="00E07235">
        <w:rPr>
          <w:sz w:val="24"/>
          <w:szCs w:val="24"/>
          <w:lang w:val="bg-BG"/>
        </w:rPr>
        <w:t xml:space="preserve"> </w:t>
      </w:r>
      <w:r w:rsidR="00BA6BCE" w:rsidRPr="00E07235">
        <w:rPr>
          <w:sz w:val="24"/>
          <w:szCs w:val="24"/>
        </w:rPr>
        <w:t>договора</w:t>
      </w:r>
      <w:r w:rsidRPr="00E07235">
        <w:rPr>
          <w:sz w:val="24"/>
          <w:szCs w:val="24"/>
          <w:lang w:val="bg-BG"/>
        </w:rPr>
        <w:t xml:space="preserve">,  </w:t>
      </w:r>
      <w:r w:rsidR="002F1331" w:rsidRPr="00E07235">
        <w:rPr>
          <w:sz w:val="24"/>
          <w:szCs w:val="24"/>
          <w:lang w:val="bg-BG"/>
        </w:rPr>
        <w:t>в съответствие с изискванията на</w:t>
      </w:r>
      <w:r w:rsidRPr="00E07235">
        <w:rPr>
          <w:sz w:val="24"/>
          <w:szCs w:val="24"/>
          <w:lang w:val="bg-BG"/>
        </w:rPr>
        <w:t xml:space="preserve"> проекта на договор</w:t>
      </w:r>
      <w:r w:rsidR="002F1331" w:rsidRPr="00E07235">
        <w:rPr>
          <w:sz w:val="24"/>
          <w:szCs w:val="24"/>
          <w:lang w:val="bg-BG"/>
        </w:rPr>
        <w:t>.</w:t>
      </w:r>
      <w:r w:rsidR="001821F8" w:rsidRPr="00E07235">
        <w:rPr>
          <w:sz w:val="24"/>
          <w:szCs w:val="24"/>
          <w:lang w:val="bg-BG"/>
        </w:rPr>
        <w:t xml:space="preserve"> </w:t>
      </w:r>
      <w:r w:rsidR="00B45AFC" w:rsidRPr="00E07235">
        <w:rPr>
          <w:sz w:val="24"/>
          <w:szCs w:val="24"/>
          <w:lang w:val="bg-BG"/>
        </w:rPr>
        <w:t xml:space="preserve">Внасянето на гаранцията от страна на изпълнителя е </w:t>
      </w:r>
      <w:r w:rsidR="00BD40F0">
        <w:rPr>
          <w:sz w:val="24"/>
          <w:szCs w:val="24"/>
          <w:lang w:val="bg-BG"/>
        </w:rPr>
        <w:t>условие за сключване на договора</w:t>
      </w:r>
      <w:r w:rsidR="00B45AFC" w:rsidRPr="00E07235">
        <w:rPr>
          <w:sz w:val="24"/>
          <w:szCs w:val="24"/>
          <w:lang w:val="bg-BG"/>
        </w:rPr>
        <w:t>.</w:t>
      </w:r>
      <w:r w:rsidRPr="00DA3DA1">
        <w:rPr>
          <w:sz w:val="24"/>
          <w:szCs w:val="24"/>
          <w:lang w:val="bg-BG"/>
        </w:rPr>
        <w:t xml:space="preserve"> </w:t>
      </w:r>
    </w:p>
    <w:p w:rsidR="00AA4BF3" w:rsidRDefault="00AA4BF3" w:rsidP="00A709FC">
      <w:pPr>
        <w:tabs>
          <w:tab w:val="left" w:pos="284"/>
        </w:tabs>
        <w:jc w:val="both"/>
        <w:rPr>
          <w:b/>
          <w:sz w:val="24"/>
          <w:szCs w:val="24"/>
          <w:lang w:val="bg-BG"/>
        </w:rPr>
      </w:pPr>
    </w:p>
    <w:p w:rsidR="00AA4BF3" w:rsidRDefault="00AA4BF3" w:rsidP="00A709FC">
      <w:pPr>
        <w:tabs>
          <w:tab w:val="left" w:pos="284"/>
        </w:tabs>
        <w:jc w:val="both"/>
        <w:rPr>
          <w:b/>
          <w:sz w:val="24"/>
          <w:szCs w:val="24"/>
          <w:lang w:val="bg-BG"/>
        </w:rPr>
      </w:pPr>
    </w:p>
    <w:p w:rsidR="00AA4BF3" w:rsidRDefault="00AA4BF3" w:rsidP="00A709FC">
      <w:pPr>
        <w:tabs>
          <w:tab w:val="left" w:pos="284"/>
        </w:tabs>
        <w:jc w:val="both"/>
        <w:rPr>
          <w:b/>
          <w:sz w:val="24"/>
          <w:szCs w:val="24"/>
          <w:lang w:val="bg-BG"/>
        </w:rPr>
      </w:pPr>
    </w:p>
    <w:p w:rsidR="00AA4BF3" w:rsidRDefault="00AA4BF3"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317B2B" w:rsidRDefault="00317B2B" w:rsidP="00A709FC">
      <w:pPr>
        <w:tabs>
          <w:tab w:val="left" w:pos="284"/>
        </w:tabs>
        <w:jc w:val="both"/>
        <w:rPr>
          <w:sz w:val="24"/>
          <w:szCs w:val="24"/>
          <w:lang w:val="bg-BG"/>
        </w:rPr>
      </w:pPr>
    </w:p>
    <w:p w:rsidR="007B0088" w:rsidRDefault="007B0088" w:rsidP="00E07235">
      <w:pPr>
        <w:spacing w:line="360" w:lineRule="auto"/>
        <w:rPr>
          <w:b/>
          <w:sz w:val="24"/>
          <w:szCs w:val="24"/>
          <w:lang w:val="ru-RU"/>
        </w:rPr>
      </w:pPr>
    </w:p>
    <w:p w:rsidR="003451EF" w:rsidRDefault="003451EF" w:rsidP="00E07235">
      <w:pPr>
        <w:spacing w:line="360" w:lineRule="auto"/>
        <w:rPr>
          <w:b/>
          <w:sz w:val="24"/>
          <w:szCs w:val="24"/>
          <w:lang w:val="ru-RU"/>
        </w:rPr>
      </w:pPr>
    </w:p>
    <w:p w:rsidR="003451EF" w:rsidRDefault="003451EF" w:rsidP="00E07235">
      <w:pPr>
        <w:spacing w:line="360" w:lineRule="auto"/>
        <w:rPr>
          <w:b/>
          <w:sz w:val="24"/>
          <w:szCs w:val="24"/>
          <w:lang w:val="ru-RU"/>
        </w:rPr>
      </w:pPr>
    </w:p>
    <w:p w:rsidR="00B03B04" w:rsidRDefault="00B03B04" w:rsidP="00E07235">
      <w:pPr>
        <w:spacing w:line="360" w:lineRule="auto"/>
        <w:rPr>
          <w:b/>
          <w:sz w:val="24"/>
          <w:szCs w:val="24"/>
          <w:lang w:val="ru-RU"/>
        </w:rPr>
      </w:pPr>
    </w:p>
    <w:p w:rsidR="00B03B04" w:rsidRDefault="00B03B04" w:rsidP="00E07235">
      <w:pPr>
        <w:spacing w:line="360" w:lineRule="auto"/>
        <w:rPr>
          <w:b/>
          <w:sz w:val="24"/>
          <w:szCs w:val="24"/>
          <w:lang w:val="ru-RU"/>
        </w:rPr>
      </w:pPr>
    </w:p>
    <w:p w:rsidR="008A2845" w:rsidRPr="00866AC1" w:rsidRDefault="008A2845" w:rsidP="00866AC1">
      <w:pPr>
        <w:spacing w:line="360" w:lineRule="auto"/>
        <w:jc w:val="center"/>
        <w:rPr>
          <w:sz w:val="24"/>
          <w:szCs w:val="24"/>
          <w:lang w:val="bg-BG"/>
        </w:rPr>
      </w:pPr>
      <w:r w:rsidRPr="00227E31">
        <w:rPr>
          <w:b/>
          <w:sz w:val="24"/>
          <w:szCs w:val="24"/>
          <w:lang w:val="ru-RU"/>
        </w:rPr>
        <w:t>М Е Т О Д И К А</w:t>
      </w:r>
    </w:p>
    <w:p w:rsidR="002D32F2" w:rsidRDefault="00250C5A" w:rsidP="00250C5A">
      <w:pPr>
        <w:spacing w:line="360" w:lineRule="auto"/>
        <w:jc w:val="center"/>
        <w:rPr>
          <w:sz w:val="24"/>
          <w:szCs w:val="24"/>
        </w:rPr>
      </w:pPr>
      <w:r w:rsidRPr="00227E31">
        <w:rPr>
          <w:b/>
          <w:sz w:val="24"/>
          <w:szCs w:val="24"/>
          <w:lang w:val="ru-RU"/>
        </w:rPr>
        <w:t xml:space="preserve">за оценка на </w:t>
      </w:r>
      <w:r>
        <w:rPr>
          <w:b/>
          <w:sz w:val="24"/>
          <w:szCs w:val="24"/>
          <w:lang w:val="ru-RU"/>
        </w:rPr>
        <w:t>предложенията</w:t>
      </w:r>
    </w:p>
    <w:p w:rsidR="00250C5A" w:rsidRPr="00A0366C" w:rsidRDefault="00250C5A" w:rsidP="00250C5A">
      <w:pPr>
        <w:ind w:right="26"/>
        <w:jc w:val="center"/>
        <w:rPr>
          <w:b/>
          <w:sz w:val="28"/>
        </w:rPr>
      </w:pPr>
      <w:proofErr w:type="gramStart"/>
      <w:r w:rsidRPr="00366DC3">
        <w:rPr>
          <w:sz w:val="24"/>
          <w:szCs w:val="24"/>
        </w:rPr>
        <w:t>з</w:t>
      </w:r>
      <w:r w:rsidRPr="00366DC3">
        <w:rPr>
          <w:sz w:val="24"/>
          <w:szCs w:val="24"/>
          <w:lang w:val="bg-BG"/>
        </w:rPr>
        <w:t>а</w:t>
      </w:r>
      <w:proofErr w:type="gramEnd"/>
      <w:r w:rsidRPr="00366DC3">
        <w:rPr>
          <w:sz w:val="24"/>
          <w:szCs w:val="24"/>
          <w:lang w:val="bg-BG"/>
        </w:rPr>
        <w:t xml:space="preserve"> участие в конкурс:</w:t>
      </w:r>
      <w:r>
        <w:rPr>
          <w:b/>
          <w:sz w:val="24"/>
          <w:szCs w:val="24"/>
          <w:lang w:val="bg-BG"/>
        </w:rPr>
        <w:t xml:space="preserve">  </w:t>
      </w:r>
      <w:r>
        <w:rPr>
          <w:sz w:val="24"/>
          <w:szCs w:val="24"/>
        </w:rPr>
        <w:t>„</w:t>
      </w:r>
      <w:r>
        <w:rPr>
          <w:b/>
          <w:sz w:val="24"/>
          <w:szCs w:val="24"/>
          <w:lang w:val="bg-BG"/>
        </w:rPr>
        <w:t>И</w:t>
      </w:r>
      <w:r w:rsidRPr="00244B04">
        <w:rPr>
          <w:b/>
          <w:sz w:val="24"/>
          <w:szCs w:val="24"/>
          <w:lang w:val="bg-BG"/>
        </w:rPr>
        <w:t>збор на регистриран одитор, за извършване на нез</w:t>
      </w:r>
      <w:r w:rsidR="00317B2B">
        <w:rPr>
          <w:b/>
          <w:sz w:val="24"/>
          <w:szCs w:val="24"/>
          <w:lang w:val="bg-BG"/>
        </w:rPr>
        <w:t>ависим финансов одит на годишните</w:t>
      </w:r>
      <w:r w:rsidRPr="00244B04">
        <w:rPr>
          <w:b/>
          <w:sz w:val="24"/>
          <w:szCs w:val="24"/>
          <w:lang w:val="bg-BG"/>
        </w:rPr>
        <w:t xml:space="preserve"> </w:t>
      </w:r>
      <w:r w:rsidR="00317B2B">
        <w:rPr>
          <w:b/>
          <w:sz w:val="24"/>
          <w:szCs w:val="24"/>
          <w:lang w:val="bg-BG"/>
        </w:rPr>
        <w:t>индивидуални</w:t>
      </w:r>
      <w:r w:rsidRPr="00B513C0">
        <w:rPr>
          <w:b/>
          <w:sz w:val="24"/>
          <w:szCs w:val="24"/>
          <w:lang w:val="bg-BG"/>
        </w:rPr>
        <w:t xml:space="preserve"> и консолидиран</w:t>
      </w:r>
      <w:r w:rsidR="00317B2B">
        <w:rPr>
          <w:b/>
          <w:sz w:val="24"/>
          <w:szCs w:val="24"/>
          <w:lang w:val="bg-BG"/>
        </w:rPr>
        <w:t>и</w:t>
      </w:r>
      <w:r w:rsidRPr="003E2E94">
        <w:rPr>
          <w:szCs w:val="24"/>
          <w:lang w:val="ru-RU"/>
        </w:rPr>
        <w:t xml:space="preserve"> </w:t>
      </w:r>
      <w:r w:rsidRPr="00244B04">
        <w:rPr>
          <w:b/>
          <w:sz w:val="24"/>
          <w:szCs w:val="24"/>
          <w:lang w:val="bg-BG"/>
        </w:rPr>
        <w:t>фина</w:t>
      </w:r>
      <w:r w:rsidR="004246F5">
        <w:rPr>
          <w:b/>
          <w:sz w:val="24"/>
          <w:szCs w:val="24"/>
          <w:lang w:val="bg-BG"/>
        </w:rPr>
        <w:t>н</w:t>
      </w:r>
      <w:r w:rsidRPr="00244B04">
        <w:rPr>
          <w:b/>
          <w:sz w:val="24"/>
          <w:szCs w:val="24"/>
          <w:lang w:val="bg-BG"/>
        </w:rPr>
        <w:t>сов</w:t>
      </w:r>
      <w:r w:rsidR="00317B2B">
        <w:rPr>
          <w:b/>
          <w:sz w:val="24"/>
          <w:szCs w:val="24"/>
          <w:lang w:val="bg-BG"/>
        </w:rPr>
        <w:t>и</w:t>
      </w:r>
      <w:r w:rsidRPr="00244B04">
        <w:rPr>
          <w:b/>
          <w:sz w:val="24"/>
          <w:szCs w:val="24"/>
          <w:lang w:val="bg-BG"/>
        </w:rPr>
        <w:t xml:space="preserve"> от</w:t>
      </w:r>
      <w:r>
        <w:rPr>
          <w:b/>
          <w:sz w:val="24"/>
          <w:szCs w:val="24"/>
          <w:lang w:val="bg-BG"/>
        </w:rPr>
        <w:t>чет</w:t>
      </w:r>
      <w:r w:rsidR="00317B2B">
        <w:rPr>
          <w:b/>
          <w:sz w:val="24"/>
          <w:szCs w:val="24"/>
          <w:lang w:val="bg-BG"/>
        </w:rPr>
        <w:t>и</w:t>
      </w:r>
      <w:r>
        <w:rPr>
          <w:b/>
          <w:sz w:val="24"/>
          <w:szCs w:val="24"/>
          <w:lang w:val="bg-BG"/>
        </w:rPr>
        <w:t xml:space="preserve"> на „Холдинг БДЖ”ЕА</w:t>
      </w:r>
      <w:r w:rsidR="00317B2B">
        <w:rPr>
          <w:b/>
          <w:sz w:val="24"/>
          <w:szCs w:val="24"/>
          <w:lang w:val="bg-BG"/>
        </w:rPr>
        <w:t>Д за 2017</w:t>
      </w:r>
      <w:r w:rsidRPr="00244B04">
        <w:rPr>
          <w:b/>
          <w:sz w:val="24"/>
          <w:szCs w:val="24"/>
          <w:lang w:val="bg-BG"/>
        </w:rPr>
        <w:t>г.</w:t>
      </w:r>
      <w:r w:rsidR="00317B2B">
        <w:rPr>
          <w:b/>
          <w:sz w:val="24"/>
          <w:szCs w:val="24"/>
          <w:lang w:val="bg-BG"/>
        </w:rPr>
        <w:t>, 2018г. и 2019г.</w:t>
      </w:r>
      <w:r>
        <w:rPr>
          <w:sz w:val="24"/>
          <w:szCs w:val="24"/>
        </w:rPr>
        <w:t>”</w:t>
      </w:r>
    </w:p>
    <w:p w:rsidR="00A74CDA" w:rsidRDefault="00A74CDA" w:rsidP="00A74CDA">
      <w:pPr>
        <w:tabs>
          <w:tab w:val="left" w:pos="284"/>
        </w:tabs>
        <w:jc w:val="both"/>
        <w:rPr>
          <w:b/>
          <w:sz w:val="24"/>
          <w:szCs w:val="24"/>
          <w:lang w:val="bg-BG"/>
        </w:rPr>
      </w:pPr>
    </w:p>
    <w:p w:rsidR="00FD6664" w:rsidRDefault="00A74CDA" w:rsidP="00A74CDA">
      <w:pPr>
        <w:tabs>
          <w:tab w:val="left" w:pos="284"/>
        </w:tabs>
        <w:jc w:val="both"/>
        <w:rPr>
          <w:b/>
          <w:sz w:val="24"/>
          <w:szCs w:val="24"/>
          <w:lang w:val="bg-BG"/>
        </w:rPr>
      </w:pPr>
      <w:r w:rsidRPr="00EA3398">
        <w:rPr>
          <w:b/>
          <w:sz w:val="24"/>
          <w:szCs w:val="24"/>
          <w:lang w:val="bg-BG"/>
        </w:rPr>
        <w:t>Крите</w:t>
      </w:r>
      <w:r>
        <w:rPr>
          <w:b/>
          <w:sz w:val="24"/>
          <w:szCs w:val="24"/>
          <w:lang w:val="bg-BG"/>
        </w:rPr>
        <w:t xml:space="preserve">рий за оценка на предложенията </w:t>
      </w:r>
      <w:r w:rsidRPr="00EA3398">
        <w:rPr>
          <w:b/>
          <w:sz w:val="24"/>
          <w:szCs w:val="24"/>
          <w:lang w:val="bg-BG"/>
        </w:rPr>
        <w:t xml:space="preserve">- </w:t>
      </w:r>
      <w:r w:rsidRPr="00B162B9">
        <w:rPr>
          <w:b/>
          <w:sz w:val="24"/>
          <w:lang w:val="bg-BG"/>
        </w:rPr>
        <w:t>„Икономически най-изгодно предложение”</w:t>
      </w:r>
    </w:p>
    <w:p w:rsidR="00A74CDA" w:rsidRPr="00A74CDA" w:rsidRDefault="00A74CDA" w:rsidP="00A74CDA">
      <w:pPr>
        <w:tabs>
          <w:tab w:val="left" w:pos="284"/>
        </w:tabs>
        <w:jc w:val="both"/>
        <w:rPr>
          <w:b/>
          <w:sz w:val="24"/>
          <w:szCs w:val="24"/>
          <w:lang w:val="bg-BG"/>
        </w:rPr>
      </w:pPr>
    </w:p>
    <w:p w:rsidR="002D32F2" w:rsidRPr="00227E31" w:rsidRDefault="00250C5A" w:rsidP="00250C5A">
      <w:pPr>
        <w:jc w:val="both"/>
        <w:rPr>
          <w:sz w:val="24"/>
          <w:szCs w:val="24"/>
          <w:lang w:val="ru-RU"/>
        </w:rPr>
      </w:pPr>
      <w:r w:rsidRPr="00EA3398">
        <w:rPr>
          <w:b/>
          <w:sz w:val="24"/>
          <w:szCs w:val="24"/>
          <w:lang w:val="bg-BG"/>
        </w:rPr>
        <w:t>І.</w:t>
      </w:r>
      <w:r w:rsidR="00FD6664">
        <w:rPr>
          <w:b/>
          <w:sz w:val="24"/>
          <w:szCs w:val="24"/>
          <w:lang w:val="bg-BG"/>
        </w:rPr>
        <w:t xml:space="preserve"> Показатели</w:t>
      </w:r>
    </w:p>
    <w:p w:rsidR="002D32F2" w:rsidRPr="00227E31" w:rsidRDefault="002D32F2" w:rsidP="002D32F2">
      <w:pPr>
        <w:jc w:val="both"/>
        <w:rPr>
          <w:sz w:val="24"/>
          <w:szCs w:val="24"/>
          <w:lang w:val="ru-RU"/>
        </w:rPr>
      </w:pPr>
      <w:r w:rsidRPr="00227E31">
        <w:rPr>
          <w:sz w:val="24"/>
          <w:szCs w:val="24"/>
          <w:lang w:val="ru-RU"/>
        </w:rPr>
        <w:t xml:space="preserve">1. Цена </w:t>
      </w:r>
      <w:r w:rsidRPr="00227E31">
        <w:rPr>
          <w:sz w:val="24"/>
          <w:szCs w:val="24"/>
          <w:lang w:val="ru-RU"/>
        </w:rPr>
        <w:tab/>
      </w:r>
      <w:r w:rsidRPr="00227E31">
        <w:rPr>
          <w:sz w:val="24"/>
          <w:szCs w:val="24"/>
          <w:lang w:val="ru-RU"/>
        </w:rPr>
        <w:tab/>
      </w:r>
      <w:r w:rsidRPr="00227E31">
        <w:rPr>
          <w:sz w:val="24"/>
          <w:szCs w:val="24"/>
          <w:lang w:val="ru-RU"/>
        </w:rPr>
        <w:tab/>
      </w:r>
      <w:r w:rsidRPr="00227E31">
        <w:rPr>
          <w:sz w:val="24"/>
          <w:szCs w:val="24"/>
          <w:lang w:val="ru-RU"/>
        </w:rPr>
        <w:tab/>
      </w:r>
      <w:r w:rsidRPr="00227E31">
        <w:rPr>
          <w:sz w:val="24"/>
          <w:szCs w:val="24"/>
          <w:lang w:val="ru-RU"/>
        </w:rPr>
        <w:tab/>
      </w:r>
      <w:r w:rsidRPr="00227E31">
        <w:rPr>
          <w:sz w:val="24"/>
          <w:szCs w:val="24"/>
          <w:lang w:val="ru-RU"/>
        </w:rPr>
        <w:tab/>
        <w:t xml:space="preserve">- </w:t>
      </w:r>
      <w:r>
        <w:rPr>
          <w:sz w:val="24"/>
          <w:szCs w:val="24"/>
          <w:lang w:val="ru-RU"/>
        </w:rPr>
        <w:t>К1</w:t>
      </w:r>
      <w:r>
        <w:rPr>
          <w:sz w:val="24"/>
          <w:szCs w:val="24"/>
          <w:lang w:val="ru-RU"/>
        </w:rPr>
        <w:tab/>
      </w:r>
      <w:r>
        <w:rPr>
          <w:sz w:val="24"/>
          <w:szCs w:val="24"/>
          <w:lang w:val="ru-RU"/>
        </w:rPr>
        <w:tab/>
      </w:r>
      <w:r>
        <w:rPr>
          <w:sz w:val="24"/>
          <w:szCs w:val="24"/>
        </w:rPr>
        <w:t>5</w:t>
      </w:r>
      <w:r w:rsidRPr="00227E31">
        <w:rPr>
          <w:sz w:val="24"/>
          <w:szCs w:val="24"/>
          <w:lang w:val="ru-RU"/>
        </w:rPr>
        <w:t>0%</w:t>
      </w:r>
    </w:p>
    <w:p w:rsidR="002D32F2" w:rsidRPr="00227E31" w:rsidRDefault="002D32F2" w:rsidP="002D32F2">
      <w:pPr>
        <w:jc w:val="both"/>
        <w:rPr>
          <w:sz w:val="24"/>
          <w:szCs w:val="24"/>
          <w:lang w:val="ru-RU"/>
        </w:rPr>
      </w:pPr>
      <w:r>
        <w:rPr>
          <w:sz w:val="24"/>
          <w:szCs w:val="24"/>
          <w:lang w:val="ru-RU"/>
        </w:rPr>
        <w:t>2.</w:t>
      </w:r>
      <w:r w:rsidR="001821F8">
        <w:rPr>
          <w:sz w:val="24"/>
          <w:szCs w:val="24"/>
          <w:lang w:val="ru-RU"/>
        </w:rPr>
        <w:t xml:space="preserve"> </w:t>
      </w:r>
      <w:r>
        <w:rPr>
          <w:sz w:val="24"/>
          <w:szCs w:val="24"/>
          <w:lang w:val="ru-RU"/>
        </w:rPr>
        <w:t>Опит в одитирането</w:t>
      </w:r>
      <w:r>
        <w:rPr>
          <w:sz w:val="24"/>
          <w:szCs w:val="24"/>
          <w:lang w:val="ru-RU"/>
        </w:rPr>
        <w:tab/>
      </w:r>
      <w:r>
        <w:rPr>
          <w:sz w:val="24"/>
          <w:szCs w:val="24"/>
          <w:lang w:val="ru-RU"/>
        </w:rPr>
        <w:tab/>
      </w:r>
      <w:r>
        <w:rPr>
          <w:sz w:val="24"/>
          <w:szCs w:val="24"/>
          <w:lang w:val="ru-RU"/>
        </w:rPr>
        <w:tab/>
      </w:r>
      <w:r>
        <w:rPr>
          <w:sz w:val="24"/>
          <w:szCs w:val="24"/>
          <w:lang w:val="ru-RU"/>
        </w:rPr>
        <w:tab/>
        <w:t>- К2</w:t>
      </w:r>
      <w:r>
        <w:rPr>
          <w:sz w:val="24"/>
          <w:szCs w:val="24"/>
          <w:lang w:val="ru-RU"/>
        </w:rPr>
        <w:tab/>
      </w:r>
      <w:r>
        <w:rPr>
          <w:sz w:val="24"/>
          <w:szCs w:val="24"/>
          <w:lang w:val="ru-RU"/>
        </w:rPr>
        <w:tab/>
      </w:r>
      <w:r>
        <w:rPr>
          <w:sz w:val="24"/>
          <w:szCs w:val="24"/>
        </w:rPr>
        <w:t>40</w:t>
      </w:r>
      <w:r w:rsidRPr="00227E31">
        <w:rPr>
          <w:sz w:val="24"/>
          <w:szCs w:val="24"/>
          <w:lang w:val="ru-RU"/>
        </w:rPr>
        <w:t>%</w:t>
      </w:r>
    </w:p>
    <w:p w:rsidR="002D32F2" w:rsidRPr="00227E31" w:rsidRDefault="002D32F2" w:rsidP="002D32F2">
      <w:pPr>
        <w:jc w:val="both"/>
        <w:rPr>
          <w:sz w:val="24"/>
          <w:szCs w:val="24"/>
          <w:lang w:val="ru-RU"/>
        </w:rPr>
      </w:pPr>
      <w:r w:rsidRPr="00227E31">
        <w:rPr>
          <w:sz w:val="24"/>
          <w:szCs w:val="24"/>
          <w:lang w:val="ru-RU"/>
        </w:rPr>
        <w:t>3.</w:t>
      </w:r>
      <w:r w:rsidR="001821F8">
        <w:rPr>
          <w:sz w:val="24"/>
          <w:szCs w:val="24"/>
          <w:lang w:val="ru-RU"/>
        </w:rPr>
        <w:t xml:space="preserve"> </w:t>
      </w:r>
      <w:r w:rsidR="00A74CDA">
        <w:rPr>
          <w:sz w:val="24"/>
          <w:szCs w:val="24"/>
          <w:lang w:val="ru-RU"/>
        </w:rPr>
        <w:t xml:space="preserve">Методика и план на одитната проверка </w:t>
      </w:r>
      <w:r>
        <w:rPr>
          <w:sz w:val="24"/>
          <w:szCs w:val="24"/>
          <w:lang w:val="ru-RU"/>
        </w:rPr>
        <w:tab/>
        <w:t>- К3</w:t>
      </w:r>
      <w:r>
        <w:rPr>
          <w:sz w:val="24"/>
          <w:szCs w:val="24"/>
          <w:lang w:val="ru-RU"/>
        </w:rPr>
        <w:tab/>
      </w:r>
      <w:r>
        <w:rPr>
          <w:sz w:val="24"/>
          <w:szCs w:val="24"/>
          <w:lang w:val="ru-RU"/>
        </w:rPr>
        <w:tab/>
        <w:t>1</w:t>
      </w:r>
      <w:r>
        <w:rPr>
          <w:sz w:val="24"/>
          <w:szCs w:val="24"/>
        </w:rPr>
        <w:t>0</w:t>
      </w:r>
      <w:r w:rsidRPr="00227E31">
        <w:rPr>
          <w:sz w:val="24"/>
          <w:szCs w:val="24"/>
          <w:lang w:val="ru-RU"/>
        </w:rPr>
        <w:t>%</w:t>
      </w:r>
    </w:p>
    <w:p w:rsidR="002D32F2" w:rsidRPr="00227E31" w:rsidRDefault="002D32F2" w:rsidP="002D32F2">
      <w:pPr>
        <w:jc w:val="both"/>
        <w:rPr>
          <w:sz w:val="24"/>
          <w:szCs w:val="24"/>
          <w:lang w:val="ru-RU"/>
        </w:rPr>
      </w:pPr>
    </w:p>
    <w:p w:rsidR="002D32F2" w:rsidRPr="00114314" w:rsidRDefault="00FD6664" w:rsidP="00114314">
      <w:pPr>
        <w:jc w:val="both"/>
        <w:rPr>
          <w:b/>
          <w:sz w:val="24"/>
          <w:szCs w:val="24"/>
          <w:lang w:val="ru-RU"/>
        </w:rPr>
      </w:pPr>
      <w:r w:rsidRPr="00EA3398">
        <w:rPr>
          <w:b/>
          <w:sz w:val="24"/>
          <w:szCs w:val="24"/>
          <w:lang w:val="bg-BG"/>
        </w:rPr>
        <w:t>І</w:t>
      </w:r>
      <w:r>
        <w:rPr>
          <w:b/>
          <w:sz w:val="24"/>
          <w:szCs w:val="24"/>
        </w:rPr>
        <w:t>I</w:t>
      </w:r>
      <w:r w:rsidRPr="00EA3398">
        <w:rPr>
          <w:b/>
          <w:sz w:val="24"/>
          <w:szCs w:val="24"/>
          <w:lang w:val="bg-BG"/>
        </w:rPr>
        <w:t>.</w:t>
      </w:r>
      <w:r>
        <w:rPr>
          <w:b/>
          <w:sz w:val="24"/>
          <w:szCs w:val="24"/>
          <w:lang w:val="bg-BG"/>
        </w:rPr>
        <w:t xml:space="preserve"> </w:t>
      </w:r>
      <w:r w:rsidRPr="00FD6664">
        <w:rPr>
          <w:b/>
          <w:sz w:val="24"/>
          <w:szCs w:val="24"/>
          <w:lang w:val="ru-RU"/>
        </w:rPr>
        <w:t>Оценяване на кандидатите</w:t>
      </w:r>
      <w:r>
        <w:rPr>
          <w:b/>
          <w:sz w:val="24"/>
          <w:szCs w:val="24"/>
        </w:rPr>
        <w:t xml:space="preserve"> </w:t>
      </w:r>
      <w:r w:rsidR="00114314">
        <w:rPr>
          <w:b/>
          <w:sz w:val="24"/>
          <w:szCs w:val="24"/>
          <w:lang w:val="bg-BG"/>
        </w:rPr>
        <w:t>съгласно показателите</w:t>
      </w:r>
      <w:r w:rsidRPr="00FD6664">
        <w:rPr>
          <w:b/>
          <w:sz w:val="24"/>
          <w:szCs w:val="24"/>
          <w:lang w:val="ru-RU"/>
        </w:rPr>
        <w:t>:</w:t>
      </w:r>
    </w:p>
    <w:p w:rsidR="002D32F2" w:rsidRPr="00227E31" w:rsidRDefault="002D32F2" w:rsidP="00114314">
      <w:pPr>
        <w:jc w:val="both"/>
        <w:rPr>
          <w:sz w:val="24"/>
          <w:szCs w:val="24"/>
          <w:lang w:val="ru-RU"/>
        </w:rPr>
      </w:pPr>
      <w:r w:rsidRPr="00227E31">
        <w:rPr>
          <w:sz w:val="24"/>
          <w:szCs w:val="24"/>
          <w:lang w:val="ru-RU"/>
        </w:rPr>
        <w:t>Оценката се базира поотделно за всяка позиция чрез поставяне на определен брой точки според степента на и</w:t>
      </w:r>
      <w:r w:rsidR="00A74CDA">
        <w:rPr>
          <w:sz w:val="24"/>
          <w:szCs w:val="24"/>
          <w:lang w:val="ru-RU"/>
        </w:rPr>
        <w:t>зпълнение на съответния показател</w:t>
      </w:r>
      <w:r w:rsidRPr="00227E31">
        <w:rPr>
          <w:sz w:val="24"/>
          <w:szCs w:val="24"/>
          <w:lang w:val="ru-RU"/>
        </w:rPr>
        <w:t xml:space="preserve">. </w:t>
      </w:r>
    </w:p>
    <w:p w:rsidR="002D32F2" w:rsidRPr="00227E31" w:rsidRDefault="002D32F2" w:rsidP="004C3ED6">
      <w:pPr>
        <w:jc w:val="both"/>
        <w:rPr>
          <w:sz w:val="24"/>
          <w:szCs w:val="24"/>
          <w:lang w:val="ru-RU"/>
        </w:rPr>
      </w:pPr>
      <w:r w:rsidRPr="00227E31">
        <w:rPr>
          <w:sz w:val="24"/>
          <w:szCs w:val="24"/>
          <w:lang w:val="ru-RU"/>
        </w:rPr>
        <w:t>И</w:t>
      </w:r>
      <w:r w:rsidR="001821F8">
        <w:rPr>
          <w:sz w:val="24"/>
          <w:szCs w:val="24"/>
          <w:lang w:val="ru-RU"/>
        </w:rPr>
        <w:t>зчисление на общия брой точки: с</w:t>
      </w:r>
      <w:r w:rsidRPr="00227E31">
        <w:rPr>
          <w:sz w:val="24"/>
          <w:szCs w:val="24"/>
          <w:lang w:val="ru-RU"/>
        </w:rPr>
        <w:t xml:space="preserve">умират се точките по формулата </w:t>
      </w:r>
      <w:r w:rsidRPr="001821F8">
        <w:rPr>
          <w:b/>
          <w:sz w:val="24"/>
          <w:szCs w:val="24"/>
          <w:lang w:val="ru-RU"/>
        </w:rPr>
        <w:t xml:space="preserve">К= </w:t>
      </w:r>
      <w:r w:rsidRPr="001821F8">
        <w:rPr>
          <w:b/>
          <w:sz w:val="24"/>
          <w:szCs w:val="24"/>
          <w:lang w:val="en-GB"/>
        </w:rPr>
        <w:t>K</w:t>
      </w:r>
      <w:r w:rsidRPr="001821F8">
        <w:rPr>
          <w:b/>
          <w:sz w:val="24"/>
          <w:szCs w:val="24"/>
          <w:lang w:val="ru-RU"/>
        </w:rPr>
        <w:t>1+</w:t>
      </w:r>
      <w:r w:rsidRPr="001821F8">
        <w:rPr>
          <w:b/>
          <w:sz w:val="24"/>
          <w:szCs w:val="24"/>
          <w:lang w:val="en-GB"/>
        </w:rPr>
        <w:t>K</w:t>
      </w:r>
      <w:r w:rsidRPr="001821F8">
        <w:rPr>
          <w:b/>
          <w:sz w:val="24"/>
          <w:szCs w:val="24"/>
          <w:lang w:val="ru-RU"/>
        </w:rPr>
        <w:t>2+</w:t>
      </w:r>
      <w:r w:rsidRPr="001821F8">
        <w:rPr>
          <w:b/>
          <w:sz w:val="24"/>
          <w:szCs w:val="24"/>
          <w:lang w:val="en-GB"/>
        </w:rPr>
        <w:t>K</w:t>
      </w:r>
      <w:r w:rsidRPr="001821F8">
        <w:rPr>
          <w:b/>
          <w:sz w:val="24"/>
          <w:szCs w:val="24"/>
          <w:lang w:val="ru-RU"/>
        </w:rPr>
        <w:t>3</w:t>
      </w:r>
      <w:r w:rsidRPr="002B0858">
        <w:rPr>
          <w:sz w:val="24"/>
          <w:szCs w:val="24"/>
          <w:lang w:val="ru-RU"/>
        </w:rPr>
        <w:t>,</w:t>
      </w:r>
      <w:r w:rsidRPr="00227E31">
        <w:rPr>
          <w:sz w:val="24"/>
          <w:szCs w:val="24"/>
          <w:lang w:val="ru-RU"/>
        </w:rPr>
        <w:t xml:space="preserve"> </w:t>
      </w:r>
    </w:p>
    <w:p w:rsidR="002D32F2" w:rsidRPr="00227E31" w:rsidRDefault="00A74CDA" w:rsidP="002D32F2">
      <w:pPr>
        <w:jc w:val="both"/>
        <w:rPr>
          <w:sz w:val="24"/>
          <w:szCs w:val="24"/>
          <w:lang w:val="ru-RU"/>
        </w:rPr>
      </w:pPr>
      <w:r>
        <w:rPr>
          <w:sz w:val="24"/>
          <w:szCs w:val="24"/>
          <w:lang w:val="ru-RU"/>
        </w:rPr>
        <w:t>където К е крайният общ сбор</w:t>
      </w:r>
      <w:r w:rsidR="002D32F2" w:rsidRPr="00227E31">
        <w:rPr>
          <w:sz w:val="24"/>
          <w:szCs w:val="24"/>
          <w:lang w:val="ru-RU"/>
        </w:rPr>
        <w:t xml:space="preserve"> на точките,</w:t>
      </w:r>
    </w:p>
    <w:p w:rsidR="002D32F2" w:rsidRPr="00227E31" w:rsidRDefault="00A74CDA" w:rsidP="002D32F2">
      <w:pPr>
        <w:jc w:val="both"/>
        <w:rPr>
          <w:sz w:val="24"/>
          <w:szCs w:val="24"/>
          <w:lang w:val="ru-RU"/>
        </w:rPr>
      </w:pPr>
      <w:r>
        <w:rPr>
          <w:sz w:val="24"/>
          <w:szCs w:val="24"/>
          <w:lang w:val="ru-RU"/>
        </w:rPr>
        <w:tab/>
        <w:t>К1 – показател</w:t>
      </w:r>
      <w:r w:rsidR="002D32F2" w:rsidRPr="00227E31">
        <w:rPr>
          <w:sz w:val="24"/>
          <w:szCs w:val="24"/>
          <w:lang w:val="ru-RU"/>
        </w:rPr>
        <w:t xml:space="preserve"> за цена с тежест </w:t>
      </w:r>
      <w:r w:rsidR="002D32F2" w:rsidRPr="001821F8">
        <w:rPr>
          <w:b/>
          <w:sz w:val="24"/>
          <w:szCs w:val="24"/>
        </w:rPr>
        <w:t>5</w:t>
      </w:r>
      <w:r w:rsidR="002D32F2" w:rsidRPr="001821F8">
        <w:rPr>
          <w:b/>
          <w:sz w:val="24"/>
          <w:szCs w:val="24"/>
          <w:lang w:val="ru-RU"/>
        </w:rPr>
        <w:t>0 точки</w:t>
      </w:r>
      <w:r w:rsidR="002D32F2" w:rsidRPr="00227E31">
        <w:rPr>
          <w:sz w:val="24"/>
          <w:szCs w:val="24"/>
          <w:lang w:val="ru-RU"/>
        </w:rPr>
        <w:t>,</w:t>
      </w:r>
    </w:p>
    <w:p w:rsidR="002D32F2" w:rsidRPr="00227E31" w:rsidRDefault="00A74CDA" w:rsidP="002D32F2">
      <w:pPr>
        <w:ind w:firstLine="708"/>
        <w:jc w:val="both"/>
        <w:rPr>
          <w:sz w:val="24"/>
          <w:szCs w:val="24"/>
          <w:lang w:val="ru-RU"/>
        </w:rPr>
      </w:pPr>
      <w:r>
        <w:rPr>
          <w:sz w:val="24"/>
          <w:szCs w:val="24"/>
          <w:lang w:val="ru-RU"/>
        </w:rPr>
        <w:t>К2 – показател</w:t>
      </w:r>
      <w:r w:rsidR="002D32F2" w:rsidRPr="00227E31">
        <w:rPr>
          <w:sz w:val="24"/>
          <w:szCs w:val="24"/>
          <w:lang w:val="ru-RU"/>
        </w:rPr>
        <w:t xml:space="preserve"> за опит в одитирането с тежест </w:t>
      </w:r>
      <w:r w:rsidR="002D32F2" w:rsidRPr="001821F8">
        <w:rPr>
          <w:b/>
          <w:sz w:val="24"/>
          <w:szCs w:val="24"/>
        </w:rPr>
        <w:t>40</w:t>
      </w:r>
      <w:r w:rsidR="002D32F2" w:rsidRPr="001821F8">
        <w:rPr>
          <w:b/>
          <w:sz w:val="24"/>
          <w:szCs w:val="24"/>
          <w:lang w:val="ru-RU"/>
        </w:rPr>
        <w:t xml:space="preserve"> точки</w:t>
      </w:r>
      <w:r w:rsidR="002D32F2" w:rsidRPr="00227E31">
        <w:rPr>
          <w:sz w:val="24"/>
          <w:szCs w:val="24"/>
          <w:lang w:val="ru-RU"/>
        </w:rPr>
        <w:t>,</w:t>
      </w:r>
    </w:p>
    <w:p w:rsidR="002D32F2" w:rsidRPr="00227E31" w:rsidRDefault="00A74CDA" w:rsidP="002D32F2">
      <w:pPr>
        <w:jc w:val="both"/>
        <w:rPr>
          <w:sz w:val="24"/>
          <w:szCs w:val="24"/>
          <w:lang w:val="ru-RU"/>
        </w:rPr>
      </w:pPr>
      <w:r>
        <w:rPr>
          <w:sz w:val="24"/>
          <w:szCs w:val="24"/>
          <w:lang w:val="ru-RU"/>
        </w:rPr>
        <w:tab/>
        <w:t xml:space="preserve">К3 – показател за прилагана </w:t>
      </w:r>
      <w:r w:rsidR="002D32F2" w:rsidRPr="00227E31">
        <w:rPr>
          <w:sz w:val="24"/>
          <w:szCs w:val="24"/>
          <w:lang w:val="ru-RU"/>
        </w:rPr>
        <w:t xml:space="preserve">методика </w:t>
      </w:r>
      <w:r>
        <w:rPr>
          <w:sz w:val="24"/>
          <w:szCs w:val="24"/>
          <w:lang w:val="ru-RU"/>
        </w:rPr>
        <w:t xml:space="preserve">и план </w:t>
      </w:r>
      <w:r w:rsidR="002D32F2" w:rsidRPr="00227E31">
        <w:rPr>
          <w:sz w:val="24"/>
          <w:szCs w:val="24"/>
          <w:lang w:val="ru-RU"/>
        </w:rPr>
        <w:t xml:space="preserve">на одитната проверка с тежест </w:t>
      </w:r>
      <w:r w:rsidR="002D32F2" w:rsidRPr="001821F8">
        <w:rPr>
          <w:b/>
          <w:sz w:val="24"/>
          <w:szCs w:val="24"/>
        </w:rPr>
        <w:t>10</w:t>
      </w:r>
      <w:r w:rsidR="002D32F2" w:rsidRPr="001821F8">
        <w:rPr>
          <w:b/>
          <w:sz w:val="24"/>
          <w:szCs w:val="24"/>
          <w:lang w:val="ru-RU"/>
        </w:rPr>
        <w:t xml:space="preserve"> точки</w:t>
      </w:r>
      <w:r>
        <w:rPr>
          <w:sz w:val="24"/>
          <w:szCs w:val="24"/>
          <w:lang w:val="ru-RU"/>
        </w:rPr>
        <w:t>.</w:t>
      </w:r>
    </w:p>
    <w:p w:rsidR="00A74CDA" w:rsidRDefault="002D32F2" w:rsidP="002D32F2">
      <w:pPr>
        <w:jc w:val="both"/>
        <w:rPr>
          <w:sz w:val="24"/>
          <w:szCs w:val="24"/>
          <w:lang w:val="ru-RU"/>
        </w:rPr>
      </w:pPr>
      <w:r w:rsidRPr="00227E31">
        <w:rPr>
          <w:sz w:val="24"/>
          <w:szCs w:val="24"/>
          <w:lang w:val="ru-RU"/>
        </w:rPr>
        <w:tab/>
      </w:r>
    </w:p>
    <w:p w:rsidR="002D32F2" w:rsidRPr="00227E31" w:rsidRDefault="002D32F2" w:rsidP="002D32F2">
      <w:pPr>
        <w:jc w:val="both"/>
        <w:rPr>
          <w:sz w:val="24"/>
          <w:szCs w:val="24"/>
          <w:lang w:val="ru-RU"/>
        </w:rPr>
      </w:pPr>
      <w:r w:rsidRPr="00227E31">
        <w:rPr>
          <w:sz w:val="24"/>
          <w:szCs w:val="24"/>
          <w:lang w:val="ru-RU"/>
        </w:rPr>
        <w:t xml:space="preserve">Максимална граница на оценката – </w:t>
      </w:r>
      <w:r w:rsidRPr="001821F8">
        <w:rPr>
          <w:b/>
          <w:sz w:val="24"/>
          <w:szCs w:val="24"/>
          <w:lang w:val="ru-RU"/>
        </w:rPr>
        <w:t>100 точки.</w:t>
      </w:r>
    </w:p>
    <w:p w:rsidR="00A74CDA" w:rsidRDefault="00A74CDA" w:rsidP="002D32F2">
      <w:pPr>
        <w:jc w:val="both"/>
        <w:rPr>
          <w:b/>
          <w:sz w:val="24"/>
          <w:szCs w:val="24"/>
          <w:lang w:val="ru-RU"/>
        </w:rPr>
      </w:pPr>
    </w:p>
    <w:p w:rsidR="002D32F2" w:rsidRPr="00227E31" w:rsidRDefault="002D32F2" w:rsidP="002D32F2">
      <w:pPr>
        <w:jc w:val="both"/>
        <w:rPr>
          <w:sz w:val="24"/>
          <w:szCs w:val="24"/>
          <w:lang w:val="ru-RU"/>
        </w:rPr>
      </w:pPr>
      <w:r w:rsidRPr="004C3ED6">
        <w:rPr>
          <w:b/>
          <w:sz w:val="24"/>
          <w:szCs w:val="24"/>
          <w:lang w:val="ru-RU"/>
        </w:rPr>
        <w:t>1.</w:t>
      </w:r>
      <w:r w:rsidR="004C3ED6">
        <w:rPr>
          <w:sz w:val="24"/>
          <w:szCs w:val="24"/>
          <w:lang w:val="ru-RU"/>
        </w:rPr>
        <w:t xml:space="preserve"> </w:t>
      </w:r>
      <w:proofErr w:type="gramStart"/>
      <w:r w:rsidR="00A74CDA">
        <w:rPr>
          <w:sz w:val="24"/>
          <w:szCs w:val="24"/>
        </w:rPr>
        <w:t>*</w:t>
      </w:r>
      <w:r w:rsidRPr="00227E31">
        <w:rPr>
          <w:sz w:val="24"/>
          <w:szCs w:val="24"/>
          <w:lang w:val="ru-RU"/>
        </w:rPr>
        <w:t xml:space="preserve">Цена „К1” – </w:t>
      </w:r>
      <w:r w:rsidR="00A0078A">
        <w:rPr>
          <w:sz w:val="24"/>
          <w:szCs w:val="24"/>
          <w:lang w:val="ru-RU"/>
        </w:rPr>
        <w:t xml:space="preserve">Предложението с най-ниска цена </w:t>
      </w:r>
      <w:r w:rsidRPr="00227E31">
        <w:rPr>
          <w:sz w:val="24"/>
          <w:szCs w:val="24"/>
          <w:lang w:val="ru-RU"/>
        </w:rPr>
        <w:t>получава з</w:t>
      </w:r>
      <w:r>
        <w:rPr>
          <w:sz w:val="24"/>
          <w:szCs w:val="24"/>
          <w:lang w:val="ru-RU"/>
        </w:rPr>
        <w:t xml:space="preserve">а „К1” максимален брой точки </w:t>
      </w:r>
      <w:r>
        <w:rPr>
          <w:sz w:val="24"/>
          <w:szCs w:val="24"/>
        </w:rPr>
        <w:t>5</w:t>
      </w:r>
      <w:r w:rsidRPr="00227E31">
        <w:rPr>
          <w:sz w:val="24"/>
          <w:szCs w:val="24"/>
          <w:lang w:val="ru-RU"/>
        </w:rPr>
        <w:t>0.</w:t>
      </w:r>
      <w:proofErr w:type="gramEnd"/>
    </w:p>
    <w:p w:rsidR="002D32F2" w:rsidRDefault="002D32F2" w:rsidP="002D32F2">
      <w:pPr>
        <w:jc w:val="both"/>
        <w:rPr>
          <w:sz w:val="24"/>
          <w:szCs w:val="24"/>
          <w:lang w:val="ru-RU"/>
        </w:rPr>
      </w:pPr>
      <w:r w:rsidRPr="00227E31">
        <w:rPr>
          <w:sz w:val="24"/>
          <w:szCs w:val="24"/>
          <w:lang w:val="ru-RU"/>
        </w:rPr>
        <w:t xml:space="preserve">Предложенията с цени, които са по-високи от предложената най-ниска цена получават намален брой точки, изчислени по формулата: К1= мин.предложена цена </w:t>
      </w:r>
      <w:r>
        <w:rPr>
          <w:sz w:val="24"/>
          <w:szCs w:val="24"/>
          <w:lang w:val="ru-RU"/>
        </w:rPr>
        <w:t xml:space="preserve"> </w:t>
      </w:r>
      <w:r w:rsidRPr="00227E31">
        <w:rPr>
          <w:sz w:val="24"/>
          <w:szCs w:val="24"/>
          <w:lang w:val="ru-RU"/>
        </w:rPr>
        <w:t xml:space="preserve">х </w:t>
      </w:r>
      <w:r>
        <w:rPr>
          <w:sz w:val="24"/>
          <w:szCs w:val="24"/>
          <w:lang w:val="ru-RU"/>
        </w:rPr>
        <w:t xml:space="preserve"> </w:t>
      </w:r>
      <w:r>
        <w:rPr>
          <w:sz w:val="24"/>
          <w:szCs w:val="24"/>
        </w:rPr>
        <w:t>5</w:t>
      </w:r>
      <w:r w:rsidRPr="00227E31">
        <w:rPr>
          <w:sz w:val="24"/>
          <w:szCs w:val="24"/>
          <w:lang w:val="ru-RU"/>
        </w:rPr>
        <w:t>0/предложение на кандидата.</w:t>
      </w:r>
    </w:p>
    <w:p w:rsidR="00A74CDA" w:rsidRPr="00F7323E" w:rsidRDefault="00A74CDA" w:rsidP="00A74CDA">
      <w:pPr>
        <w:pStyle w:val="BodyText"/>
        <w:ind w:firstLine="720"/>
        <w:rPr>
          <w:szCs w:val="24"/>
        </w:rPr>
      </w:pPr>
      <w:proofErr w:type="gramStart"/>
      <w:r>
        <w:rPr>
          <w:szCs w:val="24"/>
          <w:lang w:val="en-US"/>
        </w:rPr>
        <w:t>*</w:t>
      </w:r>
      <w:r>
        <w:rPr>
          <w:szCs w:val="24"/>
        </w:rPr>
        <w:t>При оценяването по този показател се взема пре</w:t>
      </w:r>
      <w:r w:rsidR="00E07235">
        <w:rPr>
          <w:szCs w:val="24"/>
        </w:rPr>
        <w:t>двид предложената от кандидата</w:t>
      </w:r>
      <w:r>
        <w:rPr>
          <w:szCs w:val="24"/>
        </w:rPr>
        <w:t xml:space="preserve"> обща цена за целия срок на действие на договора.</w:t>
      </w:r>
      <w:proofErr w:type="gramEnd"/>
    </w:p>
    <w:p w:rsidR="00726FA0" w:rsidRPr="00227E31" w:rsidRDefault="00726FA0" w:rsidP="002D32F2">
      <w:pPr>
        <w:jc w:val="both"/>
        <w:rPr>
          <w:sz w:val="24"/>
          <w:szCs w:val="24"/>
          <w:lang w:val="ru-RU"/>
        </w:rPr>
      </w:pPr>
    </w:p>
    <w:p w:rsidR="002D32F2" w:rsidRPr="00AB617B" w:rsidRDefault="002D32F2" w:rsidP="00AB617B">
      <w:pPr>
        <w:pStyle w:val="ListParagraph"/>
        <w:numPr>
          <w:ilvl w:val="0"/>
          <w:numId w:val="29"/>
        </w:numPr>
        <w:tabs>
          <w:tab w:val="left" w:pos="284"/>
        </w:tabs>
        <w:ind w:left="0" w:firstLine="0"/>
        <w:jc w:val="both"/>
        <w:rPr>
          <w:sz w:val="24"/>
          <w:szCs w:val="24"/>
          <w:lang w:val="ru-RU"/>
        </w:rPr>
      </w:pPr>
      <w:r w:rsidRPr="00AB617B">
        <w:rPr>
          <w:sz w:val="24"/>
          <w:szCs w:val="24"/>
          <w:lang w:val="ru-RU"/>
        </w:rPr>
        <w:t xml:space="preserve">Опит в одитирането </w:t>
      </w:r>
      <w:r w:rsidR="004C3ED6" w:rsidRPr="00AB617B">
        <w:rPr>
          <w:sz w:val="24"/>
          <w:szCs w:val="24"/>
          <w:lang w:val="ru-RU"/>
        </w:rPr>
        <w:t>„К2”</w:t>
      </w:r>
      <w:r w:rsidRPr="00AB617B">
        <w:rPr>
          <w:sz w:val="24"/>
          <w:szCs w:val="24"/>
          <w:lang w:val="ru-RU"/>
        </w:rPr>
        <w:t>.</w:t>
      </w:r>
    </w:p>
    <w:p w:rsidR="002D32F2" w:rsidRPr="0025496F" w:rsidRDefault="002D32F2" w:rsidP="0025496F">
      <w:pPr>
        <w:ind w:firstLine="708"/>
        <w:jc w:val="both"/>
        <w:rPr>
          <w:rFonts w:cs="ExcelciorCyr"/>
          <w:sz w:val="24"/>
          <w:lang w:val="bg-BG" w:eastAsia="ar-SA"/>
        </w:rPr>
      </w:pPr>
      <w:r w:rsidRPr="00227E31">
        <w:rPr>
          <w:sz w:val="24"/>
          <w:szCs w:val="24"/>
          <w:lang w:val="ru-RU"/>
        </w:rPr>
        <w:t>Оценка на база</w:t>
      </w:r>
      <w:r w:rsidR="00A74CDA">
        <w:rPr>
          <w:sz w:val="24"/>
          <w:szCs w:val="24"/>
          <w:lang w:val="ru-RU"/>
        </w:rPr>
        <w:t xml:space="preserve"> представени референции от </w:t>
      </w:r>
      <w:r w:rsidR="00A74CDA">
        <w:rPr>
          <w:sz w:val="24"/>
          <w:szCs w:val="24"/>
          <w:lang w:val="bg-BG"/>
        </w:rPr>
        <w:t>одитирани предприятия</w:t>
      </w:r>
      <w:r w:rsidRPr="00227E31">
        <w:rPr>
          <w:sz w:val="24"/>
          <w:szCs w:val="24"/>
          <w:lang w:val="ru-RU"/>
        </w:rPr>
        <w:t xml:space="preserve"> – от </w:t>
      </w:r>
      <w:r>
        <w:rPr>
          <w:sz w:val="24"/>
          <w:szCs w:val="24"/>
        </w:rPr>
        <w:t>10</w:t>
      </w:r>
      <w:r w:rsidRPr="00227E31">
        <w:rPr>
          <w:sz w:val="24"/>
          <w:szCs w:val="24"/>
          <w:lang w:val="ru-RU"/>
        </w:rPr>
        <w:t xml:space="preserve"> до </w:t>
      </w:r>
      <w:r>
        <w:rPr>
          <w:sz w:val="24"/>
          <w:szCs w:val="24"/>
        </w:rPr>
        <w:t>40</w:t>
      </w:r>
      <w:r w:rsidR="00A74CDA">
        <w:rPr>
          <w:sz w:val="24"/>
          <w:szCs w:val="24"/>
          <w:lang w:val="ru-RU"/>
        </w:rPr>
        <w:t xml:space="preserve"> точки за одитирани </w:t>
      </w:r>
      <w:r w:rsidR="007B0088">
        <w:rPr>
          <w:sz w:val="24"/>
          <w:szCs w:val="24"/>
          <w:lang w:val="ru-RU"/>
        </w:rPr>
        <w:t>предприятия</w:t>
      </w:r>
      <w:r w:rsidRPr="00227E31">
        <w:rPr>
          <w:sz w:val="24"/>
          <w:szCs w:val="24"/>
          <w:lang w:val="ru-RU"/>
        </w:rPr>
        <w:t xml:space="preserve"> с персонал над 2</w:t>
      </w:r>
      <w:r w:rsidRPr="002B0858">
        <w:rPr>
          <w:sz w:val="24"/>
          <w:szCs w:val="24"/>
        </w:rPr>
        <w:t> </w:t>
      </w:r>
      <w:r w:rsidR="009F4952">
        <w:rPr>
          <w:sz w:val="24"/>
          <w:szCs w:val="24"/>
          <w:lang w:val="ru-RU"/>
        </w:rPr>
        <w:t>000 човека</w:t>
      </w:r>
      <w:r w:rsidR="009F4952" w:rsidRPr="009F4952">
        <w:rPr>
          <w:rFonts w:cs="ExcelciorCyr"/>
          <w:sz w:val="24"/>
          <w:lang w:eastAsia="ar-SA"/>
        </w:rPr>
        <w:t xml:space="preserve"> </w:t>
      </w:r>
      <w:r w:rsidR="009F4952" w:rsidRPr="00CC1040">
        <w:rPr>
          <w:rFonts w:cs="ExcelciorCyr"/>
          <w:sz w:val="24"/>
          <w:lang w:eastAsia="ar-SA"/>
        </w:rPr>
        <w:t xml:space="preserve">и посочени години на одита. </w:t>
      </w:r>
      <w:proofErr w:type="gramStart"/>
      <w:r w:rsidR="009F4952" w:rsidRPr="00CC1040">
        <w:rPr>
          <w:rFonts w:cs="ExcelciorCyr"/>
          <w:sz w:val="24"/>
          <w:lang w:eastAsia="ar-SA"/>
        </w:rPr>
        <w:t>При точкуването за една референция се брои</w:t>
      </w:r>
      <w:r w:rsidR="007B0088">
        <w:rPr>
          <w:rFonts w:cs="ExcelciorCyr"/>
          <w:sz w:val="24"/>
          <w:lang w:eastAsia="ar-SA"/>
        </w:rPr>
        <w:t xml:space="preserve"> всяка година на одитиране на </w:t>
      </w:r>
      <w:r w:rsidR="007B0088">
        <w:rPr>
          <w:rFonts w:cs="ExcelciorCyr"/>
          <w:sz w:val="24"/>
          <w:lang w:val="bg-BG" w:eastAsia="ar-SA"/>
        </w:rPr>
        <w:t>предприятие</w:t>
      </w:r>
      <w:r w:rsidR="009F4952">
        <w:rPr>
          <w:rFonts w:cs="ExcelciorCyr"/>
          <w:sz w:val="24"/>
          <w:lang w:eastAsia="ar-SA"/>
        </w:rPr>
        <w:t xml:space="preserve"> с персонал над 2 000 човека</w:t>
      </w:r>
      <w:r w:rsidR="009F4952">
        <w:rPr>
          <w:rFonts w:cs="ExcelciorCyr"/>
          <w:sz w:val="24"/>
          <w:lang w:val="bg-BG" w:eastAsia="ar-SA"/>
        </w:rPr>
        <w:t>.</w:t>
      </w:r>
      <w:proofErr w:type="gramEnd"/>
      <w:r w:rsidR="009F4952" w:rsidRPr="00CC1040">
        <w:rPr>
          <w:rFonts w:cs="ExcelciorCyr"/>
          <w:sz w:val="24"/>
          <w:lang w:eastAsia="ar-SA"/>
        </w:rPr>
        <w:t xml:space="preserve"> </w:t>
      </w:r>
    </w:p>
    <w:p w:rsidR="002D32F2" w:rsidRPr="00227E31" w:rsidRDefault="002D32F2" w:rsidP="002D32F2">
      <w:pPr>
        <w:ind w:firstLine="720"/>
        <w:jc w:val="both"/>
        <w:rPr>
          <w:sz w:val="24"/>
          <w:szCs w:val="24"/>
          <w:lang w:val="ru-RU"/>
        </w:rPr>
      </w:pPr>
      <w:r>
        <w:rPr>
          <w:sz w:val="24"/>
          <w:szCs w:val="24"/>
          <w:lang w:val="ru-RU"/>
        </w:rPr>
        <w:t xml:space="preserve">- </w:t>
      </w:r>
      <w:r w:rsidRPr="00227E31">
        <w:rPr>
          <w:sz w:val="24"/>
          <w:szCs w:val="24"/>
          <w:lang w:val="ru-RU"/>
        </w:rPr>
        <w:t xml:space="preserve">За четири и повече референции – </w:t>
      </w:r>
      <w:r>
        <w:rPr>
          <w:sz w:val="24"/>
          <w:szCs w:val="24"/>
        </w:rPr>
        <w:t>40</w:t>
      </w:r>
      <w:r w:rsidR="007B0088">
        <w:rPr>
          <w:sz w:val="24"/>
          <w:szCs w:val="24"/>
          <w:lang w:val="ru-RU"/>
        </w:rPr>
        <w:t xml:space="preserve"> точки;</w:t>
      </w:r>
    </w:p>
    <w:p w:rsidR="002D32F2" w:rsidRPr="00227E31" w:rsidRDefault="002D32F2" w:rsidP="002D32F2">
      <w:pPr>
        <w:ind w:firstLine="720"/>
        <w:jc w:val="both"/>
        <w:rPr>
          <w:sz w:val="24"/>
          <w:szCs w:val="24"/>
          <w:lang w:val="ru-RU"/>
        </w:rPr>
      </w:pPr>
      <w:r>
        <w:rPr>
          <w:sz w:val="24"/>
          <w:szCs w:val="24"/>
          <w:lang w:val="ru-RU"/>
        </w:rPr>
        <w:t xml:space="preserve">- </w:t>
      </w:r>
      <w:r w:rsidRPr="00227E31">
        <w:rPr>
          <w:sz w:val="24"/>
          <w:szCs w:val="24"/>
          <w:lang w:val="ru-RU"/>
        </w:rPr>
        <w:t xml:space="preserve">За три референции – </w:t>
      </w:r>
      <w:r>
        <w:rPr>
          <w:sz w:val="24"/>
          <w:szCs w:val="24"/>
        </w:rPr>
        <w:t>3</w:t>
      </w:r>
      <w:r w:rsidRPr="00C60E13">
        <w:rPr>
          <w:sz w:val="24"/>
          <w:szCs w:val="24"/>
          <w:lang w:val="ru-RU"/>
        </w:rPr>
        <w:t xml:space="preserve">0 </w:t>
      </w:r>
      <w:r w:rsidR="007B0088">
        <w:rPr>
          <w:sz w:val="24"/>
          <w:szCs w:val="24"/>
          <w:lang w:val="ru-RU"/>
        </w:rPr>
        <w:t>точки;</w:t>
      </w:r>
    </w:p>
    <w:p w:rsidR="002D32F2" w:rsidRPr="00227E31" w:rsidRDefault="002D32F2" w:rsidP="002D32F2">
      <w:pPr>
        <w:ind w:firstLine="720"/>
        <w:jc w:val="both"/>
        <w:rPr>
          <w:sz w:val="24"/>
          <w:szCs w:val="24"/>
          <w:lang w:val="ru-RU"/>
        </w:rPr>
      </w:pPr>
      <w:r>
        <w:rPr>
          <w:sz w:val="24"/>
          <w:szCs w:val="24"/>
          <w:lang w:val="ru-RU"/>
        </w:rPr>
        <w:t xml:space="preserve">- За две референции – </w:t>
      </w:r>
      <w:r>
        <w:rPr>
          <w:sz w:val="24"/>
          <w:szCs w:val="24"/>
        </w:rPr>
        <w:t>2</w:t>
      </w:r>
      <w:r w:rsidRPr="00C60E13">
        <w:rPr>
          <w:sz w:val="24"/>
          <w:szCs w:val="24"/>
          <w:lang w:val="ru-RU"/>
        </w:rPr>
        <w:t>0</w:t>
      </w:r>
      <w:r w:rsidRPr="00227E31">
        <w:rPr>
          <w:sz w:val="24"/>
          <w:szCs w:val="24"/>
          <w:lang w:val="ru-RU"/>
        </w:rPr>
        <w:t xml:space="preserve"> точки</w:t>
      </w:r>
      <w:r w:rsidR="007B0088">
        <w:rPr>
          <w:sz w:val="24"/>
          <w:szCs w:val="24"/>
          <w:lang w:val="ru-RU"/>
        </w:rPr>
        <w:t>;</w:t>
      </w:r>
    </w:p>
    <w:p w:rsidR="002D32F2" w:rsidRDefault="002D32F2" w:rsidP="004C3ED6">
      <w:pPr>
        <w:ind w:firstLine="720"/>
        <w:jc w:val="both"/>
        <w:rPr>
          <w:sz w:val="24"/>
          <w:szCs w:val="24"/>
          <w:lang w:val="ru-RU"/>
        </w:rPr>
      </w:pPr>
      <w:r>
        <w:rPr>
          <w:sz w:val="24"/>
          <w:szCs w:val="24"/>
          <w:lang w:val="ru-RU"/>
        </w:rPr>
        <w:t xml:space="preserve">- </w:t>
      </w:r>
      <w:r w:rsidR="001821F8">
        <w:rPr>
          <w:sz w:val="24"/>
          <w:szCs w:val="24"/>
          <w:lang w:val="ru-RU"/>
        </w:rPr>
        <w:t>За една референция -</w:t>
      </w:r>
      <w:r>
        <w:rPr>
          <w:sz w:val="24"/>
          <w:szCs w:val="24"/>
        </w:rPr>
        <w:t>10</w:t>
      </w:r>
      <w:r w:rsidRPr="00227E31">
        <w:rPr>
          <w:sz w:val="24"/>
          <w:szCs w:val="24"/>
          <w:lang w:val="ru-RU"/>
        </w:rPr>
        <w:t xml:space="preserve"> точки.</w:t>
      </w:r>
    </w:p>
    <w:p w:rsidR="007B0088" w:rsidRPr="00227E31" w:rsidRDefault="007B0088" w:rsidP="004C3ED6">
      <w:pPr>
        <w:ind w:firstLine="720"/>
        <w:jc w:val="both"/>
        <w:rPr>
          <w:sz w:val="24"/>
          <w:szCs w:val="24"/>
          <w:lang w:val="ru-RU"/>
        </w:rPr>
      </w:pPr>
    </w:p>
    <w:p w:rsidR="002D32F2" w:rsidRDefault="002D32F2" w:rsidP="002D32F2">
      <w:pPr>
        <w:jc w:val="both"/>
        <w:rPr>
          <w:sz w:val="24"/>
          <w:szCs w:val="24"/>
          <w:lang w:val="ru-RU"/>
        </w:rPr>
      </w:pPr>
      <w:r w:rsidRPr="004C3ED6">
        <w:rPr>
          <w:b/>
          <w:sz w:val="24"/>
          <w:szCs w:val="24"/>
          <w:lang w:val="ru-RU"/>
        </w:rPr>
        <w:t>3.</w:t>
      </w:r>
      <w:r w:rsidR="00AB617B">
        <w:rPr>
          <w:b/>
          <w:sz w:val="24"/>
          <w:szCs w:val="24"/>
          <w:lang w:val="ru-RU"/>
        </w:rPr>
        <w:t xml:space="preserve"> </w:t>
      </w:r>
      <w:r w:rsidRPr="00227E31">
        <w:rPr>
          <w:sz w:val="24"/>
          <w:szCs w:val="24"/>
          <w:lang w:val="ru-RU"/>
        </w:rPr>
        <w:t xml:space="preserve">Методика и план </w:t>
      </w:r>
      <w:r w:rsidR="007B0088">
        <w:rPr>
          <w:sz w:val="24"/>
          <w:szCs w:val="24"/>
          <w:lang w:val="ru-RU"/>
        </w:rPr>
        <w:t>на одитната проверка</w:t>
      </w:r>
      <w:r w:rsidR="004C3ED6" w:rsidRPr="00227E31">
        <w:rPr>
          <w:sz w:val="24"/>
          <w:szCs w:val="24"/>
          <w:lang w:val="ru-RU"/>
        </w:rPr>
        <w:t xml:space="preserve"> „К</w:t>
      </w:r>
      <w:r w:rsidR="004C3ED6">
        <w:rPr>
          <w:sz w:val="24"/>
          <w:szCs w:val="24"/>
          <w:lang w:val="ru-RU"/>
        </w:rPr>
        <w:t>3</w:t>
      </w:r>
      <w:r w:rsidR="004C3ED6" w:rsidRPr="00227E31">
        <w:rPr>
          <w:sz w:val="24"/>
          <w:szCs w:val="24"/>
          <w:lang w:val="ru-RU"/>
        </w:rPr>
        <w:t xml:space="preserve">” </w:t>
      </w:r>
      <w:r w:rsidRPr="00227E31">
        <w:rPr>
          <w:sz w:val="24"/>
          <w:szCs w:val="24"/>
          <w:lang w:val="ru-RU"/>
        </w:rPr>
        <w:t xml:space="preserve"> – </w:t>
      </w:r>
      <w:r>
        <w:rPr>
          <w:sz w:val="24"/>
          <w:szCs w:val="24"/>
          <w:lang w:val="ru-RU"/>
        </w:rPr>
        <w:t>до 1</w:t>
      </w:r>
      <w:r>
        <w:rPr>
          <w:sz w:val="24"/>
          <w:szCs w:val="24"/>
        </w:rPr>
        <w:t>0</w:t>
      </w:r>
      <w:r>
        <w:rPr>
          <w:sz w:val="24"/>
          <w:szCs w:val="24"/>
          <w:lang w:val="ru-RU"/>
        </w:rPr>
        <w:t xml:space="preserve"> точки.</w:t>
      </w:r>
    </w:p>
    <w:p w:rsidR="002D32F2" w:rsidRDefault="002D32F2" w:rsidP="002D32F2">
      <w:pPr>
        <w:jc w:val="both"/>
        <w:rPr>
          <w:sz w:val="24"/>
          <w:szCs w:val="24"/>
          <w:lang w:val="ru-RU"/>
        </w:rPr>
      </w:pPr>
      <w:r>
        <w:rPr>
          <w:sz w:val="24"/>
          <w:szCs w:val="24"/>
          <w:lang w:val="ru-RU"/>
        </w:rPr>
        <w:tab/>
        <w:t xml:space="preserve">- Участникът е представил ясна и подробна методика за изпълнение на одитната проверка. Прецизирана е връзката между отделните предвидени дейности </w:t>
      </w:r>
      <w:r w:rsidRPr="00BD40F0">
        <w:rPr>
          <w:sz w:val="24"/>
          <w:szCs w:val="24"/>
          <w:lang w:val="ru-RU"/>
        </w:rPr>
        <w:t>и експерти.</w:t>
      </w:r>
      <w:r>
        <w:rPr>
          <w:sz w:val="24"/>
          <w:szCs w:val="24"/>
          <w:lang w:val="ru-RU"/>
        </w:rPr>
        <w:t xml:space="preserve"> Планът е детайлен и ясно показва изпълнението на ангажимента във времето – 1</w:t>
      </w:r>
      <w:r>
        <w:rPr>
          <w:sz w:val="24"/>
          <w:szCs w:val="24"/>
        </w:rPr>
        <w:t>0</w:t>
      </w:r>
      <w:r>
        <w:rPr>
          <w:sz w:val="24"/>
          <w:szCs w:val="24"/>
          <w:lang w:val="ru-RU"/>
        </w:rPr>
        <w:t xml:space="preserve"> точки;</w:t>
      </w:r>
    </w:p>
    <w:p w:rsidR="002D32F2" w:rsidRDefault="002D32F2" w:rsidP="002D32F2">
      <w:pPr>
        <w:jc w:val="both"/>
        <w:rPr>
          <w:sz w:val="24"/>
          <w:szCs w:val="24"/>
          <w:lang w:val="ru-RU"/>
        </w:rPr>
      </w:pPr>
      <w:r>
        <w:rPr>
          <w:sz w:val="24"/>
          <w:szCs w:val="24"/>
          <w:lang w:val="ru-RU"/>
        </w:rPr>
        <w:tab/>
        <w:t xml:space="preserve">- Участникът е предоставил ясна и подробна методика за изпълнение на одитната проверка. Прецизирането на връзката между отделните предвидени дейности </w:t>
      </w:r>
      <w:r w:rsidRPr="00BD40F0">
        <w:rPr>
          <w:sz w:val="24"/>
          <w:szCs w:val="24"/>
          <w:lang w:val="ru-RU"/>
        </w:rPr>
        <w:t>и експерти</w:t>
      </w:r>
      <w:r>
        <w:rPr>
          <w:sz w:val="24"/>
          <w:szCs w:val="24"/>
          <w:lang w:val="ru-RU"/>
        </w:rPr>
        <w:t xml:space="preserve"> е недостатъчно. Планът е детайлен, но не показва ясно изпълнението на ангажимента във времето – 6 точки</w:t>
      </w:r>
      <w:r w:rsidR="007B0088">
        <w:rPr>
          <w:sz w:val="24"/>
          <w:szCs w:val="24"/>
          <w:lang w:val="ru-RU"/>
        </w:rPr>
        <w:t>.</w:t>
      </w:r>
    </w:p>
    <w:p w:rsidR="002D32F2" w:rsidRDefault="002D32F2" w:rsidP="002D32F2">
      <w:pPr>
        <w:jc w:val="both"/>
        <w:rPr>
          <w:sz w:val="24"/>
          <w:szCs w:val="24"/>
          <w:lang w:val="ru-RU"/>
        </w:rPr>
      </w:pPr>
      <w:r>
        <w:rPr>
          <w:sz w:val="24"/>
          <w:szCs w:val="24"/>
          <w:lang w:val="ru-RU"/>
        </w:rPr>
        <w:tab/>
        <w:t xml:space="preserve">- Участникът не е представил ясна и подробна методика за изпълнение на одитната проверка. Прецизирането на връзката между отделните предвидени дейности </w:t>
      </w:r>
      <w:r w:rsidRPr="00BD40F0">
        <w:rPr>
          <w:sz w:val="24"/>
          <w:szCs w:val="24"/>
          <w:lang w:val="ru-RU"/>
        </w:rPr>
        <w:t>и експерти</w:t>
      </w:r>
      <w:r>
        <w:rPr>
          <w:sz w:val="24"/>
          <w:szCs w:val="24"/>
          <w:lang w:val="ru-RU"/>
        </w:rPr>
        <w:t xml:space="preserve"> е недостатъчно. Планът не е детайлен и не показва ясно изпълнението на ангажимента във времето – 3 точки.</w:t>
      </w:r>
    </w:p>
    <w:p w:rsidR="002D32F2" w:rsidRDefault="002D32F2" w:rsidP="002D32F2">
      <w:pPr>
        <w:jc w:val="both"/>
        <w:rPr>
          <w:sz w:val="24"/>
          <w:szCs w:val="24"/>
          <w:lang w:val="bg-BG"/>
        </w:rPr>
      </w:pPr>
    </w:p>
    <w:p w:rsidR="00AB617B" w:rsidRDefault="00AB617B" w:rsidP="002D32F2">
      <w:pPr>
        <w:jc w:val="both"/>
        <w:rPr>
          <w:sz w:val="24"/>
          <w:szCs w:val="24"/>
          <w:lang w:val="bg-BG"/>
        </w:rPr>
      </w:pPr>
    </w:p>
    <w:p w:rsidR="00114314" w:rsidRDefault="00114314" w:rsidP="002D32F2">
      <w:pPr>
        <w:jc w:val="both"/>
        <w:rPr>
          <w:b/>
          <w:sz w:val="24"/>
          <w:szCs w:val="24"/>
          <w:lang w:val="ru-RU"/>
        </w:rPr>
      </w:pPr>
      <w:r w:rsidRPr="00EA3398">
        <w:rPr>
          <w:b/>
          <w:sz w:val="24"/>
          <w:szCs w:val="24"/>
          <w:lang w:val="bg-BG"/>
        </w:rPr>
        <w:t>І</w:t>
      </w:r>
      <w:r>
        <w:rPr>
          <w:b/>
          <w:sz w:val="24"/>
          <w:szCs w:val="24"/>
        </w:rPr>
        <w:t>II</w:t>
      </w:r>
      <w:r w:rsidRPr="00EA3398">
        <w:rPr>
          <w:b/>
          <w:sz w:val="24"/>
          <w:szCs w:val="24"/>
          <w:lang w:val="bg-BG"/>
        </w:rPr>
        <w:t>.</w:t>
      </w:r>
      <w:r>
        <w:rPr>
          <w:b/>
          <w:sz w:val="24"/>
          <w:szCs w:val="24"/>
          <w:lang w:val="bg-BG"/>
        </w:rPr>
        <w:t xml:space="preserve"> </w:t>
      </w:r>
      <w:r w:rsidRPr="00114314">
        <w:rPr>
          <w:b/>
          <w:sz w:val="24"/>
          <w:szCs w:val="24"/>
          <w:lang w:val="ru-RU"/>
        </w:rPr>
        <w:t>Изчисление на резултатите</w:t>
      </w:r>
      <w:r w:rsidRPr="00FD6664">
        <w:rPr>
          <w:b/>
          <w:sz w:val="24"/>
          <w:szCs w:val="24"/>
          <w:lang w:val="ru-RU"/>
        </w:rPr>
        <w:t xml:space="preserve"> </w:t>
      </w:r>
      <w:r>
        <w:rPr>
          <w:b/>
          <w:sz w:val="24"/>
          <w:szCs w:val="24"/>
          <w:lang w:val="bg-BG"/>
        </w:rPr>
        <w:t>съгласно</w:t>
      </w:r>
      <w:r w:rsidRPr="00FD6664">
        <w:rPr>
          <w:b/>
          <w:sz w:val="24"/>
          <w:szCs w:val="24"/>
          <w:lang w:val="ru-RU"/>
        </w:rPr>
        <w:t xml:space="preserve"> </w:t>
      </w:r>
      <w:r w:rsidR="007B0088">
        <w:rPr>
          <w:b/>
          <w:sz w:val="24"/>
          <w:szCs w:val="24"/>
          <w:lang w:val="ru-RU"/>
        </w:rPr>
        <w:t>показателите за оценка – К</w:t>
      </w:r>
      <w:r w:rsidR="007B0088">
        <w:rPr>
          <w:b/>
          <w:sz w:val="24"/>
          <w:szCs w:val="24"/>
        </w:rPr>
        <w:t>=</w:t>
      </w:r>
      <w:r w:rsidR="007B0088">
        <w:rPr>
          <w:b/>
          <w:sz w:val="24"/>
          <w:szCs w:val="24"/>
          <w:lang w:val="bg-BG"/>
        </w:rPr>
        <w:t xml:space="preserve"> К1</w:t>
      </w:r>
      <w:r w:rsidR="007B0088">
        <w:rPr>
          <w:b/>
          <w:sz w:val="24"/>
          <w:szCs w:val="24"/>
        </w:rPr>
        <w:t>+K2+K3</w:t>
      </w:r>
      <w:r>
        <w:rPr>
          <w:b/>
          <w:sz w:val="24"/>
          <w:szCs w:val="24"/>
          <w:lang w:val="ru-RU"/>
        </w:rPr>
        <w:t>:</w:t>
      </w:r>
      <w:r w:rsidRPr="00FD6664">
        <w:rPr>
          <w:b/>
          <w:sz w:val="24"/>
          <w:szCs w:val="24"/>
          <w:lang w:val="ru-RU"/>
        </w:rPr>
        <w:t xml:space="preserve"> </w:t>
      </w:r>
    </w:p>
    <w:p w:rsidR="002D32F2" w:rsidRPr="00227E31" w:rsidRDefault="001821F8" w:rsidP="002D32F2">
      <w:pPr>
        <w:jc w:val="both"/>
        <w:rPr>
          <w:sz w:val="24"/>
          <w:szCs w:val="24"/>
          <w:lang w:val="ru-RU"/>
        </w:rPr>
      </w:pPr>
      <w:r>
        <w:rPr>
          <w:sz w:val="24"/>
          <w:szCs w:val="24"/>
          <w:lang w:val="ru-RU"/>
        </w:rPr>
        <w:t>1.</w:t>
      </w:r>
      <w:r w:rsidR="007B0088">
        <w:rPr>
          <w:sz w:val="24"/>
          <w:szCs w:val="24"/>
          <w:lang w:val="ru-RU"/>
        </w:rPr>
        <w:t xml:space="preserve"> </w:t>
      </w:r>
      <w:r w:rsidR="00317B2B">
        <w:rPr>
          <w:color w:val="000000"/>
          <w:sz w:val="24"/>
          <w:szCs w:val="24"/>
          <w:lang w:val="ru-RU"/>
        </w:rPr>
        <w:t>П</w:t>
      </w:r>
      <w:r w:rsidRPr="0025496F">
        <w:rPr>
          <w:color w:val="000000"/>
          <w:sz w:val="24"/>
          <w:szCs w:val="24"/>
          <w:lang w:val="ru-RU"/>
        </w:rPr>
        <w:t>редложение</w:t>
      </w:r>
      <w:r w:rsidR="007B0088">
        <w:rPr>
          <w:color w:val="000000"/>
          <w:sz w:val="24"/>
          <w:szCs w:val="24"/>
          <w:lang w:val="bg-BG"/>
        </w:rPr>
        <w:t>то</w:t>
      </w:r>
      <w:r w:rsidR="00317B2B">
        <w:rPr>
          <w:sz w:val="24"/>
          <w:szCs w:val="24"/>
          <w:lang w:val="ru-RU"/>
        </w:rPr>
        <w:t xml:space="preserve"> </w:t>
      </w:r>
      <w:r>
        <w:rPr>
          <w:sz w:val="24"/>
          <w:szCs w:val="24"/>
          <w:lang w:val="ru-RU"/>
        </w:rPr>
        <w:t>с</w:t>
      </w:r>
      <w:r w:rsidR="002D32F2" w:rsidRPr="00227E31">
        <w:rPr>
          <w:sz w:val="24"/>
          <w:szCs w:val="24"/>
          <w:lang w:val="ru-RU"/>
        </w:rPr>
        <w:t xml:space="preserve"> максимален брой точки се класира на първо място.</w:t>
      </w:r>
    </w:p>
    <w:p w:rsidR="002D32F2" w:rsidRPr="001821F8" w:rsidRDefault="002D32F2" w:rsidP="002D32F2">
      <w:pPr>
        <w:jc w:val="both"/>
        <w:rPr>
          <w:sz w:val="24"/>
          <w:szCs w:val="24"/>
          <w:lang w:val="ru-RU"/>
        </w:rPr>
      </w:pPr>
      <w:r w:rsidRPr="00227E31">
        <w:rPr>
          <w:sz w:val="24"/>
          <w:szCs w:val="24"/>
          <w:lang w:val="ru-RU"/>
        </w:rPr>
        <w:t>2.</w:t>
      </w:r>
      <w:r w:rsidR="007B0088">
        <w:rPr>
          <w:sz w:val="24"/>
          <w:szCs w:val="24"/>
          <w:lang w:val="ru-RU"/>
        </w:rPr>
        <w:t xml:space="preserve"> </w:t>
      </w:r>
      <w:r w:rsidRPr="00227E31">
        <w:rPr>
          <w:sz w:val="24"/>
          <w:szCs w:val="24"/>
          <w:lang w:val="ru-RU"/>
        </w:rPr>
        <w:t>При постигане на равен резултат в кра</w:t>
      </w:r>
      <w:r w:rsidR="001821F8">
        <w:rPr>
          <w:sz w:val="24"/>
          <w:szCs w:val="24"/>
          <w:lang w:val="ru-RU"/>
        </w:rPr>
        <w:t>йния брой точки печели кандидатът</w:t>
      </w:r>
      <w:r w:rsidRPr="00227E31">
        <w:rPr>
          <w:sz w:val="24"/>
          <w:szCs w:val="24"/>
          <w:lang w:val="ru-RU"/>
        </w:rPr>
        <w:t xml:space="preserve"> с най-добри резултати за К1, при равн</w:t>
      </w:r>
      <w:r w:rsidR="001821F8">
        <w:rPr>
          <w:sz w:val="24"/>
          <w:szCs w:val="24"/>
          <w:lang w:val="ru-RU"/>
        </w:rPr>
        <w:t xml:space="preserve">и нива на К1 печели кандидатът </w:t>
      </w:r>
      <w:r w:rsidRPr="00227E31">
        <w:rPr>
          <w:sz w:val="24"/>
          <w:szCs w:val="24"/>
          <w:lang w:val="ru-RU"/>
        </w:rPr>
        <w:t>с по-висок К2.</w:t>
      </w:r>
      <w:r w:rsidR="00A0078A">
        <w:rPr>
          <w:sz w:val="24"/>
          <w:szCs w:val="24"/>
          <w:lang w:val="ru-RU"/>
        </w:rPr>
        <w:t xml:space="preserve"> </w:t>
      </w:r>
      <w:r w:rsidRPr="00227E31">
        <w:rPr>
          <w:sz w:val="24"/>
          <w:szCs w:val="24"/>
          <w:lang w:val="ru-RU"/>
        </w:rPr>
        <w:t>При равни показатели за К1 и К2 изпълнителя</w:t>
      </w:r>
      <w:r w:rsidR="001821F8">
        <w:rPr>
          <w:sz w:val="24"/>
          <w:szCs w:val="24"/>
          <w:lang w:val="ru-RU"/>
        </w:rPr>
        <w:t>т</w:t>
      </w:r>
      <w:r w:rsidRPr="00227E31">
        <w:rPr>
          <w:sz w:val="24"/>
          <w:szCs w:val="24"/>
          <w:lang w:val="ru-RU"/>
        </w:rPr>
        <w:t xml:space="preserve"> се определя чрез жребий между класираните на първо място </w:t>
      </w:r>
      <w:r w:rsidR="00F0640E">
        <w:rPr>
          <w:sz w:val="24"/>
          <w:szCs w:val="24"/>
          <w:lang w:val="ru-RU"/>
        </w:rPr>
        <w:t>предложения</w:t>
      </w:r>
      <w:r w:rsidRPr="00227E31">
        <w:rPr>
          <w:sz w:val="24"/>
          <w:szCs w:val="24"/>
          <w:lang w:val="ru-RU"/>
        </w:rPr>
        <w:t>.</w:t>
      </w:r>
    </w:p>
    <w:p w:rsidR="00317B2B" w:rsidRDefault="003E4657" w:rsidP="00317B2B">
      <w:pPr>
        <w:pStyle w:val="BodyTextIndent3"/>
        <w:tabs>
          <w:tab w:val="left" w:pos="142"/>
        </w:tabs>
        <w:spacing w:after="0"/>
        <w:ind w:firstLine="567"/>
        <w:jc w:val="right"/>
        <w:rPr>
          <w:b/>
          <w:sz w:val="22"/>
          <w:lang w:val="bg-BG"/>
        </w:rPr>
      </w:pPr>
      <w:r w:rsidRPr="00CB6F15">
        <w:rPr>
          <w:b/>
          <w:sz w:val="22"/>
          <w:lang w:val="bg-BG"/>
        </w:rPr>
        <w:t xml:space="preserve"> </w:t>
      </w:r>
    </w:p>
    <w:p w:rsidR="00317B2B" w:rsidRDefault="00317B2B" w:rsidP="00A709FC">
      <w:pPr>
        <w:jc w:val="right"/>
        <w:rPr>
          <w:b/>
          <w:sz w:val="22"/>
          <w:lang w:val="bg-BG"/>
        </w:rPr>
      </w:pPr>
    </w:p>
    <w:p w:rsidR="00317B2B" w:rsidRPr="00317B2B" w:rsidRDefault="00317B2B"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7B0088" w:rsidRDefault="007B0088" w:rsidP="00A709FC">
      <w:pPr>
        <w:jc w:val="right"/>
        <w:rPr>
          <w:b/>
          <w:sz w:val="22"/>
          <w:lang w:val="bg-BG"/>
        </w:rPr>
      </w:pPr>
    </w:p>
    <w:p w:rsidR="00AB617B" w:rsidRDefault="00AB617B" w:rsidP="00A709FC">
      <w:pPr>
        <w:jc w:val="right"/>
        <w:rPr>
          <w:b/>
          <w:sz w:val="22"/>
          <w:lang w:val="bg-BG"/>
        </w:rPr>
      </w:pPr>
    </w:p>
    <w:p w:rsidR="00A709FC" w:rsidRPr="00390229" w:rsidRDefault="00765736" w:rsidP="00A709FC">
      <w:pPr>
        <w:jc w:val="right"/>
        <w:rPr>
          <w:b/>
          <w:sz w:val="24"/>
          <w:szCs w:val="24"/>
        </w:rPr>
      </w:pPr>
      <w:r w:rsidRPr="00390229">
        <w:rPr>
          <w:b/>
          <w:sz w:val="24"/>
          <w:szCs w:val="24"/>
          <w:lang w:val="bg-BG"/>
        </w:rPr>
        <w:t xml:space="preserve">Образец </w:t>
      </w:r>
      <w:r w:rsidR="00A709FC" w:rsidRPr="00390229">
        <w:rPr>
          <w:b/>
          <w:sz w:val="24"/>
          <w:szCs w:val="24"/>
          <w:lang w:val="bg-BG"/>
        </w:rPr>
        <w:t>№ 1</w:t>
      </w:r>
    </w:p>
    <w:p w:rsidR="00F270F5" w:rsidRPr="00F270F5" w:rsidRDefault="00F270F5" w:rsidP="00A709FC">
      <w:pPr>
        <w:jc w:val="right"/>
        <w:rPr>
          <w:b/>
          <w:sz w:val="22"/>
          <w:u w:val="single"/>
        </w:rPr>
      </w:pPr>
    </w:p>
    <w:p w:rsidR="00A709FC" w:rsidRPr="00CB6F15" w:rsidRDefault="00A709FC" w:rsidP="00A709FC">
      <w:pPr>
        <w:jc w:val="right"/>
        <w:rPr>
          <w:b/>
          <w:sz w:val="22"/>
          <w:lang w:val="bg-BG"/>
        </w:rPr>
      </w:pPr>
    </w:p>
    <w:p w:rsidR="00A709FC" w:rsidRPr="002A159A" w:rsidRDefault="002A159A" w:rsidP="00A709FC">
      <w:pPr>
        <w:ind w:left="5760"/>
        <w:rPr>
          <w:b/>
          <w:sz w:val="24"/>
          <w:szCs w:val="24"/>
          <w:lang w:val="bg-BG"/>
        </w:rPr>
      </w:pPr>
      <w:r>
        <w:rPr>
          <w:b/>
          <w:sz w:val="24"/>
          <w:szCs w:val="24"/>
          <w:lang w:val="bg-BG"/>
        </w:rPr>
        <w:t xml:space="preserve"> </w:t>
      </w:r>
      <w:r w:rsidR="009D1635" w:rsidRPr="002A159A">
        <w:rPr>
          <w:b/>
          <w:sz w:val="24"/>
          <w:szCs w:val="24"/>
          <w:lang w:val="bg-BG"/>
        </w:rPr>
        <w:t>До</w:t>
      </w:r>
      <w:r w:rsidR="00A709FC" w:rsidRPr="002A159A">
        <w:rPr>
          <w:b/>
          <w:sz w:val="24"/>
          <w:szCs w:val="24"/>
          <w:lang w:val="bg-BG"/>
        </w:rPr>
        <w:t xml:space="preserve"> </w:t>
      </w:r>
    </w:p>
    <w:p w:rsidR="00A709FC" w:rsidRPr="002A159A" w:rsidRDefault="00A709FC" w:rsidP="00A709FC">
      <w:pPr>
        <w:ind w:left="5760"/>
        <w:rPr>
          <w:b/>
          <w:sz w:val="24"/>
          <w:szCs w:val="24"/>
          <w:lang w:val="bg-BG"/>
        </w:rPr>
      </w:pPr>
      <w:r w:rsidRPr="002A159A">
        <w:rPr>
          <w:b/>
          <w:sz w:val="24"/>
          <w:szCs w:val="24"/>
          <w:lang w:val="bg-BG"/>
        </w:rPr>
        <w:t>“Холдинг БДЖ” ЕАД</w:t>
      </w:r>
      <w:r w:rsidR="009D1635" w:rsidRPr="002A159A">
        <w:rPr>
          <w:b/>
          <w:sz w:val="24"/>
          <w:szCs w:val="24"/>
          <w:lang w:val="bg-BG"/>
        </w:rPr>
        <w:t>,</w:t>
      </w:r>
    </w:p>
    <w:p w:rsidR="00A709FC" w:rsidRPr="002A159A" w:rsidRDefault="003D58EA" w:rsidP="00A709FC">
      <w:pPr>
        <w:ind w:left="5760"/>
        <w:rPr>
          <w:sz w:val="24"/>
          <w:szCs w:val="24"/>
          <w:lang w:val="bg-BG"/>
        </w:rPr>
      </w:pPr>
      <w:r w:rsidRPr="002A159A">
        <w:rPr>
          <w:sz w:val="24"/>
          <w:szCs w:val="24"/>
          <w:lang w:val="bg-BG"/>
        </w:rPr>
        <w:t xml:space="preserve"> </w:t>
      </w:r>
      <w:r w:rsidR="00A709FC" w:rsidRPr="002A159A">
        <w:rPr>
          <w:sz w:val="24"/>
          <w:szCs w:val="24"/>
          <w:lang w:val="bg-BG"/>
        </w:rPr>
        <w:t>гр. София, ул. “Иван Вазов” № 3</w:t>
      </w:r>
    </w:p>
    <w:p w:rsidR="00F270F5" w:rsidRPr="00585FE4" w:rsidRDefault="00F270F5" w:rsidP="00585FE4">
      <w:pPr>
        <w:rPr>
          <w:b/>
          <w:sz w:val="24"/>
          <w:lang w:val="bg-BG"/>
        </w:rPr>
      </w:pPr>
    </w:p>
    <w:p w:rsidR="00F270F5" w:rsidRPr="00F270F5" w:rsidRDefault="00F270F5" w:rsidP="00A709FC">
      <w:pPr>
        <w:jc w:val="center"/>
        <w:rPr>
          <w:b/>
          <w:sz w:val="24"/>
        </w:rPr>
      </w:pPr>
    </w:p>
    <w:p w:rsidR="00585FE4" w:rsidRPr="00CB6F15" w:rsidRDefault="003D58EA" w:rsidP="00585FE4">
      <w:pPr>
        <w:jc w:val="center"/>
        <w:rPr>
          <w:b/>
          <w:sz w:val="28"/>
          <w:lang w:val="bg-BG"/>
        </w:rPr>
      </w:pPr>
      <w:r>
        <w:rPr>
          <w:b/>
          <w:sz w:val="28"/>
          <w:lang w:val="bg-BG"/>
        </w:rPr>
        <w:t xml:space="preserve"> </w:t>
      </w:r>
      <w:r w:rsidR="00585FE4">
        <w:rPr>
          <w:b/>
          <w:sz w:val="28"/>
          <w:lang w:val="bg-BG"/>
        </w:rPr>
        <w:t>П Р Е Д Л О Ж Е Н И Е</w:t>
      </w:r>
    </w:p>
    <w:p w:rsidR="00585FE4" w:rsidRPr="00CB6F15" w:rsidRDefault="00585FE4" w:rsidP="00585FE4">
      <w:pPr>
        <w:jc w:val="center"/>
        <w:rPr>
          <w:b/>
          <w:sz w:val="28"/>
          <w:lang w:val="bg-BG"/>
        </w:rPr>
      </w:pPr>
    </w:p>
    <w:p w:rsidR="00585FE4" w:rsidRPr="00A0366C" w:rsidRDefault="00585FE4" w:rsidP="00585FE4">
      <w:pPr>
        <w:ind w:right="26"/>
        <w:jc w:val="center"/>
        <w:rPr>
          <w:b/>
          <w:sz w:val="28"/>
        </w:rPr>
      </w:pPr>
      <w:proofErr w:type="gramStart"/>
      <w:r w:rsidRPr="00366DC3">
        <w:rPr>
          <w:sz w:val="24"/>
          <w:szCs w:val="24"/>
        </w:rPr>
        <w:t>з</w:t>
      </w:r>
      <w:r w:rsidRPr="00366DC3">
        <w:rPr>
          <w:sz w:val="24"/>
          <w:szCs w:val="24"/>
          <w:lang w:val="bg-BG"/>
        </w:rPr>
        <w:t>а</w:t>
      </w:r>
      <w:proofErr w:type="gramEnd"/>
      <w:r w:rsidRPr="00366DC3">
        <w:rPr>
          <w:sz w:val="24"/>
          <w:szCs w:val="24"/>
          <w:lang w:val="bg-BG"/>
        </w:rPr>
        <w:t xml:space="preserve"> участие в конкурс </w:t>
      </w:r>
      <w:r>
        <w:rPr>
          <w:sz w:val="24"/>
          <w:szCs w:val="24"/>
          <w:lang w:val="bg-BG"/>
        </w:rPr>
        <w:t>за</w:t>
      </w:r>
      <w:r w:rsidRPr="00366DC3">
        <w:rPr>
          <w:sz w:val="24"/>
          <w:szCs w:val="24"/>
          <w:lang w:val="bg-BG"/>
        </w:rPr>
        <w:t>:</w:t>
      </w:r>
      <w:r>
        <w:rPr>
          <w:b/>
          <w:sz w:val="24"/>
          <w:szCs w:val="24"/>
          <w:lang w:val="bg-BG"/>
        </w:rPr>
        <w:t xml:space="preserve"> </w:t>
      </w:r>
      <w:r>
        <w:rPr>
          <w:sz w:val="24"/>
          <w:szCs w:val="24"/>
        </w:rPr>
        <w:t>„</w:t>
      </w:r>
      <w:r>
        <w:rPr>
          <w:b/>
          <w:sz w:val="24"/>
          <w:szCs w:val="24"/>
          <w:lang w:val="bg-BG"/>
        </w:rPr>
        <w:t>И</w:t>
      </w:r>
      <w:r w:rsidRPr="00244B04">
        <w:rPr>
          <w:b/>
          <w:sz w:val="24"/>
          <w:szCs w:val="24"/>
          <w:lang w:val="bg-BG"/>
        </w:rPr>
        <w:t>збор на регистриран одитор, за извършване на нез</w:t>
      </w:r>
      <w:r w:rsidR="002A159A">
        <w:rPr>
          <w:b/>
          <w:sz w:val="24"/>
          <w:szCs w:val="24"/>
          <w:lang w:val="bg-BG"/>
        </w:rPr>
        <w:t>ависим финансов одит на годишните</w:t>
      </w:r>
      <w:r w:rsidRPr="00244B04">
        <w:rPr>
          <w:b/>
          <w:sz w:val="24"/>
          <w:szCs w:val="24"/>
          <w:lang w:val="bg-BG"/>
        </w:rPr>
        <w:t xml:space="preserve"> </w:t>
      </w:r>
      <w:r w:rsidR="002A159A">
        <w:rPr>
          <w:b/>
          <w:sz w:val="24"/>
          <w:szCs w:val="24"/>
          <w:lang w:val="bg-BG"/>
        </w:rPr>
        <w:t>индивидуални</w:t>
      </w:r>
      <w:r w:rsidRPr="00B513C0">
        <w:rPr>
          <w:b/>
          <w:sz w:val="24"/>
          <w:szCs w:val="24"/>
          <w:lang w:val="bg-BG"/>
        </w:rPr>
        <w:t xml:space="preserve"> и консолидиран</w:t>
      </w:r>
      <w:r w:rsidR="002A159A">
        <w:rPr>
          <w:b/>
          <w:sz w:val="24"/>
          <w:szCs w:val="24"/>
          <w:lang w:val="bg-BG"/>
        </w:rPr>
        <w:t>и</w:t>
      </w:r>
      <w:r w:rsidRPr="003E2E94">
        <w:rPr>
          <w:szCs w:val="24"/>
          <w:lang w:val="ru-RU"/>
        </w:rPr>
        <w:t xml:space="preserve"> </w:t>
      </w:r>
      <w:r w:rsidRPr="00244B04">
        <w:rPr>
          <w:b/>
          <w:sz w:val="24"/>
          <w:szCs w:val="24"/>
          <w:lang w:val="bg-BG"/>
        </w:rPr>
        <w:t>фина</w:t>
      </w:r>
      <w:r w:rsidR="00726FA0">
        <w:rPr>
          <w:b/>
          <w:sz w:val="24"/>
          <w:szCs w:val="24"/>
          <w:lang w:val="bg-BG"/>
        </w:rPr>
        <w:t>н</w:t>
      </w:r>
      <w:r w:rsidRPr="00244B04">
        <w:rPr>
          <w:b/>
          <w:sz w:val="24"/>
          <w:szCs w:val="24"/>
          <w:lang w:val="bg-BG"/>
        </w:rPr>
        <w:t>сов</w:t>
      </w:r>
      <w:r w:rsidR="002A159A">
        <w:rPr>
          <w:b/>
          <w:sz w:val="24"/>
          <w:szCs w:val="24"/>
          <w:lang w:val="bg-BG"/>
        </w:rPr>
        <w:t>и</w:t>
      </w:r>
      <w:r w:rsidRPr="00244B04">
        <w:rPr>
          <w:b/>
          <w:sz w:val="24"/>
          <w:szCs w:val="24"/>
          <w:lang w:val="bg-BG"/>
        </w:rPr>
        <w:t xml:space="preserve"> от</w:t>
      </w:r>
      <w:r w:rsidR="003D58EA">
        <w:rPr>
          <w:b/>
          <w:sz w:val="24"/>
          <w:szCs w:val="24"/>
          <w:lang w:val="bg-BG"/>
        </w:rPr>
        <w:t>чет</w:t>
      </w:r>
      <w:r w:rsidR="002A159A">
        <w:rPr>
          <w:b/>
          <w:sz w:val="24"/>
          <w:szCs w:val="24"/>
          <w:lang w:val="bg-BG"/>
        </w:rPr>
        <w:t>и</w:t>
      </w:r>
      <w:r w:rsidR="003D58EA">
        <w:rPr>
          <w:b/>
          <w:sz w:val="24"/>
          <w:szCs w:val="24"/>
          <w:lang w:val="bg-BG"/>
        </w:rPr>
        <w:t xml:space="preserve"> на „Холдинг </w:t>
      </w:r>
      <w:r w:rsidR="002A159A">
        <w:rPr>
          <w:b/>
          <w:sz w:val="24"/>
          <w:szCs w:val="24"/>
          <w:lang w:val="bg-BG"/>
        </w:rPr>
        <w:t>БДЖ”</w:t>
      </w:r>
      <w:r w:rsidR="000F4DC1">
        <w:rPr>
          <w:b/>
          <w:sz w:val="24"/>
          <w:szCs w:val="24"/>
          <w:lang w:val="bg-BG"/>
        </w:rPr>
        <w:t xml:space="preserve"> </w:t>
      </w:r>
      <w:r w:rsidR="002A159A">
        <w:rPr>
          <w:b/>
          <w:sz w:val="24"/>
          <w:szCs w:val="24"/>
          <w:lang w:val="bg-BG"/>
        </w:rPr>
        <w:t>ЕАД за 2017</w:t>
      </w:r>
      <w:r w:rsidRPr="00244B04">
        <w:rPr>
          <w:b/>
          <w:sz w:val="24"/>
          <w:szCs w:val="24"/>
          <w:lang w:val="bg-BG"/>
        </w:rPr>
        <w:t>г.</w:t>
      </w:r>
      <w:r w:rsidR="002A159A">
        <w:rPr>
          <w:b/>
          <w:sz w:val="24"/>
          <w:szCs w:val="24"/>
          <w:lang w:val="bg-BG"/>
        </w:rPr>
        <w:t>, 2018г. и 2019г.</w:t>
      </w:r>
      <w:r>
        <w:rPr>
          <w:sz w:val="24"/>
          <w:szCs w:val="24"/>
        </w:rPr>
        <w:t>”</w:t>
      </w:r>
    </w:p>
    <w:p w:rsidR="00585FE4" w:rsidRPr="007E570C" w:rsidRDefault="00585FE4" w:rsidP="00AF4448">
      <w:pPr>
        <w:ind w:right="26"/>
        <w:jc w:val="both"/>
        <w:rPr>
          <w:b/>
          <w:sz w:val="24"/>
          <w:szCs w:val="24"/>
          <w:lang w:val="bg-BG"/>
        </w:rPr>
      </w:pPr>
    </w:p>
    <w:p w:rsidR="00BD40F0" w:rsidRPr="00BD40F0" w:rsidRDefault="00A709FC" w:rsidP="00BD40F0">
      <w:pPr>
        <w:pStyle w:val="Normal1"/>
      </w:pPr>
      <w:r w:rsidRPr="00CB6F15">
        <w:t>от</w:t>
      </w:r>
      <w:r w:rsidRPr="00CB6F15">
        <w:rPr>
          <w:sz w:val="23"/>
          <w:szCs w:val="23"/>
        </w:rPr>
        <w:t xml:space="preserve"> </w:t>
      </w:r>
      <w:r w:rsidRPr="00BD40F0">
        <w:t>.....................................................................................................................</w:t>
      </w:r>
      <w:r w:rsidR="002C0BCC" w:rsidRPr="00BD40F0">
        <w:t>................</w:t>
      </w:r>
      <w:r w:rsidR="00BD40F0">
        <w:t>.........................</w:t>
      </w:r>
    </w:p>
    <w:p w:rsidR="00A709FC" w:rsidRPr="002C3526" w:rsidRDefault="00A709FC" w:rsidP="00A709FC">
      <w:pPr>
        <w:pStyle w:val="Normal1"/>
        <w:jc w:val="center"/>
        <w:rPr>
          <w:sz w:val="20"/>
          <w:szCs w:val="20"/>
        </w:rPr>
      </w:pPr>
      <w:r w:rsidRPr="002C3526">
        <w:rPr>
          <w:sz w:val="20"/>
          <w:szCs w:val="20"/>
        </w:rPr>
        <w:t>(</w:t>
      </w:r>
      <w:r w:rsidR="00D921D4" w:rsidRPr="002C3526">
        <w:rPr>
          <w:i/>
          <w:sz w:val="20"/>
          <w:szCs w:val="20"/>
        </w:rPr>
        <w:t>име/</w:t>
      </w:r>
      <w:r w:rsidRPr="002C3526">
        <w:rPr>
          <w:i/>
          <w:sz w:val="20"/>
          <w:szCs w:val="20"/>
        </w:rPr>
        <w:t xml:space="preserve">наименование на </w:t>
      </w:r>
      <w:r w:rsidR="002C3526" w:rsidRPr="002C3526">
        <w:rPr>
          <w:i/>
          <w:sz w:val="20"/>
          <w:szCs w:val="20"/>
        </w:rPr>
        <w:t>кандидата</w:t>
      </w:r>
      <w:r w:rsidRPr="002C3526">
        <w:rPr>
          <w:sz w:val="20"/>
          <w:szCs w:val="20"/>
        </w:rPr>
        <w:t xml:space="preserve">) </w:t>
      </w:r>
    </w:p>
    <w:p w:rsidR="002C0BCC" w:rsidRDefault="0060187A" w:rsidP="00A709FC">
      <w:pPr>
        <w:pStyle w:val="Normal1"/>
      </w:pPr>
      <w:r>
        <w:t>ЕГН</w:t>
      </w:r>
      <w:r w:rsidR="00BD40F0">
        <w:rPr>
          <w:i/>
        </w:rPr>
        <w:t xml:space="preserve"> .............................................................................</w:t>
      </w:r>
      <w:r w:rsidR="002C0BCC" w:rsidRPr="002629FF">
        <w:rPr>
          <w:i/>
          <w:sz w:val="20"/>
          <w:szCs w:val="20"/>
          <w:lang w:val="en-US"/>
        </w:rPr>
        <w:t>(</w:t>
      </w:r>
      <w:r w:rsidRPr="002629FF">
        <w:rPr>
          <w:i/>
          <w:sz w:val="20"/>
          <w:szCs w:val="20"/>
        </w:rPr>
        <w:t>при кандидат</w:t>
      </w:r>
      <w:r w:rsidR="002C3526">
        <w:rPr>
          <w:i/>
          <w:sz w:val="20"/>
          <w:szCs w:val="20"/>
        </w:rPr>
        <w:t>:</w:t>
      </w:r>
      <w:r w:rsidRPr="002629FF">
        <w:rPr>
          <w:i/>
          <w:sz w:val="20"/>
          <w:szCs w:val="20"/>
        </w:rPr>
        <w:t xml:space="preserve"> физическо лице-регистриран одитор</w:t>
      </w:r>
      <w:r w:rsidR="002C0BCC" w:rsidRPr="002629FF">
        <w:rPr>
          <w:sz w:val="20"/>
          <w:szCs w:val="20"/>
          <w:lang w:val="en-US"/>
        </w:rPr>
        <w:t>)</w:t>
      </w:r>
      <w:r w:rsidR="00BD40F0">
        <w:t xml:space="preserve">  </w:t>
      </w:r>
    </w:p>
    <w:p w:rsidR="00BD40F0" w:rsidRPr="00BD40F0" w:rsidRDefault="00BD40F0" w:rsidP="00BD40F0">
      <w:pPr>
        <w:pStyle w:val="Default"/>
        <w:jc w:val="both"/>
        <w:rPr>
          <w:i/>
          <w:sz w:val="20"/>
          <w:szCs w:val="20"/>
        </w:rPr>
      </w:pPr>
      <w:r>
        <w:t xml:space="preserve">................................................................ </w:t>
      </w:r>
      <w:r w:rsidRPr="00BD40F0">
        <w:rPr>
          <w:i/>
          <w:sz w:val="20"/>
          <w:szCs w:val="20"/>
          <w:lang w:val="en-US"/>
        </w:rPr>
        <w:t>(</w:t>
      </w:r>
      <w:proofErr w:type="gramStart"/>
      <w:r w:rsidRPr="00BD40F0">
        <w:rPr>
          <w:i/>
          <w:sz w:val="20"/>
          <w:szCs w:val="20"/>
        </w:rPr>
        <w:t>име</w:t>
      </w:r>
      <w:proofErr w:type="gramEnd"/>
      <w:r w:rsidRPr="00BD40F0">
        <w:rPr>
          <w:i/>
          <w:sz w:val="20"/>
          <w:szCs w:val="20"/>
        </w:rPr>
        <w:t xml:space="preserve"> на законния представител на: търговското/гражданското дружество, чрез което физическо лице-регистриран одитор участва; на одиторското дружество</w:t>
      </w:r>
      <w:r w:rsidRPr="00BD40F0">
        <w:rPr>
          <w:i/>
          <w:sz w:val="20"/>
          <w:szCs w:val="20"/>
          <w:lang w:val="en-US"/>
        </w:rPr>
        <w:t>)</w:t>
      </w:r>
    </w:p>
    <w:p w:rsidR="00A709FC" w:rsidRPr="00D10430" w:rsidRDefault="002C0BCC" w:rsidP="002C0BCC">
      <w:pPr>
        <w:pStyle w:val="NoSpacing"/>
        <w:jc w:val="both"/>
        <w:rPr>
          <w:i/>
          <w:sz w:val="24"/>
          <w:szCs w:val="24"/>
          <w:lang w:val="bg-BG"/>
        </w:rPr>
      </w:pPr>
      <w:r w:rsidRPr="002C0BCC">
        <w:rPr>
          <w:sz w:val="24"/>
          <w:szCs w:val="24"/>
        </w:rPr>
        <w:t>ЕИК/</w:t>
      </w:r>
      <w:proofErr w:type="gramStart"/>
      <w:r w:rsidRPr="002C0BCC">
        <w:rPr>
          <w:sz w:val="24"/>
          <w:szCs w:val="24"/>
        </w:rPr>
        <w:t>БУЛСТАТ</w:t>
      </w:r>
      <w:r w:rsidR="00D10430">
        <w:rPr>
          <w:sz w:val="24"/>
          <w:szCs w:val="24"/>
          <w:lang w:val="bg-BG"/>
        </w:rPr>
        <w:t xml:space="preserve"> ...................................</w:t>
      </w:r>
      <w:proofErr w:type="gramEnd"/>
      <w:r>
        <w:t xml:space="preserve"> </w:t>
      </w:r>
      <w:r w:rsidRPr="002629FF">
        <w:rPr>
          <w:i/>
        </w:rPr>
        <w:t>(</w:t>
      </w:r>
      <w:proofErr w:type="gramStart"/>
      <w:r w:rsidR="00D10430">
        <w:rPr>
          <w:i/>
          <w:lang w:val="bg-BG"/>
        </w:rPr>
        <w:t>посочва</w:t>
      </w:r>
      <w:proofErr w:type="gramEnd"/>
      <w:r w:rsidR="00D10430">
        <w:rPr>
          <w:i/>
          <w:lang w:val="bg-BG"/>
        </w:rPr>
        <w:t xml:space="preserve"> се </w:t>
      </w:r>
      <w:r w:rsidR="00660C17">
        <w:rPr>
          <w:i/>
        </w:rPr>
        <w:t xml:space="preserve">при </w:t>
      </w:r>
      <w:r w:rsidR="00660C17">
        <w:rPr>
          <w:i/>
          <w:lang w:val="bg-BG"/>
        </w:rPr>
        <w:t>кандидат:</w:t>
      </w:r>
      <w:r w:rsidR="00660C17">
        <w:rPr>
          <w:i/>
        </w:rPr>
        <w:t xml:space="preserve"> </w:t>
      </w:r>
      <w:r w:rsidRPr="002629FF">
        <w:rPr>
          <w:i/>
        </w:rPr>
        <w:t>физическо лице</w:t>
      </w:r>
      <w:r w:rsidRPr="002629FF">
        <w:rPr>
          <w:i/>
          <w:lang w:val="bg-BG"/>
        </w:rPr>
        <w:t xml:space="preserve"> ЕТ</w:t>
      </w:r>
      <w:r w:rsidRPr="002629FF">
        <w:rPr>
          <w:i/>
        </w:rPr>
        <w:t>-регистриран одитор</w:t>
      </w:r>
      <w:r w:rsidRPr="002629FF">
        <w:rPr>
          <w:i/>
          <w:lang w:val="bg-BG"/>
        </w:rPr>
        <w:t>,</w:t>
      </w:r>
      <w:r w:rsidRPr="002629FF">
        <w:rPr>
          <w:i/>
        </w:rPr>
        <w:t xml:space="preserve"> при участие на физическо лице-регистриран одитор чрез търговско/гражданско дружество, при кандидат</w:t>
      </w:r>
      <w:r w:rsidRPr="002629FF">
        <w:rPr>
          <w:i/>
          <w:lang w:val="bg-BG"/>
        </w:rPr>
        <w:t>-</w:t>
      </w:r>
      <w:r w:rsidRPr="002629FF">
        <w:rPr>
          <w:i/>
        </w:rPr>
        <w:t xml:space="preserve"> одиторско дружество)</w:t>
      </w:r>
      <w:r w:rsidR="00D10430">
        <w:rPr>
          <w:i/>
          <w:lang w:val="bg-BG"/>
        </w:rPr>
        <w:t>.</w:t>
      </w:r>
    </w:p>
    <w:p w:rsidR="00A709FC" w:rsidRPr="00CB6F15" w:rsidRDefault="00A709FC" w:rsidP="00A709FC">
      <w:pPr>
        <w:pStyle w:val="Normal1"/>
        <w:jc w:val="center"/>
        <w:rPr>
          <w:sz w:val="16"/>
          <w:szCs w:val="16"/>
        </w:rPr>
      </w:pPr>
    </w:p>
    <w:p w:rsidR="002C0BCC" w:rsidRDefault="002C0BCC" w:rsidP="00A709FC">
      <w:pPr>
        <w:pStyle w:val="Normal1"/>
        <w:jc w:val="both"/>
        <w:rPr>
          <w:b/>
          <w:bCs/>
          <w:sz w:val="23"/>
          <w:szCs w:val="23"/>
        </w:rPr>
      </w:pPr>
    </w:p>
    <w:p w:rsidR="00A709FC" w:rsidRPr="00BD40F0" w:rsidRDefault="00A709FC" w:rsidP="00A709FC">
      <w:pPr>
        <w:pStyle w:val="Normal1"/>
        <w:jc w:val="both"/>
        <w:rPr>
          <w:b/>
          <w:bCs/>
          <w:sz w:val="22"/>
          <w:szCs w:val="22"/>
        </w:rPr>
      </w:pPr>
      <w:r w:rsidRPr="00BD40F0">
        <w:rPr>
          <w:b/>
          <w:bCs/>
          <w:sz w:val="22"/>
          <w:szCs w:val="22"/>
        </w:rPr>
        <w:t xml:space="preserve">АДМИНИСТРАТИВНИ СВЕДЕНИЯ </w:t>
      </w:r>
    </w:p>
    <w:p w:rsidR="0062381F" w:rsidRPr="00BD40F0" w:rsidRDefault="0062381F" w:rsidP="0062381F">
      <w:pPr>
        <w:pStyle w:val="Default"/>
        <w:rPr>
          <w:sz w:val="22"/>
          <w:szCs w:val="22"/>
        </w:rPr>
      </w:pPr>
    </w:p>
    <w:p w:rsidR="00A709FC" w:rsidRPr="00BD40F0" w:rsidRDefault="00A709FC" w:rsidP="00A709FC">
      <w:pPr>
        <w:pStyle w:val="Normal1"/>
        <w:jc w:val="both"/>
        <w:rPr>
          <w:sz w:val="22"/>
          <w:szCs w:val="22"/>
        </w:rPr>
      </w:pPr>
      <w:r w:rsidRPr="00BD40F0">
        <w:rPr>
          <w:sz w:val="22"/>
          <w:szCs w:val="22"/>
        </w:rPr>
        <w:t>1. Адрес на участника</w:t>
      </w:r>
      <w:r w:rsidR="00D7175D" w:rsidRPr="00BD40F0">
        <w:rPr>
          <w:sz w:val="22"/>
          <w:szCs w:val="22"/>
        </w:rPr>
        <w:t>:</w:t>
      </w:r>
      <w:r w:rsidRPr="00BD40F0">
        <w:rPr>
          <w:sz w:val="22"/>
          <w:szCs w:val="22"/>
        </w:rPr>
        <w:t xml:space="preserve"> ……………………………………………………………………………..... </w:t>
      </w:r>
    </w:p>
    <w:p w:rsidR="00A709FC" w:rsidRPr="00BD40F0" w:rsidRDefault="00A709FC" w:rsidP="00A709FC">
      <w:pPr>
        <w:pStyle w:val="Normal1"/>
        <w:jc w:val="both"/>
        <w:rPr>
          <w:sz w:val="22"/>
          <w:szCs w:val="22"/>
        </w:rPr>
      </w:pPr>
      <w:r w:rsidRPr="00BD40F0">
        <w:rPr>
          <w:sz w:val="22"/>
          <w:szCs w:val="22"/>
        </w:rPr>
        <w:t>(п.к., град, община, квартал, улица №, бл</w:t>
      </w:r>
      <w:r w:rsidR="002340BA" w:rsidRPr="00BD40F0">
        <w:rPr>
          <w:sz w:val="22"/>
          <w:szCs w:val="22"/>
        </w:rPr>
        <w:t>.)</w:t>
      </w:r>
      <w:r w:rsidRPr="00BD40F0">
        <w:rPr>
          <w:sz w:val="22"/>
          <w:szCs w:val="22"/>
        </w:rPr>
        <w:t xml:space="preserve"> </w:t>
      </w:r>
    </w:p>
    <w:p w:rsidR="00A709FC" w:rsidRPr="00BD40F0" w:rsidRDefault="00D7175D" w:rsidP="00A709FC">
      <w:pPr>
        <w:pStyle w:val="Normal1"/>
        <w:jc w:val="both"/>
        <w:rPr>
          <w:sz w:val="22"/>
          <w:szCs w:val="22"/>
        </w:rPr>
      </w:pPr>
      <w:r w:rsidRPr="00BD40F0">
        <w:rPr>
          <w:sz w:val="22"/>
          <w:szCs w:val="22"/>
        </w:rPr>
        <w:t>т</w:t>
      </w:r>
      <w:r w:rsidR="00A709FC" w:rsidRPr="00BD40F0">
        <w:rPr>
          <w:sz w:val="22"/>
          <w:szCs w:val="22"/>
        </w:rPr>
        <w:t>елефон</w:t>
      </w:r>
      <w:r w:rsidRPr="00BD40F0">
        <w:rPr>
          <w:sz w:val="22"/>
          <w:szCs w:val="22"/>
        </w:rPr>
        <w:t>:</w:t>
      </w:r>
      <w:r w:rsidR="00A709FC" w:rsidRPr="00BD40F0">
        <w:rPr>
          <w:sz w:val="22"/>
          <w:szCs w:val="22"/>
        </w:rPr>
        <w:t xml:space="preserve"> …..………………………………… </w:t>
      </w:r>
    </w:p>
    <w:p w:rsidR="00A709FC" w:rsidRPr="00BD40F0" w:rsidRDefault="00D7175D" w:rsidP="00A709FC">
      <w:pPr>
        <w:pStyle w:val="Normal1"/>
        <w:jc w:val="both"/>
        <w:rPr>
          <w:sz w:val="22"/>
          <w:szCs w:val="22"/>
        </w:rPr>
      </w:pPr>
      <w:r w:rsidRPr="00BD40F0">
        <w:rPr>
          <w:sz w:val="22"/>
          <w:szCs w:val="22"/>
        </w:rPr>
        <w:t>ф</w:t>
      </w:r>
      <w:r w:rsidR="00A709FC" w:rsidRPr="00BD40F0">
        <w:rPr>
          <w:sz w:val="22"/>
          <w:szCs w:val="22"/>
        </w:rPr>
        <w:t>акс</w:t>
      </w:r>
      <w:r w:rsidRPr="00BD40F0">
        <w:rPr>
          <w:sz w:val="22"/>
          <w:szCs w:val="22"/>
        </w:rPr>
        <w:t>:</w:t>
      </w:r>
      <w:r w:rsidR="00A709FC" w:rsidRPr="00BD40F0">
        <w:rPr>
          <w:sz w:val="22"/>
          <w:szCs w:val="22"/>
        </w:rPr>
        <w:t xml:space="preserve"> ……….……………………………… </w:t>
      </w:r>
    </w:p>
    <w:p w:rsidR="00A709FC" w:rsidRPr="00BD40F0" w:rsidRDefault="00D7175D" w:rsidP="00A709FC">
      <w:pPr>
        <w:pStyle w:val="Normal1"/>
        <w:jc w:val="both"/>
        <w:rPr>
          <w:sz w:val="22"/>
          <w:szCs w:val="22"/>
        </w:rPr>
      </w:pPr>
      <w:r w:rsidRPr="00BD40F0">
        <w:rPr>
          <w:sz w:val="22"/>
          <w:szCs w:val="22"/>
        </w:rPr>
        <w:t>e-mail</w:t>
      </w:r>
      <w:r w:rsidR="00A709FC" w:rsidRPr="00BD40F0">
        <w:rPr>
          <w:sz w:val="22"/>
          <w:szCs w:val="22"/>
        </w:rPr>
        <w:t>:</w:t>
      </w:r>
      <w:r w:rsidRPr="00BD40F0">
        <w:rPr>
          <w:sz w:val="22"/>
          <w:szCs w:val="22"/>
        </w:rPr>
        <w:t xml:space="preserve"> </w:t>
      </w:r>
      <w:r w:rsidR="00A709FC" w:rsidRPr="00BD40F0">
        <w:rPr>
          <w:sz w:val="22"/>
          <w:szCs w:val="22"/>
        </w:rPr>
        <w:t xml:space="preserve">……………………………………… </w:t>
      </w:r>
    </w:p>
    <w:p w:rsidR="00A709FC" w:rsidRPr="00BD40F0" w:rsidRDefault="00A709FC" w:rsidP="00A709FC">
      <w:pPr>
        <w:pStyle w:val="Normal1"/>
        <w:jc w:val="both"/>
        <w:rPr>
          <w:sz w:val="22"/>
          <w:szCs w:val="22"/>
        </w:rPr>
      </w:pPr>
      <w:r w:rsidRPr="00BD40F0">
        <w:rPr>
          <w:sz w:val="22"/>
          <w:szCs w:val="22"/>
        </w:rPr>
        <w:t>2.</w:t>
      </w:r>
      <w:r w:rsidR="002C3526" w:rsidRPr="00BD40F0">
        <w:rPr>
          <w:sz w:val="22"/>
          <w:szCs w:val="22"/>
        </w:rPr>
        <w:t xml:space="preserve"> </w:t>
      </w:r>
      <w:r w:rsidRPr="00BD40F0">
        <w:rPr>
          <w:sz w:val="22"/>
          <w:szCs w:val="22"/>
        </w:rPr>
        <w:t>Лице за контакти</w:t>
      </w:r>
      <w:r w:rsidR="00D7175D" w:rsidRPr="00BD40F0">
        <w:rPr>
          <w:sz w:val="22"/>
          <w:szCs w:val="22"/>
        </w:rPr>
        <w:t xml:space="preserve">: </w:t>
      </w:r>
      <w:r w:rsidRPr="00BD40F0">
        <w:rPr>
          <w:sz w:val="22"/>
          <w:szCs w:val="22"/>
        </w:rPr>
        <w:t xml:space="preserve">……………………………………………………………………… </w:t>
      </w:r>
    </w:p>
    <w:p w:rsidR="00A709FC" w:rsidRPr="00BD40F0" w:rsidRDefault="00A709FC" w:rsidP="00A709FC">
      <w:pPr>
        <w:pStyle w:val="Normal1"/>
        <w:jc w:val="center"/>
        <w:rPr>
          <w:i/>
          <w:sz w:val="22"/>
          <w:szCs w:val="22"/>
        </w:rPr>
      </w:pPr>
      <w:r w:rsidRPr="00BD40F0">
        <w:rPr>
          <w:i/>
          <w:sz w:val="22"/>
          <w:szCs w:val="22"/>
        </w:rPr>
        <w:t xml:space="preserve">(трите имена) </w:t>
      </w:r>
    </w:p>
    <w:p w:rsidR="00A709FC" w:rsidRPr="00BD40F0" w:rsidRDefault="00A709FC" w:rsidP="00A709FC">
      <w:pPr>
        <w:pStyle w:val="Normal1"/>
        <w:jc w:val="both"/>
        <w:rPr>
          <w:sz w:val="22"/>
          <w:szCs w:val="22"/>
        </w:rPr>
      </w:pPr>
      <w:r w:rsidRPr="00BD40F0">
        <w:rPr>
          <w:sz w:val="22"/>
          <w:szCs w:val="22"/>
        </w:rPr>
        <w:t xml:space="preserve">Длъжност: ……………………………. </w:t>
      </w:r>
    </w:p>
    <w:p w:rsidR="00A709FC" w:rsidRPr="00BD40F0" w:rsidRDefault="00A709FC" w:rsidP="00A709FC">
      <w:pPr>
        <w:pStyle w:val="Normal1"/>
        <w:jc w:val="both"/>
        <w:rPr>
          <w:sz w:val="22"/>
          <w:szCs w:val="22"/>
        </w:rPr>
      </w:pPr>
      <w:r w:rsidRPr="00BD40F0">
        <w:rPr>
          <w:sz w:val="22"/>
          <w:szCs w:val="22"/>
        </w:rPr>
        <w:t xml:space="preserve">телефон: ……………………… </w:t>
      </w:r>
    </w:p>
    <w:p w:rsidR="00A709FC" w:rsidRPr="00BD40F0" w:rsidRDefault="00924DDF" w:rsidP="00924DDF">
      <w:pPr>
        <w:pStyle w:val="Normal1"/>
        <w:jc w:val="both"/>
        <w:rPr>
          <w:sz w:val="22"/>
          <w:szCs w:val="22"/>
        </w:rPr>
      </w:pPr>
      <w:r w:rsidRPr="00BD40F0">
        <w:rPr>
          <w:sz w:val="22"/>
          <w:szCs w:val="22"/>
        </w:rPr>
        <w:t>3.Обслужваща банка</w:t>
      </w:r>
      <w:r w:rsidR="00D7175D" w:rsidRPr="00BD40F0">
        <w:rPr>
          <w:sz w:val="22"/>
          <w:szCs w:val="22"/>
        </w:rPr>
        <w:t xml:space="preserve">: </w:t>
      </w:r>
      <w:r w:rsidR="002C0BCC" w:rsidRPr="00BD40F0">
        <w:rPr>
          <w:sz w:val="22"/>
          <w:szCs w:val="22"/>
        </w:rPr>
        <w:t>…………......</w:t>
      </w:r>
      <w:r w:rsidR="00A709FC" w:rsidRPr="00BD40F0">
        <w:rPr>
          <w:sz w:val="22"/>
          <w:szCs w:val="22"/>
        </w:rPr>
        <w:t xml:space="preserve"> </w:t>
      </w:r>
      <w:r w:rsidR="004A2CF7" w:rsidRPr="00BD40F0">
        <w:rPr>
          <w:sz w:val="22"/>
          <w:szCs w:val="22"/>
          <w:lang w:val="en-US"/>
        </w:rPr>
        <w:t xml:space="preserve">IBAN </w:t>
      </w:r>
      <w:r w:rsidR="002C0BCC" w:rsidRPr="00BD40F0">
        <w:rPr>
          <w:sz w:val="22"/>
          <w:szCs w:val="22"/>
        </w:rPr>
        <w:t>…………......</w:t>
      </w:r>
      <w:r w:rsidR="004A2CF7" w:rsidRPr="00BD40F0">
        <w:rPr>
          <w:sz w:val="22"/>
          <w:szCs w:val="22"/>
        </w:rPr>
        <w:t xml:space="preserve"> </w:t>
      </w:r>
      <w:r w:rsidR="00A709FC" w:rsidRPr="00BD40F0">
        <w:rPr>
          <w:sz w:val="22"/>
          <w:szCs w:val="22"/>
          <w:lang w:val="en-US"/>
        </w:rPr>
        <w:t>BIC</w:t>
      </w:r>
      <w:r w:rsidR="00A709FC" w:rsidRPr="00BD40F0">
        <w:rPr>
          <w:sz w:val="22"/>
          <w:szCs w:val="22"/>
        </w:rPr>
        <w:t>......</w:t>
      </w:r>
      <w:r w:rsidR="002C0BCC" w:rsidRPr="00BD40F0">
        <w:rPr>
          <w:sz w:val="22"/>
          <w:szCs w:val="22"/>
        </w:rPr>
        <w:t xml:space="preserve">.........… </w:t>
      </w:r>
      <w:proofErr w:type="gramStart"/>
      <w:r w:rsidR="002C0BCC" w:rsidRPr="00BD40F0">
        <w:rPr>
          <w:sz w:val="22"/>
          <w:szCs w:val="22"/>
        </w:rPr>
        <w:t>клон .................</w:t>
      </w:r>
      <w:proofErr w:type="gramEnd"/>
    </w:p>
    <w:p w:rsidR="002C0BCC" w:rsidRPr="00BD40F0" w:rsidRDefault="002C0BCC" w:rsidP="002C0BCC">
      <w:pPr>
        <w:pStyle w:val="Default"/>
        <w:rPr>
          <w:sz w:val="22"/>
          <w:szCs w:val="22"/>
        </w:rPr>
      </w:pPr>
    </w:p>
    <w:p w:rsidR="00A709FC" w:rsidRPr="00CB6F15" w:rsidRDefault="00A709FC" w:rsidP="002C0BCC">
      <w:pPr>
        <w:rPr>
          <w:sz w:val="23"/>
          <w:szCs w:val="23"/>
          <w:lang w:val="bg-BG"/>
        </w:rPr>
      </w:pPr>
    </w:p>
    <w:p w:rsidR="00A709FC" w:rsidRPr="00CB6F15" w:rsidRDefault="00A709FC" w:rsidP="00A709FC">
      <w:pPr>
        <w:pStyle w:val="Normal1"/>
        <w:ind w:firstLine="720"/>
        <w:jc w:val="both"/>
        <w:rPr>
          <w:b/>
          <w:bCs/>
          <w:sz w:val="23"/>
          <w:szCs w:val="23"/>
        </w:rPr>
      </w:pPr>
      <w:r w:rsidRPr="00CB6F15">
        <w:rPr>
          <w:b/>
          <w:bCs/>
          <w:sz w:val="23"/>
          <w:szCs w:val="23"/>
        </w:rPr>
        <w:t xml:space="preserve">УВАЖАЕМИ </w:t>
      </w:r>
      <w:r w:rsidR="006D12DC">
        <w:rPr>
          <w:b/>
          <w:bCs/>
          <w:sz w:val="23"/>
          <w:szCs w:val="23"/>
        </w:rPr>
        <w:t>ДАМИ</w:t>
      </w:r>
      <w:r w:rsidRPr="00CB6F15">
        <w:rPr>
          <w:b/>
          <w:bCs/>
          <w:sz w:val="23"/>
          <w:szCs w:val="23"/>
        </w:rPr>
        <w:t xml:space="preserve"> И ГОСПОДА, </w:t>
      </w:r>
    </w:p>
    <w:p w:rsidR="00A709FC" w:rsidRPr="00CB6F15" w:rsidRDefault="00A709FC" w:rsidP="00A709FC">
      <w:pPr>
        <w:pStyle w:val="Default"/>
        <w:rPr>
          <w:color w:val="auto"/>
        </w:rPr>
      </w:pPr>
    </w:p>
    <w:p w:rsidR="00A709FC" w:rsidRPr="00CB6F15" w:rsidRDefault="00A709FC" w:rsidP="00A709FC">
      <w:pPr>
        <w:ind w:firstLine="708"/>
        <w:jc w:val="both"/>
        <w:rPr>
          <w:sz w:val="24"/>
          <w:szCs w:val="24"/>
        </w:rPr>
      </w:pPr>
      <w:proofErr w:type="gramStart"/>
      <w:r w:rsidRPr="00CB6F15">
        <w:rPr>
          <w:sz w:val="24"/>
          <w:szCs w:val="24"/>
        </w:rPr>
        <w:t xml:space="preserve">Заявяваме, че желаем да участваме в обявения от Вас конкурс с </w:t>
      </w:r>
      <w:r w:rsidRPr="00CB6F15">
        <w:rPr>
          <w:sz w:val="24"/>
          <w:szCs w:val="24"/>
          <w:lang w:val="bg-BG"/>
        </w:rPr>
        <w:t xml:space="preserve">горепосочения </w:t>
      </w:r>
      <w:r w:rsidRPr="00CB6F15">
        <w:rPr>
          <w:sz w:val="24"/>
          <w:szCs w:val="24"/>
        </w:rPr>
        <w:t>предмет</w:t>
      </w:r>
      <w:r w:rsidRPr="00CB6F15">
        <w:rPr>
          <w:sz w:val="24"/>
          <w:szCs w:val="24"/>
          <w:lang w:val="bg-BG"/>
        </w:rPr>
        <w:t>,</w:t>
      </w:r>
      <w:r w:rsidRPr="00CB6F15">
        <w:rPr>
          <w:b/>
          <w:sz w:val="24"/>
          <w:szCs w:val="24"/>
          <w:lang w:val="bg-BG"/>
        </w:rPr>
        <w:t xml:space="preserve"> </w:t>
      </w:r>
      <w:r w:rsidR="000E293F">
        <w:rPr>
          <w:sz w:val="24"/>
          <w:szCs w:val="24"/>
        </w:rPr>
        <w:t xml:space="preserve">в съответствие с </w:t>
      </w:r>
      <w:r w:rsidR="002C0BCC">
        <w:rPr>
          <w:sz w:val="24"/>
          <w:szCs w:val="24"/>
          <w:lang w:val="bg-BG"/>
        </w:rPr>
        <w:t xml:space="preserve">изискванията на </w:t>
      </w:r>
      <w:r w:rsidR="002340BA">
        <w:rPr>
          <w:sz w:val="24"/>
          <w:szCs w:val="24"/>
          <w:lang w:val="bg-BG"/>
        </w:rPr>
        <w:t xml:space="preserve">конкурсната </w:t>
      </w:r>
      <w:r w:rsidR="000E293F">
        <w:rPr>
          <w:sz w:val="24"/>
          <w:szCs w:val="24"/>
        </w:rPr>
        <w:t>документация</w:t>
      </w:r>
      <w:r w:rsidRPr="00CB6F15">
        <w:rPr>
          <w:sz w:val="24"/>
          <w:szCs w:val="24"/>
        </w:rPr>
        <w:t>.</w:t>
      </w:r>
      <w:proofErr w:type="gramEnd"/>
    </w:p>
    <w:p w:rsidR="00A709FC" w:rsidRPr="00CB6F15" w:rsidRDefault="00A709FC" w:rsidP="00A709FC">
      <w:pPr>
        <w:pStyle w:val="BodyText1"/>
        <w:ind w:firstLine="708"/>
        <w:jc w:val="both"/>
      </w:pPr>
      <w:r w:rsidRPr="00CB6F15">
        <w:t>Счита</w:t>
      </w:r>
      <w:r w:rsidR="002C0BCC">
        <w:t xml:space="preserve">ме се обвързани с изискванията </w:t>
      </w:r>
      <w:r w:rsidRPr="00CB6F15">
        <w:t>и условията</w:t>
      </w:r>
      <w:r w:rsidR="00740BD8">
        <w:t xml:space="preserve"> на конкурсната документация</w:t>
      </w:r>
      <w:r w:rsidRPr="00CB6F15">
        <w:t xml:space="preserve">, поети с </w:t>
      </w:r>
      <w:r w:rsidR="002340BA">
        <w:t>предложението</w:t>
      </w:r>
      <w:r w:rsidRPr="00CB6F15">
        <w:t xml:space="preserve"> за </w:t>
      </w:r>
      <w:r w:rsidR="005960F3">
        <w:t>90</w:t>
      </w:r>
      <w:r w:rsidRPr="00CB6F15">
        <w:t xml:space="preserve"> (</w:t>
      </w:r>
      <w:r w:rsidR="005960F3">
        <w:t>деветдесет</w:t>
      </w:r>
      <w:r w:rsidRPr="00CB6F15">
        <w:t xml:space="preserve">) </w:t>
      </w:r>
      <w:r w:rsidR="00193F48">
        <w:t xml:space="preserve">календарни </w:t>
      </w:r>
      <w:r w:rsidRPr="00CB6F15">
        <w:t xml:space="preserve">дни, считано от крайния срок за </w:t>
      </w:r>
      <w:r w:rsidR="00AF4448">
        <w:t>подаване</w:t>
      </w:r>
      <w:r w:rsidRPr="00CB6F15">
        <w:t xml:space="preserve"> на </w:t>
      </w:r>
      <w:r w:rsidR="002340BA">
        <w:t>предложенията</w:t>
      </w:r>
      <w:r w:rsidRPr="002C0BCC">
        <w:rPr>
          <w:bCs/>
        </w:rPr>
        <w:t xml:space="preserve">. </w:t>
      </w:r>
    </w:p>
    <w:p w:rsidR="00A709FC" w:rsidRPr="00CB6F15" w:rsidRDefault="00A709FC" w:rsidP="00A709FC">
      <w:pPr>
        <w:pStyle w:val="Normal1"/>
        <w:ind w:firstLine="708"/>
        <w:jc w:val="both"/>
      </w:pPr>
      <w:r w:rsidRPr="00CB6F15">
        <w:t>До подписване на договора настоящ</w:t>
      </w:r>
      <w:r w:rsidR="002340BA">
        <w:t>о</w:t>
      </w:r>
      <w:r w:rsidRPr="00CB6F15">
        <w:t>т</w:t>
      </w:r>
      <w:r w:rsidR="002340BA">
        <w:t>о</w:t>
      </w:r>
      <w:r w:rsidRPr="00CB6F15">
        <w:t xml:space="preserve"> </w:t>
      </w:r>
      <w:r w:rsidR="002340BA">
        <w:t>предложение</w:t>
      </w:r>
      <w:r w:rsidRPr="00CB6F15">
        <w:t xml:space="preserve"> ще предста</w:t>
      </w:r>
      <w:r w:rsidR="00AF4448">
        <w:t>влява споразумение между нас и В</w:t>
      </w:r>
      <w:r w:rsidRPr="00CB6F15">
        <w:t xml:space="preserve">ъзложителя. </w:t>
      </w:r>
    </w:p>
    <w:p w:rsidR="00A709FC" w:rsidRPr="00CB6F15" w:rsidRDefault="00D7175D" w:rsidP="00A709FC">
      <w:pPr>
        <w:pStyle w:val="Normal1"/>
        <w:jc w:val="both"/>
      </w:pPr>
      <w:r>
        <w:t xml:space="preserve">           </w:t>
      </w:r>
      <w:r w:rsidR="00A709FC" w:rsidRPr="00CB6F15">
        <w:t xml:space="preserve">Представяме изискуемите документи за участие. </w:t>
      </w:r>
    </w:p>
    <w:p w:rsidR="00A709FC" w:rsidRPr="00CB6F15" w:rsidRDefault="00A709FC" w:rsidP="00A709FC">
      <w:pPr>
        <w:jc w:val="both"/>
        <w:rPr>
          <w:sz w:val="24"/>
          <w:lang w:val="bg-BG"/>
        </w:rPr>
      </w:pPr>
    </w:p>
    <w:p w:rsidR="00A709FC" w:rsidRPr="00CB6F15" w:rsidRDefault="00A709FC" w:rsidP="00A709FC">
      <w:pPr>
        <w:jc w:val="both"/>
        <w:rPr>
          <w:sz w:val="24"/>
          <w:lang w:val="bg-BG"/>
        </w:rPr>
      </w:pPr>
    </w:p>
    <w:p w:rsidR="00A709FC" w:rsidRPr="00CB6F15" w:rsidRDefault="00A709FC" w:rsidP="00A709FC">
      <w:pPr>
        <w:jc w:val="both"/>
        <w:rPr>
          <w:sz w:val="24"/>
          <w:lang w:val="bg-BG"/>
        </w:rPr>
      </w:pPr>
      <w:r w:rsidRPr="00CB6F15">
        <w:rPr>
          <w:sz w:val="24"/>
          <w:lang w:val="bg-BG"/>
        </w:rPr>
        <w:t>Дата: ……………….</w:t>
      </w:r>
      <w:r w:rsidRPr="00CB6F15">
        <w:rPr>
          <w:sz w:val="24"/>
          <w:lang w:val="bg-BG"/>
        </w:rPr>
        <w:tab/>
      </w:r>
      <w:r w:rsidRPr="00CB6F15">
        <w:rPr>
          <w:sz w:val="24"/>
          <w:lang w:val="bg-BG"/>
        </w:rPr>
        <w:tab/>
      </w:r>
      <w:r w:rsidRPr="00CB6F15">
        <w:rPr>
          <w:sz w:val="24"/>
          <w:lang w:val="bg-BG"/>
        </w:rPr>
        <w:tab/>
      </w:r>
      <w:r w:rsidRPr="00CB6F15">
        <w:rPr>
          <w:sz w:val="24"/>
          <w:lang w:val="bg-BG"/>
        </w:rPr>
        <w:tab/>
      </w:r>
      <w:r w:rsidRPr="00CB6F15">
        <w:rPr>
          <w:sz w:val="24"/>
          <w:lang w:val="bg-BG"/>
        </w:rPr>
        <w:tab/>
      </w:r>
      <w:r w:rsidR="00E60D02">
        <w:rPr>
          <w:sz w:val="24"/>
          <w:lang w:val="bg-BG"/>
        </w:rPr>
        <w:t xml:space="preserve">           </w:t>
      </w:r>
      <w:r w:rsidR="00AF4448">
        <w:rPr>
          <w:sz w:val="24"/>
          <w:lang w:val="bg-BG"/>
        </w:rPr>
        <w:t>..................................</w:t>
      </w:r>
    </w:p>
    <w:p w:rsidR="00A709FC" w:rsidRPr="00AF4448" w:rsidRDefault="00A709FC" w:rsidP="00A709FC">
      <w:pPr>
        <w:rPr>
          <w:i/>
          <w:sz w:val="16"/>
          <w:szCs w:val="16"/>
          <w:lang w:val="bg-BG"/>
        </w:rPr>
      </w:pPr>
      <w:r w:rsidRPr="00CB6F15">
        <w:rPr>
          <w:sz w:val="24"/>
          <w:lang w:val="bg-BG"/>
        </w:rPr>
        <w:t xml:space="preserve">  </w:t>
      </w:r>
      <w:r w:rsidR="00AF4448">
        <w:rPr>
          <w:sz w:val="24"/>
          <w:lang w:val="bg-BG"/>
        </w:rPr>
        <w:tab/>
      </w:r>
      <w:r w:rsidR="00AF4448">
        <w:rPr>
          <w:sz w:val="24"/>
          <w:lang w:val="bg-BG"/>
        </w:rPr>
        <w:tab/>
      </w:r>
      <w:r w:rsidR="00AF4448">
        <w:rPr>
          <w:sz w:val="24"/>
          <w:lang w:val="bg-BG"/>
        </w:rPr>
        <w:tab/>
      </w:r>
      <w:r w:rsidR="00AF4448">
        <w:rPr>
          <w:sz w:val="24"/>
          <w:lang w:val="bg-BG"/>
        </w:rPr>
        <w:tab/>
      </w:r>
      <w:r w:rsidR="00AF4448">
        <w:rPr>
          <w:sz w:val="24"/>
          <w:lang w:val="bg-BG"/>
        </w:rPr>
        <w:tab/>
      </w:r>
      <w:r w:rsidR="00AF4448">
        <w:rPr>
          <w:sz w:val="24"/>
          <w:lang w:val="bg-BG"/>
        </w:rPr>
        <w:tab/>
      </w:r>
      <w:r w:rsidR="00AF4448">
        <w:rPr>
          <w:sz w:val="24"/>
          <w:lang w:val="bg-BG"/>
        </w:rPr>
        <w:tab/>
      </w:r>
      <w:r w:rsidR="00AF4448">
        <w:rPr>
          <w:sz w:val="24"/>
          <w:lang w:val="bg-BG"/>
        </w:rPr>
        <w:tab/>
      </w:r>
      <w:r w:rsidR="009D4D89">
        <w:rPr>
          <w:i/>
          <w:sz w:val="24"/>
          <w:lang w:val="bg-BG"/>
        </w:rPr>
        <w:t>/</w:t>
      </w:r>
      <w:r w:rsidR="00AF4448" w:rsidRPr="00AF4448">
        <w:rPr>
          <w:i/>
          <w:sz w:val="24"/>
          <w:lang w:val="bg-BG"/>
        </w:rPr>
        <w:t>подпис и печат/</w:t>
      </w:r>
      <w:r w:rsidRPr="00AF4448">
        <w:rPr>
          <w:i/>
          <w:sz w:val="24"/>
          <w:lang w:val="bg-BG"/>
        </w:rPr>
        <w:t xml:space="preserve">                                                           </w:t>
      </w:r>
      <w:r w:rsidR="00E60D02" w:rsidRPr="00AF4448">
        <w:rPr>
          <w:i/>
          <w:sz w:val="24"/>
          <w:lang w:val="bg-BG"/>
        </w:rPr>
        <w:t xml:space="preserve">                 </w:t>
      </w:r>
    </w:p>
    <w:p w:rsidR="004904B6" w:rsidRDefault="004904B6" w:rsidP="00A709FC">
      <w:pPr>
        <w:rPr>
          <w:sz w:val="16"/>
          <w:szCs w:val="16"/>
          <w:lang w:val="bg-BG"/>
        </w:rPr>
      </w:pPr>
    </w:p>
    <w:p w:rsidR="004904B6" w:rsidRPr="00BB55A1" w:rsidRDefault="00AF4448" w:rsidP="00A709FC">
      <w:pPr>
        <w:rPr>
          <w:sz w:val="16"/>
          <w:szCs w:val="16"/>
          <w:lang w:val="bg-BG"/>
        </w:rPr>
      </w:pPr>
      <w:r>
        <w:rPr>
          <w:sz w:val="16"/>
          <w:szCs w:val="16"/>
          <w:lang w:val="bg-BG"/>
        </w:rPr>
        <w:t>------------------------------------------------------------------------------------------------------------------------------------------------</w:t>
      </w:r>
      <w:r w:rsidR="00BB55A1">
        <w:rPr>
          <w:sz w:val="16"/>
          <w:szCs w:val="16"/>
          <w:lang w:val="bg-BG"/>
        </w:rPr>
        <w:t>--------------------------------------</w:t>
      </w:r>
    </w:p>
    <w:p w:rsidR="004904B6" w:rsidRPr="00D7175D" w:rsidRDefault="00AF4448" w:rsidP="00BB55A1">
      <w:pPr>
        <w:jc w:val="both"/>
        <w:rPr>
          <w:sz w:val="16"/>
          <w:szCs w:val="16"/>
          <w:lang w:val="bg-BG"/>
        </w:rPr>
      </w:pPr>
      <w:r w:rsidRPr="00CB6F15">
        <w:rPr>
          <w:b/>
          <w:i/>
          <w:iCs/>
          <w:sz w:val="22"/>
          <w:szCs w:val="22"/>
          <w:lang w:val="ru-RU"/>
        </w:rPr>
        <w:t>Забележка:</w:t>
      </w:r>
      <w:r w:rsidRPr="00B91691">
        <w:rPr>
          <w:color w:val="FF0000"/>
        </w:rPr>
        <w:t xml:space="preserve"> </w:t>
      </w:r>
      <w:r w:rsidR="00D7175D" w:rsidRPr="00D7175D">
        <w:rPr>
          <w:b/>
          <w:i/>
          <w:lang w:val="bg-BG"/>
        </w:rPr>
        <w:t>Предложението се</w:t>
      </w:r>
      <w:r w:rsidR="00D7175D">
        <w:rPr>
          <w:color w:val="FF0000"/>
          <w:lang w:val="bg-BG"/>
        </w:rPr>
        <w:t xml:space="preserve"> </w:t>
      </w:r>
      <w:r w:rsidR="00D7175D">
        <w:rPr>
          <w:b/>
          <w:i/>
          <w:color w:val="000000"/>
          <w:lang w:val="bg-BG"/>
        </w:rPr>
        <w:t xml:space="preserve">подписва: 1. </w:t>
      </w:r>
      <w:proofErr w:type="gramStart"/>
      <w:r w:rsidR="00D7175D">
        <w:rPr>
          <w:b/>
          <w:i/>
          <w:color w:val="000000"/>
        </w:rPr>
        <w:t>лично</w:t>
      </w:r>
      <w:proofErr w:type="gramEnd"/>
      <w:r w:rsidR="00D7175D">
        <w:rPr>
          <w:b/>
          <w:i/>
          <w:color w:val="000000"/>
        </w:rPr>
        <w:t xml:space="preserve"> от кандидат</w:t>
      </w:r>
      <w:r w:rsidR="00D7175D">
        <w:rPr>
          <w:b/>
          <w:i/>
          <w:color w:val="000000"/>
          <w:lang w:val="bg-BG"/>
        </w:rPr>
        <w:t>а:</w:t>
      </w:r>
      <w:r w:rsidR="00D7175D">
        <w:rPr>
          <w:b/>
          <w:i/>
          <w:color w:val="000000"/>
        </w:rPr>
        <w:t xml:space="preserve"> </w:t>
      </w:r>
      <w:r w:rsidRPr="00AD3555">
        <w:rPr>
          <w:b/>
          <w:i/>
          <w:color w:val="000000"/>
        </w:rPr>
        <w:t>физическо лице</w:t>
      </w:r>
      <w:r w:rsidR="00D7175D">
        <w:rPr>
          <w:b/>
          <w:i/>
          <w:color w:val="000000"/>
          <w:lang w:val="bg-BG"/>
        </w:rPr>
        <w:t xml:space="preserve">, </w:t>
      </w:r>
      <w:r w:rsidR="00D7175D">
        <w:rPr>
          <w:b/>
          <w:i/>
          <w:color w:val="000000"/>
        </w:rPr>
        <w:t>(</w:t>
      </w:r>
      <w:r w:rsidR="00D7175D">
        <w:rPr>
          <w:b/>
          <w:i/>
          <w:color w:val="000000"/>
          <w:lang w:val="bg-BG"/>
        </w:rPr>
        <w:t>физическо лице-ЕТ</w:t>
      </w:r>
      <w:r w:rsidR="00D7175D">
        <w:rPr>
          <w:b/>
          <w:i/>
          <w:color w:val="000000"/>
        </w:rPr>
        <w:t>)</w:t>
      </w:r>
      <w:r w:rsidRPr="00AD3555">
        <w:rPr>
          <w:b/>
          <w:i/>
          <w:color w:val="000000"/>
        </w:rPr>
        <w:t xml:space="preserve"> – регистр</w:t>
      </w:r>
      <w:r w:rsidR="00D7175D">
        <w:rPr>
          <w:b/>
          <w:i/>
          <w:color w:val="000000"/>
        </w:rPr>
        <w:t xml:space="preserve">иран одитор; </w:t>
      </w:r>
      <w:r w:rsidR="00D7175D">
        <w:rPr>
          <w:b/>
          <w:i/>
          <w:color w:val="000000"/>
          <w:lang w:val="bg-BG"/>
        </w:rPr>
        <w:t xml:space="preserve">2. </w:t>
      </w:r>
      <w:r w:rsidR="00D7175D">
        <w:rPr>
          <w:b/>
          <w:i/>
          <w:color w:val="000000"/>
        </w:rPr>
        <w:t>при участ</w:t>
      </w:r>
      <w:r w:rsidR="00D7175D">
        <w:rPr>
          <w:b/>
          <w:i/>
          <w:color w:val="000000"/>
          <w:lang w:val="bg-BG"/>
        </w:rPr>
        <w:t>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w:t>
      </w:r>
    </w:p>
    <w:p w:rsidR="004904B6" w:rsidRDefault="004904B6" w:rsidP="00A709FC">
      <w:pPr>
        <w:rPr>
          <w:sz w:val="16"/>
          <w:szCs w:val="16"/>
          <w:lang w:val="bg-BG"/>
        </w:rPr>
      </w:pPr>
    </w:p>
    <w:p w:rsidR="00CE6F47" w:rsidRDefault="00CE6F47" w:rsidP="00A709FC">
      <w:pPr>
        <w:rPr>
          <w:sz w:val="16"/>
          <w:szCs w:val="16"/>
          <w:lang w:val="bg-BG"/>
        </w:rPr>
      </w:pPr>
    </w:p>
    <w:p w:rsidR="00B50162" w:rsidRDefault="00B50162" w:rsidP="00A709FC">
      <w:pPr>
        <w:rPr>
          <w:sz w:val="16"/>
          <w:szCs w:val="16"/>
          <w:lang w:val="bg-BG"/>
        </w:rPr>
      </w:pPr>
    </w:p>
    <w:p w:rsidR="00CE6F47" w:rsidRDefault="00CE6F47" w:rsidP="00A709FC">
      <w:pPr>
        <w:rPr>
          <w:sz w:val="16"/>
          <w:szCs w:val="16"/>
          <w:lang w:val="bg-BG"/>
        </w:rPr>
      </w:pPr>
    </w:p>
    <w:p w:rsidR="00CE6F47" w:rsidRPr="00CB6F15" w:rsidRDefault="00CE6F47" w:rsidP="00CE6F47">
      <w:pPr>
        <w:jc w:val="right"/>
        <w:rPr>
          <w:b/>
          <w:sz w:val="24"/>
          <w:szCs w:val="24"/>
          <w:lang w:val="bg-BG"/>
        </w:rPr>
      </w:pPr>
      <w:r w:rsidRPr="00CB6F15">
        <w:rPr>
          <w:b/>
          <w:sz w:val="24"/>
          <w:szCs w:val="24"/>
          <w:lang w:val="bg-BG"/>
        </w:rPr>
        <w:t xml:space="preserve">Образец № </w:t>
      </w:r>
      <w:r>
        <w:rPr>
          <w:b/>
          <w:sz w:val="24"/>
          <w:szCs w:val="24"/>
          <w:lang w:val="bg-BG"/>
        </w:rPr>
        <w:t>2</w:t>
      </w:r>
    </w:p>
    <w:p w:rsidR="00CC2DBA" w:rsidRDefault="00CC2DBA" w:rsidP="00CE6F47">
      <w:pPr>
        <w:spacing w:line="360" w:lineRule="auto"/>
        <w:rPr>
          <w:sz w:val="24"/>
          <w:szCs w:val="24"/>
          <w:lang w:val="bg-BG"/>
        </w:rPr>
      </w:pPr>
    </w:p>
    <w:p w:rsidR="00B50162" w:rsidRDefault="00B50162" w:rsidP="00CE6F47">
      <w:pPr>
        <w:spacing w:line="360" w:lineRule="auto"/>
        <w:rPr>
          <w:sz w:val="24"/>
          <w:szCs w:val="24"/>
          <w:lang w:val="bg-BG"/>
        </w:rPr>
      </w:pPr>
    </w:p>
    <w:p w:rsidR="00B50162" w:rsidRPr="003B1328" w:rsidRDefault="00B50162" w:rsidP="00CE6F47">
      <w:pPr>
        <w:spacing w:line="360" w:lineRule="auto"/>
        <w:rPr>
          <w:sz w:val="24"/>
          <w:szCs w:val="24"/>
          <w:lang w:val="bg-BG"/>
        </w:rPr>
      </w:pPr>
    </w:p>
    <w:p w:rsidR="00CE6F47" w:rsidRPr="00CB6F15" w:rsidRDefault="00CE6F47" w:rsidP="00CE6F47">
      <w:pPr>
        <w:jc w:val="center"/>
        <w:rPr>
          <w:b/>
          <w:sz w:val="28"/>
          <w:szCs w:val="28"/>
          <w:lang w:val="ru-RU"/>
        </w:rPr>
      </w:pPr>
      <w:r w:rsidRPr="00CB6F15">
        <w:rPr>
          <w:b/>
          <w:sz w:val="28"/>
          <w:szCs w:val="28"/>
          <w:lang w:val="ru-RU"/>
        </w:rPr>
        <w:t>Д Е К Л А Р А Ц И Я</w:t>
      </w:r>
    </w:p>
    <w:p w:rsidR="00CE6F47" w:rsidRPr="00951C18" w:rsidRDefault="00CE6F47" w:rsidP="00CE6F47">
      <w:pPr>
        <w:jc w:val="center"/>
        <w:rPr>
          <w:b/>
          <w:sz w:val="24"/>
          <w:szCs w:val="24"/>
          <w:lang w:val="bg-BG"/>
        </w:rPr>
      </w:pPr>
    </w:p>
    <w:p w:rsidR="00CE6F47" w:rsidRPr="00951C18" w:rsidRDefault="00CE6F47" w:rsidP="00CE6F47">
      <w:pPr>
        <w:jc w:val="center"/>
        <w:rPr>
          <w:sz w:val="24"/>
          <w:szCs w:val="24"/>
          <w:lang w:val="bg-BG"/>
        </w:rPr>
      </w:pPr>
    </w:p>
    <w:p w:rsidR="00CE6F47" w:rsidRPr="003B1328" w:rsidRDefault="00CE6F47" w:rsidP="00CE6F47">
      <w:pPr>
        <w:rPr>
          <w:sz w:val="24"/>
          <w:szCs w:val="24"/>
          <w:lang w:val="bg-BG"/>
        </w:rPr>
      </w:pPr>
    </w:p>
    <w:p w:rsidR="00A90FE3" w:rsidRPr="00A0366C" w:rsidRDefault="00A90FE3" w:rsidP="00B50162">
      <w:pPr>
        <w:spacing w:line="276" w:lineRule="auto"/>
        <w:ind w:right="26"/>
        <w:jc w:val="both"/>
        <w:rPr>
          <w:b/>
          <w:sz w:val="28"/>
        </w:rPr>
      </w:pPr>
      <w:r>
        <w:rPr>
          <w:sz w:val="24"/>
          <w:szCs w:val="24"/>
          <w:lang w:val="ru-RU"/>
        </w:rPr>
        <w:t>Долуподписаният</w:t>
      </w:r>
      <w:r w:rsidRPr="00CB6F15">
        <w:rPr>
          <w:sz w:val="24"/>
          <w:szCs w:val="24"/>
          <w:lang w:val="ru-RU"/>
        </w:rPr>
        <w:t>/ата/ ...................................................................................</w:t>
      </w:r>
      <w:r>
        <w:rPr>
          <w:sz w:val="24"/>
          <w:szCs w:val="24"/>
          <w:lang w:val="bg-BG"/>
        </w:rPr>
        <w:t>...</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 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w:t>
      </w:r>
      <w:r>
        <w:rPr>
          <w:sz w:val="24"/>
          <w:szCs w:val="24"/>
          <w:lang w:val="ru-RU"/>
        </w:rPr>
        <w:t>/БУЛСТАТ ..................................................</w:t>
      </w:r>
      <w:r w:rsidRPr="002629FF">
        <w:rPr>
          <w:i/>
        </w:rPr>
        <w:t>(</w:t>
      </w:r>
      <w:r>
        <w:rPr>
          <w:i/>
          <w:lang w:val="bg-BG"/>
        </w:rPr>
        <w:t xml:space="preserve">посочва се </w:t>
      </w:r>
      <w:r>
        <w:rPr>
          <w:i/>
        </w:rPr>
        <w:t xml:space="preserve">при </w:t>
      </w:r>
      <w:r>
        <w:rPr>
          <w:i/>
          <w:lang w:val="bg-BG"/>
        </w:rPr>
        <w:t xml:space="preserve">кандидат: </w:t>
      </w:r>
      <w:r w:rsidRPr="002629FF">
        <w:rPr>
          <w:i/>
        </w:rPr>
        <w:t>физическо лице</w:t>
      </w:r>
      <w:r w:rsidRPr="002629FF">
        <w:rPr>
          <w:i/>
          <w:lang w:val="bg-BG"/>
        </w:rPr>
        <w:t xml:space="preserve"> ЕТ</w:t>
      </w:r>
      <w:r w:rsidRPr="002629FF">
        <w:rPr>
          <w:i/>
        </w:rPr>
        <w:t>-регистриран одитор</w:t>
      </w:r>
      <w:r w:rsidRPr="002629FF">
        <w:rPr>
          <w:i/>
          <w:lang w:val="bg-BG"/>
        </w:rPr>
        <w:t>,</w:t>
      </w:r>
      <w:r w:rsidRPr="002629FF">
        <w:rPr>
          <w:i/>
        </w:rPr>
        <w:t xml:space="preserve"> при участие на физическо лице-регистриран одитор чрез търговско/гражданско дружество, при кандидат</w:t>
      </w:r>
      <w:r w:rsidRPr="002629FF">
        <w:rPr>
          <w:i/>
          <w:lang w:val="bg-BG"/>
        </w:rPr>
        <w:t>-</w:t>
      </w:r>
      <w:r w:rsidRPr="002629FF">
        <w:rPr>
          <w:i/>
        </w:rPr>
        <w:t>одиторско дружество</w:t>
      </w:r>
      <w:r w:rsidRPr="002C0BCC">
        <w:rPr>
          <w:i/>
          <w:sz w:val="24"/>
          <w:szCs w:val="24"/>
        </w:rPr>
        <w:t>)</w:t>
      </w:r>
      <w:r w:rsidRPr="00CB6F15">
        <w:rPr>
          <w:sz w:val="24"/>
          <w:szCs w:val="24"/>
          <w:lang w:val="ru-RU"/>
        </w:rPr>
        <w:t xml:space="preserve">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Pr>
          <w:sz w:val="24"/>
          <w:szCs w:val="24"/>
        </w:rPr>
        <w:t>„</w:t>
      </w:r>
      <w:r>
        <w:rPr>
          <w:b/>
          <w:sz w:val="24"/>
          <w:szCs w:val="24"/>
          <w:lang w:val="bg-BG"/>
        </w:rPr>
        <w:t>И</w:t>
      </w:r>
      <w:r w:rsidRPr="00244B04">
        <w:rPr>
          <w:b/>
          <w:sz w:val="24"/>
          <w:szCs w:val="24"/>
          <w:lang w:val="bg-BG"/>
        </w:rPr>
        <w:t>збор на регистриран одитор, за извършване на нез</w:t>
      </w:r>
      <w:r>
        <w:rPr>
          <w:b/>
          <w:sz w:val="24"/>
          <w:szCs w:val="24"/>
          <w:lang w:val="bg-BG"/>
        </w:rPr>
        <w:t>ависим финансов одит на годишните</w:t>
      </w:r>
      <w:r w:rsidRPr="00244B04">
        <w:rPr>
          <w:b/>
          <w:sz w:val="24"/>
          <w:szCs w:val="24"/>
          <w:lang w:val="bg-BG"/>
        </w:rPr>
        <w:t xml:space="preserve"> </w:t>
      </w:r>
      <w:r>
        <w:rPr>
          <w:b/>
          <w:sz w:val="24"/>
          <w:szCs w:val="24"/>
          <w:lang w:val="bg-BG"/>
        </w:rPr>
        <w:t>индивидуални</w:t>
      </w:r>
      <w:r w:rsidRPr="00B513C0">
        <w:rPr>
          <w:b/>
          <w:sz w:val="24"/>
          <w:szCs w:val="24"/>
          <w:lang w:val="bg-BG"/>
        </w:rPr>
        <w:t xml:space="preserve"> и консолидиран</w:t>
      </w:r>
      <w:r>
        <w:rPr>
          <w:b/>
          <w:sz w:val="24"/>
          <w:szCs w:val="24"/>
          <w:lang w:val="bg-BG"/>
        </w:rPr>
        <w:t>и</w:t>
      </w:r>
      <w:r w:rsidRPr="003E2E94">
        <w:rPr>
          <w:szCs w:val="24"/>
          <w:lang w:val="ru-RU"/>
        </w:rPr>
        <w:t xml:space="preserve"> </w:t>
      </w:r>
      <w:r w:rsidRPr="00244B04">
        <w:rPr>
          <w:b/>
          <w:sz w:val="24"/>
          <w:szCs w:val="24"/>
          <w:lang w:val="bg-BG"/>
        </w:rPr>
        <w:t>фина</w:t>
      </w:r>
      <w:r>
        <w:rPr>
          <w:b/>
          <w:sz w:val="24"/>
          <w:szCs w:val="24"/>
          <w:lang w:val="bg-BG"/>
        </w:rPr>
        <w:t>н</w:t>
      </w:r>
      <w:r w:rsidRPr="00244B04">
        <w:rPr>
          <w:b/>
          <w:sz w:val="24"/>
          <w:szCs w:val="24"/>
          <w:lang w:val="bg-BG"/>
        </w:rPr>
        <w:t>сов</w:t>
      </w:r>
      <w:r>
        <w:rPr>
          <w:b/>
          <w:sz w:val="24"/>
          <w:szCs w:val="24"/>
          <w:lang w:val="bg-BG"/>
        </w:rPr>
        <w:t>и</w:t>
      </w:r>
      <w:r w:rsidRPr="00244B04">
        <w:rPr>
          <w:b/>
          <w:sz w:val="24"/>
          <w:szCs w:val="24"/>
          <w:lang w:val="bg-BG"/>
        </w:rPr>
        <w:t xml:space="preserve"> от</w:t>
      </w:r>
      <w:r>
        <w:rPr>
          <w:b/>
          <w:sz w:val="24"/>
          <w:szCs w:val="24"/>
          <w:lang w:val="bg-BG"/>
        </w:rPr>
        <w:t>чети на „Холдинг БДЖ” ЕАД за 2017</w:t>
      </w:r>
      <w:r w:rsidRPr="00244B04">
        <w:rPr>
          <w:b/>
          <w:sz w:val="24"/>
          <w:szCs w:val="24"/>
          <w:lang w:val="bg-BG"/>
        </w:rPr>
        <w:t>г.</w:t>
      </w:r>
      <w:r>
        <w:rPr>
          <w:b/>
          <w:sz w:val="24"/>
          <w:szCs w:val="24"/>
          <w:lang w:val="bg-BG"/>
        </w:rPr>
        <w:t>, 2018г. и 2019г.</w:t>
      </w:r>
      <w:r>
        <w:rPr>
          <w:sz w:val="24"/>
          <w:szCs w:val="24"/>
        </w:rPr>
        <w:t>”</w:t>
      </w:r>
    </w:p>
    <w:p w:rsidR="00CC2DBA" w:rsidRPr="008B7A1F" w:rsidRDefault="00CC2DBA" w:rsidP="00B50162">
      <w:pPr>
        <w:pStyle w:val="CharCharChar"/>
        <w:spacing w:line="276" w:lineRule="auto"/>
        <w:jc w:val="both"/>
        <w:rPr>
          <w:rFonts w:ascii="Times New Roman" w:hAnsi="Times New Roman"/>
          <w:lang w:val="ru-RU"/>
        </w:rPr>
      </w:pPr>
    </w:p>
    <w:p w:rsidR="00CE6F47" w:rsidRDefault="00CE6F47" w:rsidP="00CE6F47">
      <w:pPr>
        <w:rPr>
          <w:sz w:val="24"/>
          <w:szCs w:val="24"/>
          <w:lang w:val="ru-RU"/>
        </w:rPr>
      </w:pPr>
    </w:p>
    <w:p w:rsidR="00B50162" w:rsidRDefault="00B50162" w:rsidP="00CE6F47">
      <w:pPr>
        <w:rPr>
          <w:sz w:val="24"/>
          <w:szCs w:val="24"/>
          <w:lang w:val="ru-RU"/>
        </w:rPr>
      </w:pPr>
    </w:p>
    <w:p w:rsidR="00B50162" w:rsidRPr="008B7A1F" w:rsidRDefault="00B50162" w:rsidP="00CE6F47">
      <w:pPr>
        <w:rPr>
          <w:sz w:val="24"/>
          <w:szCs w:val="24"/>
          <w:lang w:val="ru-RU"/>
        </w:rPr>
      </w:pPr>
    </w:p>
    <w:p w:rsidR="00CE6F47" w:rsidRPr="008B7A1F" w:rsidRDefault="00CE6F47" w:rsidP="00CE6F47">
      <w:pPr>
        <w:jc w:val="center"/>
        <w:rPr>
          <w:b/>
          <w:sz w:val="24"/>
          <w:szCs w:val="24"/>
          <w:lang w:val="ru-RU"/>
        </w:rPr>
      </w:pPr>
      <w:r w:rsidRPr="008B7A1F">
        <w:rPr>
          <w:b/>
          <w:sz w:val="24"/>
          <w:szCs w:val="24"/>
          <w:lang w:val="ru-RU"/>
        </w:rPr>
        <w:t>ДЕКЛАРИРАМ, че:</w:t>
      </w:r>
    </w:p>
    <w:p w:rsidR="00CE6F47" w:rsidRDefault="00CE6F47" w:rsidP="00CE6F47">
      <w:pPr>
        <w:jc w:val="both"/>
        <w:textAlignment w:val="center"/>
        <w:rPr>
          <w:sz w:val="24"/>
          <w:szCs w:val="24"/>
          <w:lang w:val="ru-RU"/>
        </w:rPr>
      </w:pPr>
    </w:p>
    <w:p w:rsidR="00CC2DBA" w:rsidRPr="008B7A1F" w:rsidRDefault="00CC2DBA" w:rsidP="00CE6F47">
      <w:pPr>
        <w:jc w:val="both"/>
        <w:textAlignment w:val="center"/>
        <w:rPr>
          <w:sz w:val="24"/>
          <w:szCs w:val="24"/>
          <w:lang w:val="ru-RU"/>
        </w:rPr>
      </w:pPr>
    </w:p>
    <w:p w:rsidR="00CE6F47" w:rsidRPr="00CC2DBA" w:rsidRDefault="00CC2DBA" w:rsidP="00B50162">
      <w:pPr>
        <w:spacing w:line="276" w:lineRule="auto"/>
        <w:jc w:val="both"/>
        <w:textAlignment w:val="center"/>
        <w:rPr>
          <w:sz w:val="24"/>
          <w:szCs w:val="24"/>
          <w:lang w:val="bg-BG"/>
        </w:rPr>
      </w:pPr>
      <w:r>
        <w:rPr>
          <w:sz w:val="24"/>
          <w:szCs w:val="24"/>
          <w:lang w:val="bg-BG"/>
        </w:rPr>
        <w:t xml:space="preserve">         </w:t>
      </w:r>
      <w:r w:rsidRPr="00CC2DBA">
        <w:rPr>
          <w:sz w:val="24"/>
          <w:szCs w:val="24"/>
          <w:lang w:val="bg-BG"/>
        </w:rPr>
        <w:t>Спазвам/представляваният от мен участник спазва определените в Закона за независимия финансов одит стандарти за качество на одитната услуга.</w:t>
      </w:r>
    </w:p>
    <w:p w:rsidR="00CE6F47" w:rsidRDefault="00CE6F47" w:rsidP="00CE6F47">
      <w:pPr>
        <w:ind w:firstLine="708"/>
        <w:jc w:val="both"/>
        <w:textAlignment w:val="center"/>
        <w:rPr>
          <w:sz w:val="24"/>
          <w:szCs w:val="24"/>
          <w:lang w:val="bg-BG"/>
        </w:rPr>
      </w:pPr>
    </w:p>
    <w:p w:rsidR="00CC2DBA" w:rsidRPr="00B50162" w:rsidRDefault="00CC2DBA" w:rsidP="00B50162">
      <w:pPr>
        <w:jc w:val="both"/>
        <w:rPr>
          <w:sz w:val="24"/>
          <w:szCs w:val="24"/>
          <w:lang w:val="bg-BG"/>
        </w:rPr>
      </w:pPr>
    </w:p>
    <w:p w:rsidR="00CC2DBA" w:rsidRPr="00CB6F15" w:rsidRDefault="00CC2DBA" w:rsidP="00CC2DBA">
      <w:pPr>
        <w:shd w:val="clear" w:color="auto" w:fill="FFFFFF"/>
        <w:tabs>
          <w:tab w:val="left" w:pos="197"/>
        </w:tabs>
        <w:spacing w:line="274" w:lineRule="exact"/>
        <w:ind w:left="5" w:firstLine="715"/>
        <w:jc w:val="both"/>
        <w:rPr>
          <w:sz w:val="24"/>
          <w:szCs w:val="24"/>
          <w:lang w:val="bg-BG"/>
        </w:rPr>
      </w:pPr>
    </w:p>
    <w:p w:rsidR="00CC2DBA" w:rsidRPr="006D2612" w:rsidRDefault="00CC2DBA" w:rsidP="00CC2DBA">
      <w:pPr>
        <w:rPr>
          <w:b/>
          <w:sz w:val="24"/>
          <w:szCs w:val="24"/>
          <w:lang w:val="bg-BG"/>
        </w:rPr>
      </w:pPr>
    </w:p>
    <w:p w:rsidR="00CC2DBA" w:rsidRPr="00CB6F15" w:rsidRDefault="00CC2DBA" w:rsidP="00CC2DBA">
      <w:pPr>
        <w:rPr>
          <w:sz w:val="24"/>
          <w:szCs w:val="24"/>
          <w:lang w:val="bg-BG"/>
        </w:rPr>
      </w:pPr>
    </w:p>
    <w:p w:rsidR="00CC2DBA" w:rsidRPr="00CB6F15" w:rsidRDefault="00B50162" w:rsidP="00CC2DBA">
      <w:pPr>
        <w:rPr>
          <w:sz w:val="24"/>
          <w:szCs w:val="24"/>
          <w:lang w:val="bg-BG"/>
        </w:rPr>
      </w:pPr>
      <w:r>
        <w:rPr>
          <w:sz w:val="24"/>
          <w:szCs w:val="24"/>
          <w:lang w:val="bg-BG"/>
        </w:rPr>
        <w:t>Дата: ……….......</w:t>
      </w:r>
      <w:r w:rsidR="00CC2DBA">
        <w:rPr>
          <w:sz w:val="24"/>
          <w:szCs w:val="24"/>
          <w:lang w:val="bg-BG"/>
        </w:rPr>
        <w:t>…</w:t>
      </w:r>
      <w:r w:rsidR="00CC2DBA" w:rsidRPr="00CB6F15">
        <w:rPr>
          <w:sz w:val="24"/>
          <w:szCs w:val="24"/>
          <w:lang w:val="bg-BG"/>
        </w:rPr>
        <w:t>г.</w:t>
      </w:r>
      <w:r w:rsidR="00CC2DBA" w:rsidRPr="00CB6F15">
        <w:rPr>
          <w:sz w:val="24"/>
          <w:szCs w:val="24"/>
          <w:lang w:val="bg-BG"/>
        </w:rPr>
        <w:tab/>
      </w:r>
      <w:r w:rsidR="00CC2DBA" w:rsidRPr="00CB6F15">
        <w:rPr>
          <w:sz w:val="24"/>
          <w:szCs w:val="24"/>
          <w:lang w:val="bg-BG"/>
        </w:rPr>
        <w:tab/>
      </w:r>
      <w:r w:rsidR="00CC2DBA" w:rsidRPr="00CB6F15">
        <w:rPr>
          <w:sz w:val="24"/>
          <w:szCs w:val="24"/>
          <w:lang w:val="bg-BG"/>
        </w:rPr>
        <w:tab/>
        <w:t xml:space="preserve">    </w:t>
      </w:r>
      <w:r w:rsidR="00CC2DBA">
        <w:rPr>
          <w:sz w:val="24"/>
          <w:szCs w:val="24"/>
          <w:lang w:val="bg-BG"/>
        </w:rPr>
        <w:t xml:space="preserve">          </w:t>
      </w:r>
      <w:r>
        <w:rPr>
          <w:sz w:val="24"/>
          <w:szCs w:val="24"/>
          <w:lang w:val="bg-BG"/>
        </w:rPr>
        <w:t xml:space="preserve">   </w:t>
      </w:r>
      <w:r w:rsidR="00CC2DBA">
        <w:rPr>
          <w:sz w:val="24"/>
          <w:szCs w:val="24"/>
          <w:lang w:val="bg-BG"/>
        </w:rPr>
        <w:t xml:space="preserve"> Декларатор: …………………......</w:t>
      </w:r>
    </w:p>
    <w:p w:rsidR="00CC2DBA" w:rsidRPr="00CB6F15" w:rsidRDefault="00CC2DBA" w:rsidP="00CC2DBA">
      <w:pPr>
        <w:rPr>
          <w:i/>
          <w:iCs/>
          <w:sz w:val="24"/>
          <w:szCs w:val="24"/>
          <w:lang w:val="bg-BG"/>
        </w:rPr>
      </w:pPr>
      <w:r>
        <w:rPr>
          <w:i/>
          <w:iCs/>
          <w:sz w:val="24"/>
          <w:szCs w:val="24"/>
          <w:lang w:val="bg-BG"/>
        </w:rPr>
        <w:t xml:space="preserve">               </w:t>
      </w:r>
      <w:r w:rsidRPr="00CB6F15">
        <w:rPr>
          <w:i/>
          <w:iCs/>
          <w:sz w:val="24"/>
          <w:szCs w:val="24"/>
          <w:lang w:val="bg-BG"/>
        </w:rPr>
        <w:t xml:space="preserve">                                                                      </w:t>
      </w:r>
      <w:r>
        <w:rPr>
          <w:i/>
          <w:iCs/>
          <w:sz w:val="24"/>
          <w:szCs w:val="24"/>
          <w:lang w:val="bg-BG"/>
        </w:rPr>
        <w:t xml:space="preserve">            </w:t>
      </w:r>
      <w:r w:rsidR="00B50162">
        <w:rPr>
          <w:i/>
          <w:iCs/>
          <w:sz w:val="24"/>
          <w:szCs w:val="24"/>
          <w:lang w:val="bg-BG"/>
        </w:rPr>
        <w:t xml:space="preserve">           </w:t>
      </w:r>
      <w:r>
        <w:rPr>
          <w:i/>
          <w:iCs/>
          <w:sz w:val="24"/>
          <w:szCs w:val="24"/>
          <w:lang w:val="bg-BG"/>
        </w:rPr>
        <w:t xml:space="preserve"> </w:t>
      </w:r>
      <w:r w:rsidR="00B50162">
        <w:rPr>
          <w:i/>
          <w:iCs/>
          <w:sz w:val="24"/>
          <w:szCs w:val="24"/>
          <w:lang w:val="bg-BG"/>
        </w:rPr>
        <w:t xml:space="preserve">   </w:t>
      </w:r>
      <w:r w:rsidRPr="00CB6F15">
        <w:rPr>
          <w:i/>
          <w:iCs/>
          <w:sz w:val="24"/>
          <w:szCs w:val="24"/>
          <w:lang w:val="bg-BG"/>
        </w:rPr>
        <w:t>(подпис и печат)</w:t>
      </w:r>
    </w:p>
    <w:p w:rsidR="00CC2DBA" w:rsidRPr="00CB6F15" w:rsidRDefault="00CC2DBA" w:rsidP="00CC2DBA">
      <w:pPr>
        <w:jc w:val="both"/>
        <w:rPr>
          <w:sz w:val="24"/>
          <w:szCs w:val="24"/>
          <w:lang w:val="ru-RU"/>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CB6F15" w:rsidRDefault="00CC2DBA" w:rsidP="00CC2DBA">
      <w:pPr>
        <w:jc w:val="both"/>
        <w:rPr>
          <w:b/>
          <w:sz w:val="24"/>
          <w:szCs w:val="24"/>
          <w:lang w:val="bg-BG"/>
        </w:rPr>
      </w:pPr>
    </w:p>
    <w:p w:rsidR="00CC2DBA" w:rsidRPr="00D10430" w:rsidRDefault="00CC2DBA" w:rsidP="00CC2DBA">
      <w:pPr>
        <w:jc w:val="both"/>
        <w:rPr>
          <w:i/>
          <w:sz w:val="24"/>
          <w:szCs w:val="24"/>
          <w:lang w:val="bg-BG" w:eastAsia="fr-FR"/>
        </w:rPr>
      </w:pPr>
    </w:p>
    <w:p w:rsidR="00CC2DBA" w:rsidRDefault="00CC2DBA" w:rsidP="00CC2DBA">
      <w:pPr>
        <w:jc w:val="both"/>
        <w:rPr>
          <w:i/>
          <w:sz w:val="24"/>
          <w:szCs w:val="24"/>
          <w:lang w:val="bg-BG" w:eastAsia="fr-FR"/>
        </w:rPr>
      </w:pPr>
    </w:p>
    <w:p w:rsidR="00CC2DBA" w:rsidRDefault="00CC2DBA" w:rsidP="00CC2DBA">
      <w:pPr>
        <w:jc w:val="both"/>
        <w:rPr>
          <w:i/>
          <w:sz w:val="24"/>
          <w:szCs w:val="24"/>
          <w:lang w:val="bg-BG" w:eastAsia="fr-FR"/>
        </w:rPr>
      </w:pPr>
    </w:p>
    <w:p w:rsidR="00CC2DBA" w:rsidRDefault="00CC2DBA" w:rsidP="00CC2DBA">
      <w:pPr>
        <w:jc w:val="both"/>
        <w:rPr>
          <w:i/>
          <w:sz w:val="24"/>
          <w:szCs w:val="24"/>
          <w:lang w:val="bg-BG" w:eastAsia="fr-FR"/>
        </w:rPr>
      </w:pPr>
    </w:p>
    <w:p w:rsidR="00CC2DBA" w:rsidRPr="00D10430" w:rsidRDefault="00CC2DBA" w:rsidP="00CC2DBA">
      <w:pPr>
        <w:jc w:val="both"/>
        <w:rPr>
          <w:i/>
          <w:sz w:val="24"/>
          <w:szCs w:val="24"/>
          <w:lang w:val="bg-BG" w:eastAsia="fr-FR"/>
        </w:rPr>
      </w:pPr>
    </w:p>
    <w:p w:rsidR="00CC2DBA" w:rsidRDefault="00CC2DBA" w:rsidP="00CC2DBA">
      <w:pPr>
        <w:ind w:firstLine="540"/>
        <w:jc w:val="both"/>
        <w:rPr>
          <w:i/>
          <w:sz w:val="24"/>
          <w:szCs w:val="24"/>
          <w:lang w:val="bg-BG" w:eastAsia="fr-FR"/>
        </w:rPr>
      </w:pPr>
    </w:p>
    <w:p w:rsidR="00CC2DBA" w:rsidRDefault="00CC2DBA" w:rsidP="00CC2DBA">
      <w:pPr>
        <w:rPr>
          <w:sz w:val="16"/>
          <w:szCs w:val="16"/>
          <w:lang w:val="bg-BG"/>
        </w:rPr>
      </w:pPr>
      <w:r>
        <w:rPr>
          <w:sz w:val="16"/>
          <w:szCs w:val="16"/>
          <w:lang w:val="bg-BG"/>
        </w:rPr>
        <w:t>--------------------------------------------------------------------------------------------------------------------------------------------------------------------------------------</w:t>
      </w:r>
    </w:p>
    <w:p w:rsidR="00CC2DBA" w:rsidRPr="00D7175D" w:rsidRDefault="00CC2DBA" w:rsidP="00CC2DBA">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лично</w:t>
      </w:r>
      <w:proofErr w:type="gramEnd"/>
      <w:r>
        <w:rPr>
          <w:b/>
          <w:i/>
          <w:color w:val="000000"/>
        </w:rPr>
        <w:t xml:space="preserve"> от кандидат</w:t>
      </w:r>
      <w:r>
        <w:rPr>
          <w:b/>
          <w:i/>
          <w:color w:val="000000"/>
          <w:lang w:val="bg-BG"/>
        </w:rPr>
        <w:t>а:</w:t>
      </w:r>
      <w:r>
        <w:rPr>
          <w:b/>
          <w:i/>
          <w:color w:val="000000"/>
        </w:rPr>
        <w:t xml:space="preserve"> </w:t>
      </w:r>
      <w:r w:rsidRPr="00AD3555">
        <w:rPr>
          <w:b/>
          <w:i/>
          <w:color w:val="000000"/>
        </w:rPr>
        <w:t>физическо лице</w:t>
      </w:r>
      <w:r>
        <w:rPr>
          <w:b/>
          <w:i/>
          <w:color w:val="000000"/>
          <w:lang w:val="bg-BG"/>
        </w:rPr>
        <w:t xml:space="preserve">, </w:t>
      </w:r>
      <w:r>
        <w:rPr>
          <w:b/>
          <w:i/>
          <w:color w:val="000000"/>
        </w:rPr>
        <w:t>(</w:t>
      </w:r>
      <w:r>
        <w:rPr>
          <w:b/>
          <w:i/>
          <w:color w:val="000000"/>
          <w:lang w:val="bg-BG"/>
        </w:rPr>
        <w:t>физическо лице-ЕТ</w:t>
      </w:r>
      <w:r>
        <w:rPr>
          <w:b/>
          <w:i/>
          <w:color w:val="000000"/>
        </w:rPr>
        <w:t>)</w:t>
      </w:r>
      <w:r w:rsidRPr="00AD3555">
        <w:rPr>
          <w:b/>
          <w:i/>
          <w:color w:val="000000"/>
        </w:rPr>
        <w:t xml:space="preserve"> – регистр</w:t>
      </w:r>
      <w:r>
        <w:rPr>
          <w:b/>
          <w:i/>
          <w:color w:val="000000"/>
        </w:rPr>
        <w:t xml:space="preserve">иран одитор; </w:t>
      </w:r>
      <w:r>
        <w:rPr>
          <w:b/>
          <w:i/>
          <w:color w:val="000000"/>
          <w:lang w:val="bg-BG"/>
        </w:rPr>
        <w:t xml:space="preserve">2. </w:t>
      </w:r>
      <w:r>
        <w:rPr>
          <w:b/>
          <w:i/>
          <w:color w:val="000000"/>
        </w:rPr>
        <w:t>при участ</w:t>
      </w:r>
      <w:r>
        <w:rPr>
          <w:b/>
          <w:i/>
          <w:color w:val="000000"/>
          <w:lang w:val="bg-BG"/>
        </w:rPr>
        <w:t>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 и от физическото лице – регистриран одитор, което ще извършва одита, в случай, че не са едно и също лице.</w:t>
      </w:r>
    </w:p>
    <w:p w:rsidR="00CC2DBA" w:rsidRDefault="00CC2DBA" w:rsidP="00CC2DBA">
      <w:pPr>
        <w:ind w:firstLine="540"/>
        <w:jc w:val="both"/>
        <w:rPr>
          <w:i/>
          <w:sz w:val="24"/>
          <w:szCs w:val="24"/>
          <w:lang w:val="bg-BG" w:eastAsia="fr-FR"/>
        </w:rPr>
      </w:pPr>
    </w:p>
    <w:p w:rsidR="00CE6F47" w:rsidRPr="00CC2DBA" w:rsidRDefault="00CE6F47" w:rsidP="00CE6F47">
      <w:pPr>
        <w:jc w:val="both"/>
        <w:rPr>
          <w:sz w:val="24"/>
          <w:szCs w:val="24"/>
          <w:lang w:val="bg-BG"/>
        </w:rPr>
      </w:pPr>
    </w:p>
    <w:p w:rsidR="00DF5161" w:rsidRDefault="00DF5161" w:rsidP="00CC2DBA">
      <w:pPr>
        <w:rPr>
          <w:b/>
          <w:sz w:val="24"/>
          <w:szCs w:val="24"/>
          <w:lang w:val="bg-BG"/>
        </w:rPr>
      </w:pPr>
    </w:p>
    <w:p w:rsidR="002A159A" w:rsidRPr="00CB6F15" w:rsidRDefault="002A159A" w:rsidP="002A159A">
      <w:pPr>
        <w:jc w:val="right"/>
        <w:rPr>
          <w:b/>
          <w:sz w:val="24"/>
          <w:szCs w:val="24"/>
          <w:lang w:val="bg-BG"/>
        </w:rPr>
      </w:pPr>
      <w:r w:rsidRPr="00CB6F15">
        <w:rPr>
          <w:b/>
          <w:sz w:val="24"/>
          <w:szCs w:val="24"/>
          <w:lang w:val="bg-BG"/>
        </w:rPr>
        <w:t xml:space="preserve">Образец № </w:t>
      </w:r>
      <w:r>
        <w:rPr>
          <w:b/>
          <w:sz w:val="24"/>
          <w:szCs w:val="24"/>
          <w:lang w:val="bg-BG"/>
        </w:rPr>
        <w:t>3</w:t>
      </w:r>
    </w:p>
    <w:p w:rsidR="002A159A" w:rsidRPr="00CB6F15" w:rsidRDefault="002A159A" w:rsidP="002A159A">
      <w:pPr>
        <w:jc w:val="center"/>
        <w:rPr>
          <w:b/>
          <w:sz w:val="24"/>
          <w:lang w:val="bg-BG"/>
        </w:rPr>
      </w:pPr>
    </w:p>
    <w:p w:rsidR="002A159A" w:rsidRPr="0013256E" w:rsidRDefault="002A159A" w:rsidP="002A159A">
      <w:pPr>
        <w:jc w:val="both"/>
        <w:rPr>
          <w:sz w:val="24"/>
          <w:szCs w:val="24"/>
        </w:rPr>
      </w:pPr>
    </w:p>
    <w:p w:rsidR="002A159A" w:rsidRDefault="002A159A" w:rsidP="002A159A">
      <w:pPr>
        <w:spacing w:line="360" w:lineRule="auto"/>
        <w:jc w:val="right"/>
        <w:rPr>
          <w:sz w:val="24"/>
          <w:szCs w:val="24"/>
        </w:rPr>
      </w:pPr>
    </w:p>
    <w:p w:rsidR="002A159A" w:rsidRPr="003B1328" w:rsidRDefault="002A159A" w:rsidP="002A159A">
      <w:pPr>
        <w:spacing w:line="360" w:lineRule="auto"/>
        <w:rPr>
          <w:sz w:val="24"/>
          <w:szCs w:val="24"/>
          <w:lang w:val="bg-BG"/>
        </w:rPr>
      </w:pPr>
    </w:p>
    <w:p w:rsidR="002A159A" w:rsidRPr="00CB6F15" w:rsidRDefault="002A159A" w:rsidP="002A159A">
      <w:pPr>
        <w:jc w:val="center"/>
        <w:rPr>
          <w:b/>
          <w:sz w:val="28"/>
          <w:szCs w:val="28"/>
          <w:lang w:val="ru-RU"/>
        </w:rPr>
      </w:pPr>
      <w:r w:rsidRPr="00CB6F15">
        <w:rPr>
          <w:b/>
          <w:sz w:val="28"/>
          <w:szCs w:val="28"/>
          <w:lang w:val="ru-RU"/>
        </w:rPr>
        <w:t>Д Е К Л А Р А Ц И Я</w:t>
      </w:r>
    </w:p>
    <w:p w:rsidR="002A159A" w:rsidRPr="00951C18" w:rsidRDefault="00A712BD" w:rsidP="002A159A">
      <w:pPr>
        <w:jc w:val="center"/>
        <w:rPr>
          <w:b/>
          <w:sz w:val="24"/>
          <w:szCs w:val="24"/>
          <w:lang w:val="bg-BG"/>
        </w:rPr>
      </w:pPr>
      <w:r>
        <w:rPr>
          <w:b/>
          <w:sz w:val="24"/>
          <w:szCs w:val="24"/>
          <w:lang w:val="bg-BG"/>
        </w:rPr>
        <w:t xml:space="preserve">по </w:t>
      </w:r>
      <w:r w:rsidR="002A159A">
        <w:rPr>
          <w:b/>
          <w:sz w:val="24"/>
          <w:szCs w:val="24"/>
          <w:lang w:val="bg-BG"/>
        </w:rPr>
        <w:t>чл.1</w:t>
      </w:r>
      <w:r w:rsidR="002A159A" w:rsidRPr="00951C18">
        <w:rPr>
          <w:b/>
          <w:sz w:val="24"/>
          <w:szCs w:val="24"/>
          <w:lang w:val="bg-BG"/>
        </w:rPr>
        <w:t>8 от ЗНФО</w:t>
      </w:r>
    </w:p>
    <w:p w:rsidR="002A159A" w:rsidRPr="00951C18" w:rsidRDefault="002A159A" w:rsidP="002A159A">
      <w:pPr>
        <w:jc w:val="center"/>
        <w:rPr>
          <w:sz w:val="24"/>
          <w:szCs w:val="24"/>
          <w:lang w:val="bg-BG"/>
        </w:rPr>
      </w:pPr>
    </w:p>
    <w:p w:rsidR="002A159A" w:rsidRPr="003B1328" w:rsidRDefault="002A159A" w:rsidP="002A159A">
      <w:pPr>
        <w:rPr>
          <w:sz w:val="24"/>
          <w:szCs w:val="24"/>
          <w:lang w:val="bg-BG"/>
        </w:rPr>
      </w:pPr>
    </w:p>
    <w:p w:rsidR="00352C33" w:rsidRDefault="00CC2DBA" w:rsidP="00B50162">
      <w:pPr>
        <w:spacing w:line="276" w:lineRule="auto"/>
        <w:ind w:right="26"/>
        <w:jc w:val="both"/>
        <w:rPr>
          <w:sz w:val="24"/>
          <w:szCs w:val="24"/>
          <w:lang w:val="ru-RU"/>
        </w:rPr>
      </w:pPr>
      <w:r>
        <w:rPr>
          <w:sz w:val="24"/>
          <w:szCs w:val="24"/>
          <w:lang w:val="ru-RU"/>
        </w:rPr>
        <w:t>Долуподписаният</w:t>
      </w:r>
      <w:r w:rsidR="001176F3">
        <w:rPr>
          <w:sz w:val="24"/>
          <w:szCs w:val="24"/>
          <w:lang w:val="ru-RU"/>
        </w:rPr>
        <w:t>/ата/ .................................................................................................................</w:t>
      </w:r>
    </w:p>
    <w:p w:rsidR="00352C33" w:rsidRDefault="00352C33" w:rsidP="00B50162">
      <w:pPr>
        <w:spacing w:line="276" w:lineRule="auto"/>
        <w:ind w:right="26"/>
        <w:jc w:val="both"/>
        <w:rPr>
          <w:sz w:val="24"/>
          <w:szCs w:val="24"/>
          <w:lang w:val="ru-RU"/>
        </w:rPr>
      </w:pPr>
    </w:p>
    <w:p w:rsidR="00352C33" w:rsidRPr="001176F3" w:rsidRDefault="001176F3" w:rsidP="00B50162">
      <w:pPr>
        <w:spacing w:line="276" w:lineRule="auto"/>
        <w:ind w:right="26"/>
        <w:jc w:val="both"/>
        <w:rPr>
          <w:sz w:val="24"/>
          <w:szCs w:val="24"/>
          <w:lang w:val="bg-BG"/>
        </w:rPr>
      </w:pPr>
      <w:r>
        <w:rPr>
          <w:sz w:val="24"/>
          <w:szCs w:val="24"/>
        </w:rPr>
        <w:t>*</w:t>
      </w:r>
      <w:r w:rsidR="00352C33">
        <w:rPr>
          <w:sz w:val="24"/>
          <w:szCs w:val="24"/>
          <w:lang w:val="ru-RU"/>
        </w:rPr>
        <w:t>...........................................................</w:t>
      </w:r>
      <w:r w:rsidR="00352C33">
        <w:rPr>
          <w:sz w:val="24"/>
          <w:szCs w:val="24"/>
          <w:lang w:val="bg-BG"/>
        </w:rPr>
        <w:t>..................................................</w:t>
      </w:r>
    </w:p>
    <w:p w:rsidR="00352C33" w:rsidRPr="00352C33" w:rsidRDefault="00352C33" w:rsidP="00B50162">
      <w:pPr>
        <w:spacing w:line="276" w:lineRule="auto"/>
        <w:ind w:right="26"/>
        <w:jc w:val="both"/>
        <w:rPr>
          <w:sz w:val="24"/>
          <w:szCs w:val="24"/>
          <w:lang w:val="bg-BG"/>
        </w:rPr>
      </w:pPr>
      <w:r>
        <w:rPr>
          <w:sz w:val="24"/>
          <w:szCs w:val="24"/>
        </w:rPr>
        <w:t>*</w:t>
      </w:r>
      <w:r>
        <w:rPr>
          <w:sz w:val="24"/>
          <w:szCs w:val="24"/>
          <w:lang w:val="bg-BG"/>
        </w:rPr>
        <w:t>/</w:t>
      </w:r>
      <w:r w:rsidRPr="00352C33">
        <w:rPr>
          <w:i/>
          <w:lang w:val="bg-BG"/>
        </w:rPr>
        <w:t>наименование</w:t>
      </w:r>
      <w:r w:rsidR="001176F3">
        <w:rPr>
          <w:i/>
          <w:lang w:val="bg-BG"/>
        </w:rPr>
        <w:t xml:space="preserve"> на дружеството</w:t>
      </w:r>
      <w:r>
        <w:rPr>
          <w:i/>
          <w:lang w:val="bg-BG"/>
        </w:rPr>
        <w:t>-попълва се при участие чрез търговско/гражданско дружество; при кандидат</w:t>
      </w:r>
      <w:r w:rsidR="001176F3">
        <w:rPr>
          <w:i/>
          <w:lang w:val="bg-BG"/>
        </w:rPr>
        <w:t>-</w:t>
      </w:r>
      <w:r>
        <w:rPr>
          <w:i/>
          <w:lang w:val="bg-BG"/>
        </w:rPr>
        <w:t>одиторско дружество</w:t>
      </w:r>
      <w:r>
        <w:rPr>
          <w:sz w:val="24"/>
          <w:szCs w:val="24"/>
          <w:lang w:val="bg-BG"/>
        </w:rPr>
        <w:t>/</w:t>
      </w:r>
    </w:p>
    <w:p w:rsidR="00CC2DBA" w:rsidRPr="00A0366C" w:rsidRDefault="00352C33" w:rsidP="00B50162">
      <w:pPr>
        <w:spacing w:line="276" w:lineRule="auto"/>
        <w:ind w:right="26"/>
        <w:jc w:val="both"/>
        <w:rPr>
          <w:b/>
          <w:sz w:val="28"/>
        </w:rPr>
      </w:pPr>
      <w:r>
        <w:rPr>
          <w:sz w:val="24"/>
          <w:szCs w:val="24"/>
        </w:rPr>
        <w:t>*</w:t>
      </w:r>
      <w:r w:rsidR="00CC2DBA" w:rsidRPr="00CB6F15">
        <w:rPr>
          <w:sz w:val="24"/>
          <w:szCs w:val="24"/>
          <w:lang w:val="ru-RU"/>
        </w:rPr>
        <w:t>ЕИК</w:t>
      </w:r>
      <w:r w:rsidR="00CC2DBA">
        <w:rPr>
          <w:sz w:val="24"/>
          <w:szCs w:val="24"/>
          <w:lang w:val="ru-RU"/>
        </w:rPr>
        <w:t xml:space="preserve">/БУЛСТАТ </w:t>
      </w:r>
      <w:proofErr w:type="gramStart"/>
      <w:r w:rsidR="00CC2DBA">
        <w:rPr>
          <w:sz w:val="24"/>
          <w:szCs w:val="24"/>
          <w:lang w:val="ru-RU"/>
        </w:rPr>
        <w:t>..................................................</w:t>
      </w:r>
      <w:r w:rsidR="00CC2DBA" w:rsidRPr="002629FF">
        <w:rPr>
          <w:i/>
        </w:rPr>
        <w:t>(</w:t>
      </w:r>
      <w:proofErr w:type="gramEnd"/>
      <w:r w:rsidRPr="00352C33">
        <w:rPr>
          <w:i/>
          <w:lang w:val="bg-BG"/>
        </w:rPr>
        <w:t xml:space="preserve"> </w:t>
      </w:r>
      <w:r>
        <w:rPr>
          <w:i/>
          <w:lang w:val="bg-BG"/>
        </w:rPr>
        <w:t xml:space="preserve">попълва се при участие </w:t>
      </w:r>
      <w:r w:rsidR="001176F3">
        <w:rPr>
          <w:i/>
          <w:lang w:val="bg-BG"/>
        </w:rPr>
        <w:t xml:space="preserve">кандидат физическо лице – ЕТ – регистриран одитор; при участие </w:t>
      </w:r>
      <w:r>
        <w:rPr>
          <w:i/>
          <w:lang w:val="bg-BG"/>
        </w:rPr>
        <w:t>чрез търговско/гражданско</w:t>
      </w:r>
      <w:r w:rsidR="001176F3">
        <w:rPr>
          <w:i/>
          <w:lang w:val="bg-BG"/>
        </w:rPr>
        <w:t xml:space="preserve"> </w:t>
      </w:r>
      <w:r>
        <w:rPr>
          <w:i/>
          <w:lang w:val="bg-BG"/>
        </w:rPr>
        <w:t>дружество; при кандидат</w:t>
      </w:r>
      <w:r w:rsidR="001176F3">
        <w:rPr>
          <w:i/>
          <w:lang w:val="bg-BG"/>
        </w:rPr>
        <w:t>-</w:t>
      </w:r>
      <w:r>
        <w:rPr>
          <w:i/>
          <w:lang w:val="bg-BG"/>
        </w:rPr>
        <w:t>одиторско дружество</w:t>
      </w:r>
      <w:r w:rsidR="00CC2DBA" w:rsidRPr="002C0BCC">
        <w:rPr>
          <w:i/>
          <w:sz w:val="24"/>
          <w:szCs w:val="24"/>
        </w:rPr>
        <w:t>)</w:t>
      </w:r>
      <w:r w:rsidR="00CC2DBA" w:rsidRPr="00CB6F15">
        <w:rPr>
          <w:sz w:val="24"/>
          <w:szCs w:val="24"/>
          <w:lang w:val="ru-RU"/>
        </w:rPr>
        <w:t xml:space="preserve"> – </w:t>
      </w:r>
      <w:r>
        <w:rPr>
          <w:sz w:val="24"/>
          <w:szCs w:val="24"/>
          <w:lang w:val="bg-BG"/>
        </w:rPr>
        <w:t xml:space="preserve">за </w:t>
      </w:r>
      <w:r>
        <w:rPr>
          <w:color w:val="000000"/>
          <w:spacing w:val="10"/>
          <w:sz w:val="24"/>
          <w:szCs w:val="24"/>
          <w:lang w:val="bg-BG"/>
        </w:rPr>
        <w:t>участие</w:t>
      </w:r>
      <w:r w:rsidR="00CC2DBA" w:rsidRPr="00CB6F15">
        <w:rPr>
          <w:color w:val="000000"/>
          <w:spacing w:val="10"/>
          <w:sz w:val="24"/>
          <w:szCs w:val="24"/>
          <w:lang w:val="bg-BG"/>
        </w:rPr>
        <w:t xml:space="preserve"> в</w:t>
      </w:r>
      <w:r w:rsidR="00CC2DBA" w:rsidRPr="00CB6F15">
        <w:rPr>
          <w:color w:val="000000"/>
          <w:spacing w:val="10"/>
          <w:sz w:val="24"/>
          <w:szCs w:val="24"/>
          <w:lang w:val="ru-RU"/>
        </w:rPr>
        <w:t xml:space="preserve"> </w:t>
      </w:r>
      <w:r w:rsidR="00CC2DBA" w:rsidRPr="00CB6F15">
        <w:rPr>
          <w:sz w:val="24"/>
          <w:szCs w:val="24"/>
          <w:lang w:val="bg-BG"/>
        </w:rPr>
        <w:t xml:space="preserve">конкурс </w:t>
      </w:r>
      <w:r w:rsidR="00CC2DBA">
        <w:rPr>
          <w:sz w:val="24"/>
          <w:szCs w:val="24"/>
          <w:lang w:val="bg-BG"/>
        </w:rPr>
        <w:t>за</w:t>
      </w:r>
      <w:r w:rsidR="00CC2DBA" w:rsidRPr="00366DC3">
        <w:rPr>
          <w:sz w:val="24"/>
          <w:szCs w:val="24"/>
          <w:lang w:val="bg-BG"/>
        </w:rPr>
        <w:t>:</w:t>
      </w:r>
      <w:r w:rsidR="00CC2DBA">
        <w:rPr>
          <w:b/>
          <w:sz w:val="24"/>
          <w:szCs w:val="24"/>
          <w:lang w:val="bg-BG"/>
        </w:rPr>
        <w:t xml:space="preserve"> </w:t>
      </w:r>
      <w:r w:rsidR="00CC2DBA">
        <w:rPr>
          <w:sz w:val="24"/>
          <w:szCs w:val="24"/>
        </w:rPr>
        <w:t>„</w:t>
      </w:r>
      <w:r w:rsidR="00CC2DBA">
        <w:rPr>
          <w:b/>
          <w:sz w:val="24"/>
          <w:szCs w:val="24"/>
          <w:lang w:val="bg-BG"/>
        </w:rPr>
        <w:t>И</w:t>
      </w:r>
      <w:r w:rsidR="00CC2DBA" w:rsidRPr="00244B04">
        <w:rPr>
          <w:b/>
          <w:sz w:val="24"/>
          <w:szCs w:val="24"/>
          <w:lang w:val="bg-BG"/>
        </w:rPr>
        <w:t>збор на регистриран одитор, за извършване на нез</w:t>
      </w:r>
      <w:r w:rsidR="00CC2DBA">
        <w:rPr>
          <w:b/>
          <w:sz w:val="24"/>
          <w:szCs w:val="24"/>
          <w:lang w:val="bg-BG"/>
        </w:rPr>
        <w:t>ависим финансов одит на годишните</w:t>
      </w:r>
      <w:r w:rsidR="00CC2DBA" w:rsidRPr="00244B04">
        <w:rPr>
          <w:b/>
          <w:sz w:val="24"/>
          <w:szCs w:val="24"/>
          <w:lang w:val="bg-BG"/>
        </w:rPr>
        <w:t xml:space="preserve"> </w:t>
      </w:r>
      <w:r w:rsidR="00CC2DBA">
        <w:rPr>
          <w:b/>
          <w:sz w:val="24"/>
          <w:szCs w:val="24"/>
          <w:lang w:val="bg-BG"/>
        </w:rPr>
        <w:t>индивидуални</w:t>
      </w:r>
      <w:r w:rsidR="00CC2DBA" w:rsidRPr="00B513C0">
        <w:rPr>
          <w:b/>
          <w:sz w:val="24"/>
          <w:szCs w:val="24"/>
          <w:lang w:val="bg-BG"/>
        </w:rPr>
        <w:t xml:space="preserve"> и консолидиран</w:t>
      </w:r>
      <w:r w:rsidR="00CC2DBA">
        <w:rPr>
          <w:b/>
          <w:sz w:val="24"/>
          <w:szCs w:val="24"/>
          <w:lang w:val="bg-BG"/>
        </w:rPr>
        <w:t>и</w:t>
      </w:r>
      <w:r w:rsidR="00CC2DBA" w:rsidRPr="003E2E94">
        <w:rPr>
          <w:szCs w:val="24"/>
          <w:lang w:val="ru-RU"/>
        </w:rPr>
        <w:t xml:space="preserve"> </w:t>
      </w:r>
      <w:r w:rsidR="00CC2DBA" w:rsidRPr="00244B04">
        <w:rPr>
          <w:b/>
          <w:sz w:val="24"/>
          <w:szCs w:val="24"/>
          <w:lang w:val="bg-BG"/>
        </w:rPr>
        <w:t>фина</w:t>
      </w:r>
      <w:r w:rsidR="00CC2DBA">
        <w:rPr>
          <w:b/>
          <w:sz w:val="24"/>
          <w:szCs w:val="24"/>
          <w:lang w:val="bg-BG"/>
        </w:rPr>
        <w:t>н</w:t>
      </w:r>
      <w:r w:rsidR="00CC2DBA" w:rsidRPr="00244B04">
        <w:rPr>
          <w:b/>
          <w:sz w:val="24"/>
          <w:szCs w:val="24"/>
          <w:lang w:val="bg-BG"/>
        </w:rPr>
        <w:t>сов</w:t>
      </w:r>
      <w:r w:rsidR="00CC2DBA">
        <w:rPr>
          <w:b/>
          <w:sz w:val="24"/>
          <w:szCs w:val="24"/>
          <w:lang w:val="bg-BG"/>
        </w:rPr>
        <w:t>и</w:t>
      </w:r>
      <w:r w:rsidR="00CC2DBA" w:rsidRPr="00244B04">
        <w:rPr>
          <w:b/>
          <w:sz w:val="24"/>
          <w:szCs w:val="24"/>
          <w:lang w:val="bg-BG"/>
        </w:rPr>
        <w:t xml:space="preserve"> от</w:t>
      </w:r>
      <w:r w:rsidR="00CC2DBA">
        <w:rPr>
          <w:b/>
          <w:sz w:val="24"/>
          <w:szCs w:val="24"/>
          <w:lang w:val="bg-BG"/>
        </w:rPr>
        <w:t>чети на „Холдинг БДЖ” ЕАД за 2017</w:t>
      </w:r>
      <w:r w:rsidR="00CC2DBA" w:rsidRPr="00244B04">
        <w:rPr>
          <w:b/>
          <w:sz w:val="24"/>
          <w:szCs w:val="24"/>
          <w:lang w:val="bg-BG"/>
        </w:rPr>
        <w:t>г.</w:t>
      </w:r>
      <w:r w:rsidR="00CC2DBA">
        <w:rPr>
          <w:b/>
          <w:sz w:val="24"/>
          <w:szCs w:val="24"/>
          <w:lang w:val="bg-BG"/>
        </w:rPr>
        <w:t>, 2018г. и 2019г.</w:t>
      </w:r>
      <w:r w:rsidR="00CC2DBA">
        <w:rPr>
          <w:sz w:val="24"/>
          <w:szCs w:val="24"/>
        </w:rPr>
        <w:t>”</w:t>
      </w:r>
    </w:p>
    <w:p w:rsidR="00CC2DBA" w:rsidRPr="008B7A1F" w:rsidRDefault="00CC2DBA" w:rsidP="00CC2DBA">
      <w:pPr>
        <w:pStyle w:val="CharCharChar"/>
        <w:jc w:val="both"/>
        <w:rPr>
          <w:rFonts w:ascii="Times New Roman" w:hAnsi="Times New Roman"/>
          <w:lang w:val="ru-RU"/>
        </w:rPr>
      </w:pPr>
    </w:p>
    <w:p w:rsidR="002A159A" w:rsidRPr="008B7A1F" w:rsidRDefault="002A159A" w:rsidP="002A159A">
      <w:pPr>
        <w:pStyle w:val="CharCharChar"/>
        <w:jc w:val="both"/>
        <w:rPr>
          <w:rFonts w:ascii="Times New Roman" w:hAnsi="Times New Roman"/>
          <w:lang w:val="ru-RU"/>
        </w:rPr>
      </w:pPr>
    </w:p>
    <w:p w:rsidR="002A159A" w:rsidRDefault="002A159A" w:rsidP="002A159A">
      <w:pPr>
        <w:rPr>
          <w:sz w:val="24"/>
          <w:szCs w:val="24"/>
          <w:lang w:val="ru-RU"/>
        </w:rPr>
      </w:pPr>
    </w:p>
    <w:p w:rsidR="00B50162" w:rsidRPr="008B7A1F" w:rsidRDefault="00B50162" w:rsidP="002A159A">
      <w:pPr>
        <w:rPr>
          <w:sz w:val="24"/>
          <w:szCs w:val="24"/>
          <w:lang w:val="ru-RU"/>
        </w:rPr>
      </w:pPr>
    </w:p>
    <w:p w:rsidR="002A159A" w:rsidRPr="008B7A1F" w:rsidRDefault="002A159A" w:rsidP="002A159A">
      <w:pPr>
        <w:jc w:val="center"/>
        <w:rPr>
          <w:b/>
          <w:sz w:val="24"/>
          <w:szCs w:val="24"/>
          <w:lang w:val="ru-RU"/>
        </w:rPr>
      </w:pPr>
      <w:r w:rsidRPr="008B7A1F">
        <w:rPr>
          <w:b/>
          <w:sz w:val="24"/>
          <w:szCs w:val="24"/>
          <w:lang w:val="ru-RU"/>
        </w:rPr>
        <w:t>ДЕКЛАРИРАМ, че:</w:t>
      </w:r>
    </w:p>
    <w:p w:rsidR="00CC2DBA" w:rsidRDefault="00CC2DBA" w:rsidP="00CC2DBA">
      <w:pPr>
        <w:jc w:val="both"/>
        <w:textAlignment w:val="center"/>
        <w:rPr>
          <w:sz w:val="24"/>
          <w:szCs w:val="24"/>
          <w:lang w:val="ru-RU"/>
        </w:rPr>
      </w:pPr>
    </w:p>
    <w:p w:rsidR="00A712BD" w:rsidRDefault="00A712BD" w:rsidP="00CC2DBA">
      <w:pPr>
        <w:jc w:val="both"/>
        <w:textAlignment w:val="center"/>
        <w:rPr>
          <w:sz w:val="24"/>
          <w:szCs w:val="24"/>
          <w:lang w:val="ru-RU"/>
        </w:rPr>
      </w:pPr>
    </w:p>
    <w:p w:rsidR="00B50162" w:rsidRDefault="00B50162" w:rsidP="00CC2DBA">
      <w:pPr>
        <w:jc w:val="both"/>
        <w:textAlignment w:val="center"/>
        <w:rPr>
          <w:sz w:val="24"/>
          <w:szCs w:val="24"/>
          <w:lang w:val="ru-RU"/>
        </w:rPr>
      </w:pPr>
    </w:p>
    <w:p w:rsidR="002A159A" w:rsidRPr="00B417F2" w:rsidRDefault="00CC2DBA" w:rsidP="00B50162">
      <w:pPr>
        <w:spacing w:line="276" w:lineRule="auto"/>
        <w:jc w:val="both"/>
        <w:textAlignment w:val="center"/>
        <w:rPr>
          <w:sz w:val="24"/>
          <w:szCs w:val="24"/>
          <w:lang w:val="bg-BG"/>
        </w:rPr>
      </w:pPr>
      <w:r>
        <w:rPr>
          <w:sz w:val="24"/>
          <w:szCs w:val="24"/>
          <w:lang w:val="ru-RU"/>
        </w:rPr>
        <w:t xml:space="preserve">        </w:t>
      </w:r>
      <w:r w:rsidR="007C1CAD">
        <w:rPr>
          <w:sz w:val="24"/>
          <w:szCs w:val="24"/>
          <w:lang w:val="ru-RU"/>
        </w:rPr>
        <w:t>Отгов</w:t>
      </w:r>
      <w:r>
        <w:rPr>
          <w:sz w:val="24"/>
          <w:szCs w:val="24"/>
          <w:lang w:val="ru-RU"/>
        </w:rPr>
        <w:t>арям на изискването за проведено</w:t>
      </w:r>
      <w:r w:rsidR="007C1CAD">
        <w:rPr>
          <w:sz w:val="24"/>
          <w:szCs w:val="24"/>
          <w:lang w:val="bg-BG"/>
        </w:rPr>
        <w:t xml:space="preserve"> </w:t>
      </w:r>
      <w:r w:rsidR="00B417F2">
        <w:rPr>
          <w:sz w:val="24"/>
          <w:szCs w:val="24"/>
          <w:lang w:val="bg-BG"/>
        </w:rPr>
        <w:t>практическо обучение в областта на одита на годишни финансови от</w:t>
      </w:r>
      <w:r w:rsidR="00390229">
        <w:rPr>
          <w:sz w:val="24"/>
          <w:szCs w:val="24"/>
          <w:lang w:val="bg-BG"/>
        </w:rPr>
        <w:t>чети</w:t>
      </w:r>
      <w:r w:rsidR="00A712BD">
        <w:rPr>
          <w:sz w:val="24"/>
          <w:szCs w:val="24"/>
          <w:lang w:val="bg-BG"/>
        </w:rPr>
        <w:t>, в съответствие с изискванията на чл.18 от Закона за независимия финансов одит.</w:t>
      </w:r>
    </w:p>
    <w:p w:rsidR="002A159A" w:rsidRPr="00CC2DBA" w:rsidRDefault="002A159A" w:rsidP="002A159A">
      <w:pPr>
        <w:ind w:firstLine="708"/>
        <w:jc w:val="both"/>
        <w:textAlignment w:val="center"/>
        <w:rPr>
          <w:sz w:val="24"/>
          <w:szCs w:val="24"/>
          <w:lang w:val="bg-BG"/>
        </w:rPr>
      </w:pPr>
    </w:p>
    <w:p w:rsidR="002A159A" w:rsidRPr="00B417F2" w:rsidRDefault="002A159A" w:rsidP="00B417F2">
      <w:pPr>
        <w:ind w:firstLine="708"/>
        <w:jc w:val="both"/>
        <w:textAlignment w:val="center"/>
        <w:rPr>
          <w:sz w:val="24"/>
          <w:szCs w:val="24"/>
          <w:lang w:val="bg-BG"/>
        </w:rPr>
      </w:pPr>
    </w:p>
    <w:p w:rsidR="00CC2DBA" w:rsidRPr="00CB6F15" w:rsidRDefault="002A159A" w:rsidP="00CC2DBA">
      <w:pPr>
        <w:shd w:val="clear" w:color="auto" w:fill="FFFFFF"/>
        <w:tabs>
          <w:tab w:val="left" w:pos="197"/>
        </w:tabs>
        <w:spacing w:line="274" w:lineRule="exact"/>
        <w:ind w:left="5"/>
        <w:jc w:val="both"/>
        <w:rPr>
          <w:sz w:val="24"/>
          <w:szCs w:val="24"/>
          <w:lang w:val="bg-BG"/>
        </w:rPr>
      </w:pPr>
      <w:r w:rsidRPr="008B7A1F">
        <w:rPr>
          <w:sz w:val="24"/>
          <w:szCs w:val="24"/>
        </w:rPr>
        <w:tab/>
      </w:r>
      <w:r w:rsidR="00CC2DBA">
        <w:rPr>
          <w:sz w:val="24"/>
          <w:szCs w:val="24"/>
          <w:lang w:val="bg-BG"/>
        </w:rPr>
        <w:t xml:space="preserve">     </w:t>
      </w:r>
    </w:p>
    <w:p w:rsidR="00CC2DBA" w:rsidRPr="00CB6F15" w:rsidRDefault="00CC2DBA" w:rsidP="00CC2DBA">
      <w:pPr>
        <w:shd w:val="clear" w:color="auto" w:fill="FFFFFF"/>
        <w:tabs>
          <w:tab w:val="left" w:pos="197"/>
        </w:tabs>
        <w:spacing w:line="274" w:lineRule="exact"/>
        <w:ind w:left="5" w:firstLine="715"/>
        <w:jc w:val="both"/>
        <w:rPr>
          <w:sz w:val="24"/>
          <w:szCs w:val="24"/>
          <w:lang w:val="bg-BG"/>
        </w:rPr>
      </w:pPr>
    </w:p>
    <w:p w:rsidR="00CC2DBA" w:rsidRPr="00CB6F15" w:rsidRDefault="00CC2DBA" w:rsidP="00CC2DBA">
      <w:pPr>
        <w:shd w:val="clear" w:color="auto" w:fill="FFFFFF"/>
        <w:tabs>
          <w:tab w:val="left" w:pos="197"/>
        </w:tabs>
        <w:spacing w:line="274" w:lineRule="exact"/>
        <w:ind w:left="5" w:firstLine="715"/>
        <w:jc w:val="both"/>
        <w:rPr>
          <w:sz w:val="24"/>
          <w:szCs w:val="24"/>
          <w:lang w:val="bg-BG"/>
        </w:rPr>
      </w:pPr>
    </w:p>
    <w:p w:rsidR="00CC2DBA" w:rsidRPr="006D2612" w:rsidRDefault="00CC2DBA" w:rsidP="00CC2DBA">
      <w:pPr>
        <w:rPr>
          <w:b/>
          <w:sz w:val="24"/>
          <w:szCs w:val="24"/>
          <w:lang w:val="bg-BG"/>
        </w:rPr>
      </w:pPr>
    </w:p>
    <w:p w:rsidR="00CC2DBA" w:rsidRDefault="00CC2DBA" w:rsidP="00CC2DBA">
      <w:pPr>
        <w:rPr>
          <w:sz w:val="24"/>
          <w:szCs w:val="24"/>
          <w:lang w:val="bg-BG"/>
        </w:rPr>
      </w:pPr>
    </w:p>
    <w:p w:rsidR="00CC2DBA" w:rsidRPr="00CB6F15" w:rsidRDefault="00CC2DBA" w:rsidP="00CC2DBA">
      <w:pPr>
        <w:rPr>
          <w:sz w:val="24"/>
          <w:szCs w:val="24"/>
          <w:lang w:val="bg-BG"/>
        </w:rPr>
      </w:pPr>
    </w:p>
    <w:p w:rsidR="00CC2DBA" w:rsidRPr="00CB6F15" w:rsidRDefault="00CC2DBA" w:rsidP="00CC2DBA">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CC2DBA" w:rsidRPr="00CB6F15" w:rsidRDefault="00CC2DBA" w:rsidP="00CC2DBA">
      <w:pPr>
        <w:rPr>
          <w:i/>
          <w:iCs/>
          <w:sz w:val="24"/>
          <w:szCs w:val="24"/>
          <w:lang w:val="bg-BG"/>
        </w:rPr>
      </w:pPr>
      <w:r>
        <w:rPr>
          <w:i/>
          <w:iCs/>
          <w:sz w:val="24"/>
          <w:szCs w:val="24"/>
          <w:lang w:val="bg-BG"/>
        </w:rPr>
        <w:t xml:space="preserve">               </w:t>
      </w:r>
      <w:r w:rsidRPr="00CB6F15">
        <w:rPr>
          <w:i/>
          <w:iCs/>
          <w:sz w:val="24"/>
          <w:szCs w:val="24"/>
          <w:lang w:val="bg-BG"/>
        </w:rPr>
        <w:t xml:space="preserve">                                                                      </w:t>
      </w:r>
      <w:r>
        <w:rPr>
          <w:i/>
          <w:iCs/>
          <w:sz w:val="24"/>
          <w:szCs w:val="24"/>
          <w:lang w:val="bg-BG"/>
        </w:rPr>
        <w:t xml:space="preserve">             </w:t>
      </w:r>
      <w:r w:rsidR="00390229">
        <w:rPr>
          <w:i/>
          <w:iCs/>
          <w:sz w:val="24"/>
          <w:szCs w:val="24"/>
          <w:lang w:val="bg-BG"/>
        </w:rPr>
        <w:t xml:space="preserve">           </w:t>
      </w:r>
      <w:r w:rsidRPr="00CB6F15">
        <w:rPr>
          <w:i/>
          <w:iCs/>
          <w:sz w:val="24"/>
          <w:szCs w:val="24"/>
          <w:lang w:val="bg-BG"/>
        </w:rPr>
        <w:t>(подпис и печат)</w:t>
      </w:r>
    </w:p>
    <w:p w:rsidR="00CC2DBA" w:rsidRPr="00CB6F15" w:rsidRDefault="00CC2DBA" w:rsidP="00CC2DBA">
      <w:pPr>
        <w:jc w:val="both"/>
        <w:rPr>
          <w:sz w:val="24"/>
          <w:szCs w:val="24"/>
          <w:lang w:val="ru-RU"/>
        </w:rPr>
      </w:pPr>
    </w:p>
    <w:p w:rsidR="002A159A" w:rsidRPr="008B7A1F" w:rsidRDefault="002A159A" w:rsidP="002A159A">
      <w:pPr>
        <w:jc w:val="both"/>
        <w:rPr>
          <w:sz w:val="24"/>
          <w:szCs w:val="24"/>
        </w:rPr>
      </w:pPr>
    </w:p>
    <w:p w:rsidR="002A159A" w:rsidRPr="008B7A1F" w:rsidRDefault="002A159A" w:rsidP="002A159A">
      <w:pPr>
        <w:jc w:val="both"/>
        <w:rPr>
          <w:sz w:val="24"/>
          <w:szCs w:val="24"/>
        </w:rPr>
      </w:pPr>
    </w:p>
    <w:p w:rsidR="002A159A" w:rsidRPr="008B7A1F" w:rsidRDefault="002A159A" w:rsidP="002A159A">
      <w:pPr>
        <w:jc w:val="both"/>
        <w:rPr>
          <w:sz w:val="24"/>
          <w:szCs w:val="24"/>
        </w:rPr>
      </w:pPr>
    </w:p>
    <w:p w:rsidR="002A159A" w:rsidRPr="008B7A1F" w:rsidRDefault="002A159A" w:rsidP="002A159A">
      <w:pPr>
        <w:rPr>
          <w:sz w:val="24"/>
          <w:szCs w:val="24"/>
        </w:rPr>
      </w:pPr>
    </w:p>
    <w:p w:rsidR="00A712BD" w:rsidRDefault="00A712BD" w:rsidP="00A712BD">
      <w:pPr>
        <w:rPr>
          <w:sz w:val="16"/>
          <w:szCs w:val="16"/>
          <w:lang w:val="bg-BG"/>
        </w:rPr>
      </w:pPr>
      <w:r>
        <w:rPr>
          <w:sz w:val="16"/>
          <w:szCs w:val="16"/>
          <w:lang w:val="bg-BG"/>
        </w:rPr>
        <w:t>--------------------------------------------------------------------------------------------------------------------------------------------------------------------------------------</w:t>
      </w:r>
    </w:p>
    <w:p w:rsidR="00A712BD" w:rsidRPr="00D7175D" w:rsidRDefault="00A712BD" w:rsidP="00A712BD">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лично</w:t>
      </w:r>
      <w:proofErr w:type="gramEnd"/>
      <w:r>
        <w:rPr>
          <w:b/>
          <w:i/>
          <w:color w:val="000000"/>
        </w:rPr>
        <w:t xml:space="preserve"> от кандидат</w:t>
      </w:r>
      <w:r>
        <w:rPr>
          <w:b/>
          <w:i/>
          <w:color w:val="000000"/>
          <w:lang w:val="bg-BG"/>
        </w:rPr>
        <w:t>а:</w:t>
      </w:r>
      <w:r>
        <w:rPr>
          <w:b/>
          <w:i/>
          <w:color w:val="000000"/>
        </w:rPr>
        <w:t xml:space="preserve"> </w:t>
      </w:r>
      <w:r w:rsidRPr="00AD3555">
        <w:rPr>
          <w:b/>
          <w:i/>
          <w:color w:val="000000"/>
        </w:rPr>
        <w:t>физическо лице</w:t>
      </w:r>
      <w:r>
        <w:rPr>
          <w:b/>
          <w:i/>
          <w:color w:val="000000"/>
          <w:lang w:val="bg-BG"/>
        </w:rPr>
        <w:t xml:space="preserve">, </w:t>
      </w:r>
      <w:r>
        <w:rPr>
          <w:b/>
          <w:i/>
          <w:color w:val="000000"/>
        </w:rPr>
        <w:t>(</w:t>
      </w:r>
      <w:r>
        <w:rPr>
          <w:b/>
          <w:i/>
          <w:color w:val="000000"/>
          <w:lang w:val="bg-BG"/>
        </w:rPr>
        <w:t>физическо лице-ЕТ</w:t>
      </w:r>
      <w:r>
        <w:rPr>
          <w:b/>
          <w:i/>
          <w:color w:val="000000"/>
        </w:rPr>
        <w:t>)</w:t>
      </w:r>
      <w:r w:rsidRPr="00AD3555">
        <w:rPr>
          <w:b/>
          <w:i/>
          <w:color w:val="000000"/>
        </w:rPr>
        <w:t xml:space="preserve"> – регистр</w:t>
      </w:r>
      <w:r>
        <w:rPr>
          <w:b/>
          <w:i/>
          <w:color w:val="000000"/>
        </w:rPr>
        <w:t xml:space="preserve">иран одитор; </w:t>
      </w:r>
      <w:r>
        <w:rPr>
          <w:b/>
          <w:i/>
          <w:color w:val="000000"/>
          <w:lang w:val="bg-BG"/>
        </w:rPr>
        <w:t xml:space="preserve">2. от физическото лице – регистриран одитор, </w:t>
      </w:r>
      <w:r w:rsidR="001176F3">
        <w:rPr>
          <w:b/>
          <w:i/>
          <w:color w:val="000000"/>
          <w:lang w:val="bg-BG"/>
        </w:rPr>
        <w:t xml:space="preserve">което ще извършва одита </w:t>
      </w:r>
      <w:r>
        <w:rPr>
          <w:b/>
          <w:i/>
          <w:color w:val="000000"/>
          <w:lang w:val="bg-BG"/>
        </w:rPr>
        <w:t>при участие чрез търговско/гражданско дружество; 3. при кандидат-одиторско дружество – от отговорния одитор.</w:t>
      </w:r>
    </w:p>
    <w:p w:rsidR="002A159A" w:rsidRDefault="002A159A" w:rsidP="00A709FC">
      <w:pPr>
        <w:rPr>
          <w:sz w:val="16"/>
          <w:szCs w:val="16"/>
          <w:lang w:val="bg-BG"/>
        </w:rPr>
      </w:pPr>
    </w:p>
    <w:p w:rsidR="00B50162" w:rsidRDefault="00B50162" w:rsidP="00045ADE">
      <w:pPr>
        <w:jc w:val="right"/>
        <w:rPr>
          <w:b/>
          <w:sz w:val="24"/>
          <w:szCs w:val="24"/>
          <w:lang w:val="bg-BG"/>
        </w:rPr>
      </w:pPr>
    </w:p>
    <w:p w:rsidR="00B03B04" w:rsidRDefault="00B03B04" w:rsidP="00045ADE">
      <w:pPr>
        <w:jc w:val="right"/>
        <w:rPr>
          <w:b/>
          <w:sz w:val="24"/>
          <w:szCs w:val="24"/>
          <w:lang w:val="bg-BG"/>
        </w:rPr>
      </w:pPr>
    </w:p>
    <w:p w:rsidR="00B03B04" w:rsidRDefault="00B03B04" w:rsidP="00045ADE">
      <w:pPr>
        <w:jc w:val="right"/>
        <w:rPr>
          <w:b/>
          <w:sz w:val="24"/>
          <w:szCs w:val="24"/>
          <w:lang w:val="bg-BG"/>
        </w:rPr>
      </w:pPr>
    </w:p>
    <w:p w:rsidR="00B50162" w:rsidRDefault="00B50162" w:rsidP="00045ADE">
      <w:pPr>
        <w:jc w:val="right"/>
        <w:rPr>
          <w:b/>
          <w:sz w:val="24"/>
          <w:szCs w:val="24"/>
          <w:lang w:val="bg-BG"/>
        </w:rPr>
      </w:pPr>
    </w:p>
    <w:p w:rsidR="00045ADE" w:rsidRPr="00CB6F15" w:rsidRDefault="00045ADE" w:rsidP="00045ADE">
      <w:pPr>
        <w:jc w:val="right"/>
        <w:rPr>
          <w:b/>
          <w:sz w:val="24"/>
          <w:szCs w:val="24"/>
          <w:lang w:val="bg-BG"/>
        </w:rPr>
      </w:pPr>
      <w:r w:rsidRPr="00CB6F15">
        <w:rPr>
          <w:b/>
          <w:sz w:val="24"/>
          <w:szCs w:val="24"/>
          <w:lang w:val="bg-BG"/>
        </w:rPr>
        <w:t xml:space="preserve">Образец № </w:t>
      </w:r>
      <w:r>
        <w:rPr>
          <w:b/>
          <w:sz w:val="24"/>
          <w:szCs w:val="24"/>
          <w:lang w:val="bg-BG"/>
        </w:rPr>
        <w:t>4</w:t>
      </w:r>
    </w:p>
    <w:p w:rsidR="00045ADE" w:rsidRPr="003451EF" w:rsidRDefault="00045ADE" w:rsidP="00045ADE">
      <w:pPr>
        <w:jc w:val="both"/>
        <w:rPr>
          <w:sz w:val="24"/>
          <w:szCs w:val="24"/>
          <w:lang w:val="bg-BG"/>
        </w:rPr>
      </w:pPr>
    </w:p>
    <w:p w:rsidR="00ED2E48" w:rsidRPr="00CB6F15" w:rsidRDefault="00ED2E48" w:rsidP="00ED2E48">
      <w:pPr>
        <w:jc w:val="center"/>
        <w:rPr>
          <w:b/>
          <w:sz w:val="28"/>
          <w:szCs w:val="28"/>
          <w:lang w:val="ru-RU"/>
        </w:rPr>
      </w:pPr>
      <w:r w:rsidRPr="00CB6F15">
        <w:rPr>
          <w:b/>
          <w:sz w:val="28"/>
          <w:szCs w:val="28"/>
          <w:lang w:val="ru-RU"/>
        </w:rPr>
        <w:t>Д Е К Л А Р А Ц И Я</w:t>
      </w:r>
    </w:p>
    <w:p w:rsidR="00ED2E48" w:rsidRPr="00AA190E" w:rsidRDefault="00ED2E48" w:rsidP="00ED2E48">
      <w:pPr>
        <w:jc w:val="center"/>
        <w:rPr>
          <w:b/>
          <w:sz w:val="24"/>
          <w:szCs w:val="24"/>
          <w:lang w:val="bg-BG"/>
        </w:rPr>
      </w:pPr>
      <w:r>
        <w:rPr>
          <w:b/>
          <w:sz w:val="24"/>
          <w:szCs w:val="24"/>
          <w:lang w:val="bg-BG"/>
        </w:rPr>
        <w:t>по чл.54</w:t>
      </w:r>
      <w:r w:rsidRPr="00951C18">
        <w:rPr>
          <w:b/>
          <w:sz w:val="24"/>
          <w:szCs w:val="24"/>
          <w:lang w:val="bg-BG"/>
        </w:rPr>
        <w:t xml:space="preserve"> от ЗНФО</w:t>
      </w:r>
    </w:p>
    <w:p w:rsidR="00ED2E48" w:rsidRPr="00AA190E" w:rsidRDefault="00ED2E48" w:rsidP="00ED2E48">
      <w:pPr>
        <w:jc w:val="both"/>
        <w:rPr>
          <w:sz w:val="24"/>
          <w:szCs w:val="24"/>
        </w:rPr>
      </w:pPr>
      <w:r w:rsidRPr="00AA190E">
        <w:rPr>
          <w:sz w:val="24"/>
          <w:szCs w:val="24"/>
        </w:rPr>
        <w:t xml:space="preserve">Долуподписаният/aта/ </w:t>
      </w:r>
      <w:r w:rsidRPr="00AA190E">
        <w:rPr>
          <w:sz w:val="24"/>
          <w:szCs w:val="24"/>
          <w:lang w:val="ru-RU"/>
        </w:rPr>
        <w:t>…</w:t>
      </w:r>
      <w:r w:rsidRPr="00AA190E">
        <w:rPr>
          <w:sz w:val="24"/>
          <w:szCs w:val="24"/>
        </w:rPr>
        <w:t>............................................................................................................</w:t>
      </w:r>
    </w:p>
    <w:p w:rsidR="00ED2E48" w:rsidRPr="00AA190E" w:rsidRDefault="00ED2E48" w:rsidP="00ED2E48">
      <w:pPr>
        <w:jc w:val="both"/>
        <w:rPr>
          <w:sz w:val="24"/>
          <w:szCs w:val="24"/>
        </w:rPr>
      </w:pPr>
      <w:r w:rsidRPr="00AA190E">
        <w:rPr>
          <w:sz w:val="24"/>
          <w:szCs w:val="24"/>
          <w:lang w:val="bg-BG"/>
        </w:rPr>
        <w:t>ЕГН…………………….(</w:t>
      </w:r>
      <w:r w:rsidRPr="00AA190E">
        <w:rPr>
          <w:i/>
          <w:lang w:val="bg-BG"/>
        </w:rPr>
        <w:t>посочва се при кандидат: физическо лице-регистриран одитор</w:t>
      </w:r>
      <w:r w:rsidRPr="00AA190E">
        <w:rPr>
          <w:sz w:val="24"/>
          <w:szCs w:val="24"/>
          <w:lang w:val="bg-BG"/>
        </w:rPr>
        <w:t xml:space="preserve">), с </w:t>
      </w:r>
      <w:r w:rsidRPr="00AA190E">
        <w:rPr>
          <w:sz w:val="24"/>
          <w:szCs w:val="24"/>
        </w:rPr>
        <w:t xml:space="preserve">адрес </w:t>
      </w:r>
      <w:r w:rsidRPr="00AA190E">
        <w:rPr>
          <w:sz w:val="24"/>
          <w:szCs w:val="24"/>
          <w:lang w:val="ru-RU"/>
        </w:rPr>
        <w:t>…..........................................................................................................................................</w:t>
      </w:r>
    </w:p>
    <w:p w:rsidR="00ED2E48" w:rsidRPr="00AA190E" w:rsidRDefault="00ED2E48" w:rsidP="00ED2E48">
      <w:pPr>
        <w:jc w:val="both"/>
        <w:rPr>
          <w:b/>
          <w:sz w:val="24"/>
          <w:szCs w:val="24"/>
        </w:rPr>
      </w:pPr>
      <w:proofErr w:type="gramStart"/>
      <w:r w:rsidRPr="00AA190E">
        <w:rPr>
          <w:sz w:val="24"/>
          <w:szCs w:val="24"/>
        </w:rPr>
        <w:t>лична</w:t>
      </w:r>
      <w:proofErr w:type="gramEnd"/>
      <w:r w:rsidRPr="00AA190E">
        <w:rPr>
          <w:sz w:val="24"/>
          <w:szCs w:val="24"/>
        </w:rPr>
        <w:t xml:space="preserve"> карта № …....................., издадена на ….................... </w:t>
      </w:r>
      <w:proofErr w:type="gramStart"/>
      <w:r w:rsidRPr="00AA190E">
        <w:rPr>
          <w:sz w:val="24"/>
          <w:szCs w:val="24"/>
        </w:rPr>
        <w:t>от</w:t>
      </w:r>
      <w:proofErr w:type="gramEnd"/>
      <w:r w:rsidRPr="00AA190E">
        <w:rPr>
          <w:sz w:val="24"/>
          <w:szCs w:val="24"/>
        </w:rPr>
        <w:t xml:space="preserve"> ….................................., в качеството ми на ....................................(</w:t>
      </w:r>
      <w:r w:rsidRPr="00AA190E">
        <w:rPr>
          <w:i/>
          <w:lang w:val="bg-BG"/>
        </w:rPr>
        <w:t>длъжност</w:t>
      </w:r>
      <w:r w:rsidRPr="00AA190E">
        <w:rPr>
          <w:sz w:val="24"/>
          <w:szCs w:val="24"/>
          <w:lang w:val="bg-BG"/>
        </w:rPr>
        <w:t>)</w:t>
      </w:r>
      <w:r w:rsidRPr="00AA190E">
        <w:rPr>
          <w:sz w:val="24"/>
          <w:szCs w:val="24"/>
        </w:rPr>
        <w:t xml:space="preserve"> на .............................</w:t>
      </w:r>
      <w:r w:rsidRPr="00AA190E">
        <w:rPr>
          <w:sz w:val="24"/>
          <w:szCs w:val="24"/>
          <w:lang w:val="bg-BG"/>
        </w:rPr>
        <w:t>...........(</w:t>
      </w:r>
      <w:r>
        <w:rPr>
          <w:i/>
          <w:iCs/>
        </w:rPr>
        <w:t xml:space="preserve">наименование на </w:t>
      </w:r>
      <w:r>
        <w:rPr>
          <w:i/>
          <w:iCs/>
          <w:lang w:val="bg-BG"/>
        </w:rPr>
        <w:t>кандидата</w:t>
      </w:r>
      <w:r w:rsidRPr="00AA190E">
        <w:rPr>
          <w:sz w:val="24"/>
          <w:szCs w:val="24"/>
          <w:lang w:val="bg-BG"/>
        </w:rPr>
        <w:t>)</w:t>
      </w:r>
      <w:r w:rsidRPr="00AA190E">
        <w:rPr>
          <w:sz w:val="24"/>
          <w:szCs w:val="24"/>
        </w:rPr>
        <w:t>............................................</w:t>
      </w:r>
      <w:r w:rsidRPr="00AA190E">
        <w:rPr>
          <w:i/>
          <w:iCs/>
          <w:sz w:val="24"/>
          <w:szCs w:val="24"/>
        </w:rPr>
        <w:t xml:space="preserve"> </w:t>
      </w:r>
      <w:proofErr w:type="gramStart"/>
      <w:r w:rsidRPr="00AA190E">
        <w:rPr>
          <w:iCs/>
          <w:sz w:val="24"/>
          <w:szCs w:val="24"/>
        </w:rPr>
        <w:t>с</w:t>
      </w:r>
      <w:proofErr w:type="gramEnd"/>
      <w:r w:rsidRPr="00AA190E">
        <w:rPr>
          <w:iCs/>
          <w:sz w:val="24"/>
          <w:szCs w:val="24"/>
        </w:rPr>
        <w:t xml:space="preserve"> </w:t>
      </w:r>
      <w:r w:rsidRPr="00AA190E">
        <w:rPr>
          <w:sz w:val="24"/>
          <w:szCs w:val="24"/>
        </w:rPr>
        <w:t>ЕИК</w:t>
      </w:r>
      <w:r w:rsidRPr="00AA190E">
        <w:rPr>
          <w:sz w:val="24"/>
          <w:szCs w:val="24"/>
          <w:lang w:val="bg-BG"/>
        </w:rPr>
        <w:t>/БУЛСТАТ (</w:t>
      </w:r>
      <w:r w:rsidRPr="00AA190E">
        <w:rPr>
          <w:i/>
          <w:lang w:val="bg-BG"/>
        </w:rPr>
        <w:t>посочва се при кандидат: физическо лице-ЕТ-регистриран одитор; при участие на физическо лице-регистриран одитор чрез търговско/гражданско дружество, при кандидат-одиторско дружество</w:t>
      </w:r>
      <w:r w:rsidRPr="00AA190E">
        <w:rPr>
          <w:sz w:val="24"/>
          <w:szCs w:val="24"/>
          <w:lang w:val="bg-BG"/>
        </w:rPr>
        <w:t>)</w:t>
      </w:r>
    </w:p>
    <w:p w:rsidR="00ED2E48" w:rsidRPr="008B7A1F" w:rsidRDefault="00ED2E48" w:rsidP="00ED2E48">
      <w:pPr>
        <w:rPr>
          <w:sz w:val="24"/>
          <w:szCs w:val="24"/>
          <w:lang w:val="ru-RU"/>
        </w:rPr>
      </w:pPr>
    </w:p>
    <w:p w:rsidR="00ED2E48" w:rsidRPr="008B7A1F" w:rsidRDefault="00ED2E48" w:rsidP="00ED2E48">
      <w:pPr>
        <w:jc w:val="center"/>
        <w:rPr>
          <w:b/>
          <w:sz w:val="24"/>
          <w:szCs w:val="24"/>
          <w:lang w:val="ru-RU"/>
        </w:rPr>
      </w:pPr>
      <w:r w:rsidRPr="008B7A1F">
        <w:rPr>
          <w:b/>
          <w:sz w:val="24"/>
          <w:szCs w:val="24"/>
          <w:lang w:val="ru-RU"/>
        </w:rPr>
        <w:t>ДЕКЛАРИРАМ, че:</w:t>
      </w:r>
    </w:p>
    <w:p w:rsidR="00ED2E48" w:rsidRPr="008B7A1F" w:rsidRDefault="00ED2E48" w:rsidP="00ED2E48">
      <w:pPr>
        <w:jc w:val="both"/>
        <w:textAlignment w:val="center"/>
        <w:rPr>
          <w:sz w:val="24"/>
          <w:szCs w:val="24"/>
          <w:lang w:val="ru-RU"/>
        </w:rPr>
      </w:pPr>
    </w:p>
    <w:p w:rsidR="00ED2E48" w:rsidRPr="00477D75" w:rsidRDefault="00ED2E48" w:rsidP="00ED2E48">
      <w:pPr>
        <w:ind w:firstLine="708"/>
        <w:jc w:val="both"/>
        <w:textAlignment w:val="center"/>
        <w:rPr>
          <w:sz w:val="24"/>
          <w:szCs w:val="24"/>
          <w:lang w:val="bg-BG"/>
        </w:rPr>
      </w:pPr>
      <w:r w:rsidRPr="008B7A1F">
        <w:rPr>
          <w:sz w:val="24"/>
          <w:szCs w:val="24"/>
          <w:lang w:val="ru-RU"/>
        </w:rPr>
        <w:t xml:space="preserve">1. </w:t>
      </w:r>
      <w:r>
        <w:rPr>
          <w:sz w:val="24"/>
          <w:szCs w:val="24"/>
        </w:rPr>
        <w:t xml:space="preserve"> </w:t>
      </w:r>
      <w:r w:rsidRPr="008B7A1F">
        <w:rPr>
          <w:sz w:val="24"/>
          <w:szCs w:val="24"/>
          <w:lang w:val="ru-RU"/>
        </w:rPr>
        <w:t xml:space="preserve">Съм </w:t>
      </w:r>
      <w:r w:rsidRPr="008B7A1F">
        <w:rPr>
          <w:sz w:val="24"/>
          <w:szCs w:val="24"/>
        </w:rPr>
        <w:t>независим</w:t>
      </w:r>
      <w:r>
        <w:rPr>
          <w:sz w:val="24"/>
          <w:szCs w:val="24"/>
          <w:lang w:val="bg-BG"/>
        </w:rPr>
        <w:t>/а</w:t>
      </w:r>
      <w:r>
        <w:rPr>
          <w:sz w:val="24"/>
          <w:szCs w:val="24"/>
        </w:rPr>
        <w:t xml:space="preserve"> от одитираното </w:t>
      </w:r>
      <w:r>
        <w:rPr>
          <w:sz w:val="24"/>
          <w:szCs w:val="24"/>
          <w:lang w:val="bg-BG"/>
        </w:rPr>
        <w:t>предприятие – „Холдинг БДЖ“ ЕАД</w:t>
      </w:r>
      <w:r>
        <w:rPr>
          <w:sz w:val="24"/>
          <w:szCs w:val="24"/>
        </w:rPr>
        <w:t xml:space="preserve"> и не участвам в</w:t>
      </w:r>
      <w:r>
        <w:rPr>
          <w:sz w:val="24"/>
          <w:szCs w:val="24"/>
          <w:lang w:val="bg-BG"/>
        </w:rPr>
        <w:t xml:space="preserve"> процеса на</w:t>
      </w:r>
      <w:r>
        <w:rPr>
          <w:sz w:val="24"/>
          <w:szCs w:val="24"/>
        </w:rPr>
        <w:t xml:space="preserve"> вземане</w:t>
      </w:r>
      <w:r w:rsidRPr="008B7A1F">
        <w:rPr>
          <w:sz w:val="24"/>
          <w:szCs w:val="24"/>
        </w:rPr>
        <w:t xml:space="preserve"> на</w:t>
      </w:r>
      <w:r>
        <w:rPr>
          <w:sz w:val="24"/>
          <w:szCs w:val="24"/>
        </w:rPr>
        <w:t xml:space="preserve"> решения в </w:t>
      </w:r>
      <w:r>
        <w:rPr>
          <w:sz w:val="24"/>
          <w:szCs w:val="24"/>
          <w:lang w:val="bg-BG"/>
        </w:rPr>
        <w:t>него</w:t>
      </w:r>
      <w:r w:rsidRPr="008B7A1F">
        <w:rPr>
          <w:sz w:val="24"/>
          <w:szCs w:val="24"/>
        </w:rPr>
        <w:t>.</w:t>
      </w:r>
    </w:p>
    <w:p w:rsidR="00ED2E48" w:rsidRPr="00477D75" w:rsidRDefault="00ED2E48" w:rsidP="00ED2E48">
      <w:pPr>
        <w:ind w:firstLine="708"/>
        <w:jc w:val="both"/>
        <w:textAlignment w:val="center"/>
        <w:rPr>
          <w:sz w:val="24"/>
          <w:szCs w:val="24"/>
          <w:lang w:val="bg-BG"/>
        </w:rPr>
      </w:pPr>
      <w:r>
        <w:rPr>
          <w:sz w:val="24"/>
          <w:szCs w:val="24"/>
          <w:lang w:val="bg-BG"/>
        </w:rPr>
        <w:t>2</w:t>
      </w:r>
      <w:r w:rsidRPr="00477D75">
        <w:rPr>
          <w:sz w:val="24"/>
          <w:szCs w:val="24"/>
        </w:rPr>
        <w:t xml:space="preserve">. </w:t>
      </w:r>
      <w:r w:rsidRPr="00477D75">
        <w:rPr>
          <w:sz w:val="24"/>
          <w:szCs w:val="24"/>
          <w:lang w:val="bg-BG"/>
        </w:rPr>
        <w:t xml:space="preserve">Когато е налице заплаха за компрометиране на </w:t>
      </w:r>
      <w:r w:rsidRPr="00477D75">
        <w:rPr>
          <w:sz w:val="24"/>
          <w:szCs w:val="24"/>
        </w:rPr>
        <w:t>независимостта ми</w:t>
      </w:r>
      <w:r w:rsidRPr="00477D75">
        <w:rPr>
          <w:sz w:val="24"/>
          <w:szCs w:val="24"/>
          <w:lang w:val="bg-BG"/>
        </w:rPr>
        <w:t xml:space="preserve"> от наличието на риск</w:t>
      </w:r>
      <w:r w:rsidRPr="00477D75">
        <w:rPr>
          <w:sz w:val="24"/>
          <w:szCs w:val="24"/>
        </w:rPr>
        <w:t xml:space="preserve"> </w:t>
      </w:r>
      <w:r w:rsidRPr="00477D75">
        <w:rPr>
          <w:sz w:val="24"/>
          <w:szCs w:val="24"/>
          <w:lang w:val="bg-BG"/>
        </w:rPr>
        <w:t xml:space="preserve">от проверка на </w:t>
      </w:r>
      <w:r w:rsidRPr="00477D75">
        <w:rPr>
          <w:sz w:val="24"/>
          <w:szCs w:val="24"/>
        </w:rPr>
        <w:t xml:space="preserve">собствената </w:t>
      </w:r>
      <w:r w:rsidRPr="00477D75">
        <w:rPr>
          <w:sz w:val="24"/>
          <w:szCs w:val="24"/>
          <w:lang w:val="bg-BG"/>
        </w:rPr>
        <w:t xml:space="preserve">ми </w:t>
      </w:r>
      <w:r w:rsidRPr="00477D75">
        <w:rPr>
          <w:sz w:val="24"/>
          <w:szCs w:val="24"/>
        </w:rPr>
        <w:t xml:space="preserve">дейност, </w:t>
      </w:r>
      <w:r w:rsidRPr="00477D75">
        <w:rPr>
          <w:sz w:val="24"/>
          <w:szCs w:val="24"/>
          <w:lang w:val="bg-BG"/>
        </w:rPr>
        <w:t>наличие на собствен интерес</w:t>
      </w:r>
      <w:r w:rsidRPr="00477D75">
        <w:rPr>
          <w:sz w:val="24"/>
          <w:szCs w:val="24"/>
        </w:rPr>
        <w:t xml:space="preserve">, застъпничество, близки отношения или </w:t>
      </w:r>
      <w:r w:rsidRPr="00477D75">
        <w:rPr>
          <w:sz w:val="24"/>
          <w:szCs w:val="24"/>
          <w:lang w:val="bg-BG"/>
        </w:rPr>
        <w:t xml:space="preserve">заплаха, вследствие на финансови, лични, икономически, трудови или други взаимоотношения между: мен, одиторската мрежа и всяко физическо лице, което е в състояние да окаже влияние върху резултата от одита, от една страна и </w:t>
      </w:r>
      <w:r w:rsidRPr="009B3FB0">
        <w:rPr>
          <w:sz w:val="24"/>
          <w:szCs w:val="24"/>
          <w:lang w:val="bg-BG"/>
        </w:rPr>
        <w:t>одитираното предприятие</w:t>
      </w:r>
      <w:r w:rsidRPr="00477D75">
        <w:rPr>
          <w:sz w:val="24"/>
          <w:szCs w:val="24"/>
        </w:rPr>
        <w:t xml:space="preserve">, </w:t>
      </w:r>
      <w:r w:rsidRPr="00477D75">
        <w:rPr>
          <w:sz w:val="24"/>
          <w:szCs w:val="24"/>
          <w:lang w:val="bg-BG"/>
        </w:rPr>
        <w:t xml:space="preserve">от друга страна, </w:t>
      </w:r>
      <w:r w:rsidRPr="00477D75">
        <w:rPr>
          <w:sz w:val="24"/>
          <w:szCs w:val="24"/>
        </w:rPr>
        <w:t>ще пр</w:t>
      </w:r>
      <w:r w:rsidRPr="00477D75">
        <w:rPr>
          <w:sz w:val="24"/>
          <w:szCs w:val="24"/>
          <w:lang w:val="bg-BG"/>
        </w:rPr>
        <w:t>едприема</w:t>
      </w:r>
      <w:r w:rsidRPr="00477D75">
        <w:rPr>
          <w:sz w:val="24"/>
          <w:szCs w:val="24"/>
        </w:rPr>
        <w:t xml:space="preserve"> </w:t>
      </w:r>
      <w:r w:rsidRPr="00477D75">
        <w:rPr>
          <w:sz w:val="24"/>
          <w:szCs w:val="24"/>
          <w:lang w:val="bg-BG"/>
        </w:rPr>
        <w:t xml:space="preserve">необходимите </w:t>
      </w:r>
      <w:r w:rsidRPr="00477D75">
        <w:rPr>
          <w:sz w:val="24"/>
          <w:szCs w:val="24"/>
        </w:rPr>
        <w:t xml:space="preserve">предпазни мерки за смекчаване на тези заплахи. </w:t>
      </w:r>
      <w:proofErr w:type="gramStart"/>
      <w:r w:rsidRPr="00477D75">
        <w:rPr>
          <w:sz w:val="24"/>
          <w:szCs w:val="24"/>
        </w:rPr>
        <w:t>В случай</w:t>
      </w:r>
      <w:r w:rsidRPr="00477D75">
        <w:rPr>
          <w:sz w:val="24"/>
          <w:szCs w:val="24"/>
          <w:lang w:val="bg-BG"/>
        </w:rPr>
        <w:t xml:space="preserve">, </w:t>
      </w:r>
      <w:r w:rsidRPr="00477D75">
        <w:rPr>
          <w:sz w:val="24"/>
          <w:szCs w:val="24"/>
        </w:rPr>
        <w:t>че</w:t>
      </w:r>
      <w:r>
        <w:rPr>
          <w:sz w:val="24"/>
          <w:szCs w:val="24"/>
          <w:lang w:val="bg-BG"/>
        </w:rPr>
        <w:t xml:space="preserve"> една </w:t>
      </w:r>
      <w:r w:rsidRPr="00477D75">
        <w:rPr>
          <w:sz w:val="24"/>
          <w:szCs w:val="24"/>
          <w:lang w:val="bg-BG"/>
        </w:rPr>
        <w:t xml:space="preserve">обективна, разумна и информирана трета страна </w:t>
      </w:r>
      <w:r w:rsidRPr="00335B9C">
        <w:rPr>
          <w:sz w:val="24"/>
          <w:szCs w:val="24"/>
          <w:lang w:val="bg-BG"/>
        </w:rPr>
        <w:t>би могла</w:t>
      </w:r>
      <w:r>
        <w:rPr>
          <w:sz w:val="24"/>
          <w:szCs w:val="24"/>
          <w:lang w:val="bg-BG"/>
        </w:rPr>
        <w:t xml:space="preserve"> да направи заключение, </w:t>
      </w:r>
      <w:r w:rsidRPr="00477D75">
        <w:rPr>
          <w:sz w:val="24"/>
          <w:szCs w:val="24"/>
          <w:lang w:val="bg-BG"/>
        </w:rPr>
        <w:t>като вземе предвид приложените предпазни</w:t>
      </w:r>
      <w:r w:rsidRPr="00477D75">
        <w:rPr>
          <w:sz w:val="24"/>
          <w:szCs w:val="24"/>
        </w:rPr>
        <w:t xml:space="preserve"> мерки, </w:t>
      </w:r>
      <w:r w:rsidRPr="00477D75">
        <w:rPr>
          <w:sz w:val="24"/>
          <w:szCs w:val="24"/>
          <w:lang w:val="bg-BG"/>
        </w:rPr>
        <w:t xml:space="preserve">че независимостта ми е компрометирана, </w:t>
      </w:r>
      <w:r>
        <w:rPr>
          <w:sz w:val="24"/>
          <w:szCs w:val="24"/>
        </w:rPr>
        <w:t xml:space="preserve">няма да </w:t>
      </w:r>
      <w:r w:rsidRPr="00477D75">
        <w:rPr>
          <w:sz w:val="24"/>
          <w:szCs w:val="24"/>
        </w:rPr>
        <w:t>извършва независимия финансов одит.</w:t>
      </w:r>
      <w:proofErr w:type="gramEnd"/>
    </w:p>
    <w:p w:rsidR="00ED2E48" w:rsidRDefault="00ED2E48" w:rsidP="00ED2E48">
      <w:pPr>
        <w:ind w:firstLine="708"/>
        <w:jc w:val="both"/>
        <w:textAlignment w:val="center"/>
        <w:rPr>
          <w:sz w:val="24"/>
          <w:szCs w:val="24"/>
          <w:lang w:val="bg-BG"/>
        </w:rPr>
      </w:pPr>
      <w:r>
        <w:rPr>
          <w:sz w:val="24"/>
          <w:szCs w:val="24"/>
          <w:lang w:val="bg-BG"/>
        </w:rPr>
        <w:t>3</w:t>
      </w:r>
      <w:r w:rsidRPr="008B7A1F">
        <w:rPr>
          <w:sz w:val="24"/>
          <w:szCs w:val="24"/>
        </w:rPr>
        <w:t xml:space="preserve">. </w:t>
      </w:r>
      <w:proofErr w:type="gramStart"/>
      <w:r w:rsidRPr="008B7A1F">
        <w:rPr>
          <w:sz w:val="24"/>
          <w:szCs w:val="24"/>
        </w:rPr>
        <w:t xml:space="preserve">Ще отразя в работните документи по одита всички съществени заплахи за своята независимост, както и приложените предпазни мерки за смекчаване </w:t>
      </w:r>
      <w:r>
        <w:rPr>
          <w:sz w:val="24"/>
          <w:szCs w:val="24"/>
          <w:lang w:val="bg-BG"/>
        </w:rPr>
        <w:t xml:space="preserve">ефекта </w:t>
      </w:r>
      <w:r w:rsidRPr="008B7A1F">
        <w:rPr>
          <w:sz w:val="24"/>
          <w:szCs w:val="24"/>
        </w:rPr>
        <w:t>на тези заплахи.</w:t>
      </w:r>
      <w:proofErr w:type="gramEnd"/>
    </w:p>
    <w:p w:rsidR="00ED2E48" w:rsidRPr="00477D75" w:rsidRDefault="00ED2E48" w:rsidP="00ED2E48">
      <w:pPr>
        <w:jc w:val="both"/>
        <w:textAlignment w:val="center"/>
        <w:rPr>
          <w:sz w:val="24"/>
          <w:szCs w:val="24"/>
          <w:lang w:val="bg-BG"/>
        </w:rPr>
      </w:pPr>
      <w:r>
        <w:rPr>
          <w:sz w:val="24"/>
          <w:szCs w:val="24"/>
          <w:lang w:val="bg-BG"/>
        </w:rPr>
        <w:t xml:space="preserve">           4. Не </w:t>
      </w:r>
      <w:r w:rsidRPr="00477D75">
        <w:rPr>
          <w:sz w:val="24"/>
          <w:szCs w:val="24"/>
          <w:lang w:val="bg-BG"/>
        </w:rPr>
        <w:t>притежава</w:t>
      </w:r>
      <w:r>
        <w:rPr>
          <w:sz w:val="24"/>
          <w:szCs w:val="24"/>
          <w:lang w:val="bg-BG"/>
        </w:rPr>
        <w:t>м</w:t>
      </w:r>
      <w:r w:rsidRPr="00477D75">
        <w:rPr>
          <w:sz w:val="24"/>
          <w:szCs w:val="24"/>
          <w:lang w:val="bg-BG"/>
        </w:rPr>
        <w:t xml:space="preserve"> финансови инструменти на </w:t>
      </w:r>
      <w:r w:rsidRPr="009B3FB0">
        <w:rPr>
          <w:sz w:val="24"/>
          <w:szCs w:val="24"/>
          <w:lang w:val="bg-BG"/>
        </w:rPr>
        <w:t>одитираното предприятие</w:t>
      </w:r>
      <w:r>
        <w:rPr>
          <w:sz w:val="24"/>
          <w:szCs w:val="24"/>
          <w:lang w:val="bg-BG"/>
        </w:rPr>
        <w:t xml:space="preserve"> -„Холдинг БДЖ“ ЕАД</w:t>
      </w:r>
      <w:r w:rsidRPr="00477D75">
        <w:rPr>
          <w:sz w:val="24"/>
          <w:szCs w:val="24"/>
          <w:lang w:val="bg-BG"/>
        </w:rPr>
        <w:t>, различни от дялове, притежавани непряко чрез диверсифицирани колективни инвестиционни схеми;</w:t>
      </w:r>
    </w:p>
    <w:p w:rsidR="00ED2E48" w:rsidRPr="00477D75" w:rsidRDefault="00ED2E48" w:rsidP="00ED2E48">
      <w:pPr>
        <w:jc w:val="both"/>
        <w:textAlignment w:val="center"/>
        <w:rPr>
          <w:sz w:val="24"/>
          <w:szCs w:val="24"/>
          <w:lang w:val="bg-BG"/>
        </w:rPr>
      </w:pPr>
      <w:r>
        <w:rPr>
          <w:sz w:val="24"/>
          <w:szCs w:val="24"/>
          <w:lang w:val="bg-BG"/>
        </w:rPr>
        <w:t xml:space="preserve">           5. Не </w:t>
      </w:r>
      <w:r w:rsidRPr="00477D75">
        <w:rPr>
          <w:sz w:val="24"/>
          <w:szCs w:val="24"/>
          <w:lang w:val="bg-BG"/>
        </w:rPr>
        <w:t>притежава</w:t>
      </w:r>
      <w:r>
        <w:rPr>
          <w:sz w:val="24"/>
          <w:szCs w:val="24"/>
          <w:lang w:val="bg-BG"/>
        </w:rPr>
        <w:t>м</w:t>
      </w:r>
      <w:r w:rsidRPr="00477D75">
        <w:rPr>
          <w:sz w:val="24"/>
          <w:szCs w:val="24"/>
          <w:lang w:val="bg-BG"/>
        </w:rPr>
        <w:t xml:space="preserve"> финансови инструменти на предприятие, свързано с </w:t>
      </w:r>
      <w:r w:rsidRPr="009B3FB0">
        <w:rPr>
          <w:sz w:val="24"/>
          <w:szCs w:val="24"/>
          <w:lang w:val="bg-BG"/>
        </w:rPr>
        <w:t>одитираното предприятие</w:t>
      </w:r>
      <w:r>
        <w:rPr>
          <w:sz w:val="24"/>
          <w:szCs w:val="24"/>
          <w:lang w:val="bg-BG"/>
        </w:rPr>
        <w:t xml:space="preserve"> – „Холдинг БДЖ“ ЕАД</w:t>
      </w:r>
      <w:r w:rsidRPr="00477D75">
        <w:rPr>
          <w:sz w:val="24"/>
          <w:szCs w:val="24"/>
          <w:lang w:val="bg-BG"/>
        </w:rPr>
        <w:t>, притежаването</w:t>
      </w:r>
      <w:r>
        <w:rPr>
          <w:sz w:val="24"/>
          <w:szCs w:val="24"/>
          <w:lang w:val="bg-BG"/>
        </w:rPr>
        <w:t>,</w:t>
      </w:r>
      <w:r w:rsidRPr="00477D75">
        <w:rPr>
          <w:sz w:val="24"/>
          <w:szCs w:val="24"/>
          <w:lang w:val="bg-BG"/>
        </w:rPr>
        <w:t xml:space="preserve"> на които може да породи или да се възприеме като пораждащо конфликт на интереси, и които са различни от дялове, притежавани непряко чрез диверсифицирани колективни инвестиционни схеми;</w:t>
      </w:r>
    </w:p>
    <w:p w:rsidR="00ED2E48" w:rsidRPr="00477D75" w:rsidRDefault="00ED2E48" w:rsidP="00ED2E48">
      <w:pPr>
        <w:ind w:firstLine="708"/>
        <w:jc w:val="both"/>
        <w:textAlignment w:val="center"/>
        <w:rPr>
          <w:sz w:val="24"/>
          <w:szCs w:val="24"/>
          <w:lang w:val="bg-BG"/>
        </w:rPr>
      </w:pPr>
      <w:r>
        <w:rPr>
          <w:sz w:val="24"/>
          <w:szCs w:val="24"/>
          <w:lang w:val="bg-BG"/>
        </w:rPr>
        <w:t xml:space="preserve"> 6</w:t>
      </w:r>
      <w:r w:rsidRPr="00477D75">
        <w:rPr>
          <w:sz w:val="24"/>
          <w:szCs w:val="24"/>
          <w:lang w:val="bg-BG"/>
        </w:rPr>
        <w:t xml:space="preserve">. </w:t>
      </w:r>
      <w:r>
        <w:rPr>
          <w:sz w:val="24"/>
          <w:szCs w:val="24"/>
          <w:lang w:val="bg-BG"/>
        </w:rPr>
        <w:t xml:space="preserve">Не съм/ не съм </w:t>
      </w:r>
      <w:r w:rsidRPr="00477D75">
        <w:rPr>
          <w:sz w:val="24"/>
          <w:szCs w:val="24"/>
          <w:lang w:val="bg-BG"/>
        </w:rPr>
        <w:t>бил в трудови или икономическ</w:t>
      </w:r>
      <w:r>
        <w:rPr>
          <w:sz w:val="24"/>
          <w:szCs w:val="24"/>
          <w:lang w:val="bg-BG"/>
        </w:rPr>
        <w:t xml:space="preserve">и, или друг вид отношения с </w:t>
      </w:r>
      <w:r w:rsidRPr="00477D75">
        <w:rPr>
          <w:sz w:val="24"/>
          <w:szCs w:val="24"/>
          <w:lang w:val="bg-BG"/>
        </w:rPr>
        <w:t xml:space="preserve"> </w:t>
      </w:r>
      <w:r w:rsidRPr="009B3FB0">
        <w:rPr>
          <w:sz w:val="24"/>
          <w:szCs w:val="24"/>
          <w:lang w:val="bg-BG"/>
        </w:rPr>
        <w:t>одитираното предприятие</w:t>
      </w:r>
      <w:r>
        <w:rPr>
          <w:sz w:val="24"/>
          <w:szCs w:val="24"/>
          <w:lang w:val="bg-BG"/>
        </w:rPr>
        <w:t xml:space="preserve"> – „Холдинг БДЖ“ ЕАД</w:t>
      </w:r>
      <w:r w:rsidRPr="00477D75">
        <w:rPr>
          <w:sz w:val="24"/>
          <w:szCs w:val="24"/>
          <w:lang w:val="bg-BG"/>
        </w:rPr>
        <w:t xml:space="preserve"> през периодите по </w:t>
      </w:r>
      <w:r w:rsidRPr="009B3FB0">
        <w:rPr>
          <w:sz w:val="24"/>
          <w:szCs w:val="24"/>
          <w:lang w:val="bg-BG"/>
        </w:rPr>
        <w:t>чл. 54, ал. 1 от ЗНФО</w:t>
      </w:r>
      <w:r>
        <w:rPr>
          <w:sz w:val="24"/>
          <w:szCs w:val="24"/>
          <w:lang w:val="bg-BG"/>
        </w:rPr>
        <w:t>,</w:t>
      </w:r>
      <w:r w:rsidRPr="00477D75">
        <w:rPr>
          <w:sz w:val="24"/>
          <w:szCs w:val="24"/>
          <w:lang w:val="bg-BG"/>
        </w:rPr>
        <w:t xml:space="preserve"> като тези отношения могат да породят или да се възприемат като пораждащи конфликт на интереси;</w:t>
      </w:r>
    </w:p>
    <w:p w:rsidR="00ED2E48" w:rsidRDefault="003451EF" w:rsidP="00ED2E48">
      <w:pPr>
        <w:ind w:firstLine="708"/>
        <w:jc w:val="both"/>
        <w:textAlignment w:val="center"/>
        <w:rPr>
          <w:sz w:val="24"/>
          <w:szCs w:val="24"/>
          <w:lang w:val="bg-BG"/>
        </w:rPr>
      </w:pPr>
      <w:r>
        <w:rPr>
          <w:sz w:val="24"/>
          <w:szCs w:val="24"/>
          <w:lang w:val="bg-BG"/>
        </w:rPr>
        <w:t xml:space="preserve"> 7</w:t>
      </w:r>
      <w:r w:rsidR="00ED2E48" w:rsidRPr="00477D75">
        <w:rPr>
          <w:sz w:val="24"/>
          <w:szCs w:val="24"/>
          <w:lang w:val="bg-BG"/>
        </w:rPr>
        <w:t xml:space="preserve">. </w:t>
      </w:r>
      <w:r w:rsidR="00ED2E48">
        <w:rPr>
          <w:sz w:val="24"/>
          <w:szCs w:val="24"/>
          <w:lang w:val="bg-BG"/>
        </w:rPr>
        <w:t>Н</w:t>
      </w:r>
      <w:r w:rsidR="00ED2E48" w:rsidRPr="00477D75">
        <w:rPr>
          <w:sz w:val="24"/>
          <w:szCs w:val="24"/>
          <w:lang w:val="bg-BG"/>
        </w:rPr>
        <w:t xml:space="preserve">е </w:t>
      </w:r>
      <w:r w:rsidR="00ED2E48">
        <w:rPr>
          <w:sz w:val="24"/>
          <w:szCs w:val="24"/>
          <w:lang w:val="bg-BG"/>
        </w:rPr>
        <w:t xml:space="preserve">е </w:t>
      </w:r>
      <w:r w:rsidR="00ED2E48" w:rsidRPr="00477D75">
        <w:rPr>
          <w:sz w:val="24"/>
          <w:szCs w:val="24"/>
          <w:lang w:val="bg-BG"/>
        </w:rPr>
        <w:t>налице об</w:t>
      </w:r>
      <w:r w:rsidR="00ED2E48">
        <w:rPr>
          <w:sz w:val="24"/>
          <w:szCs w:val="24"/>
          <w:lang w:val="bg-BG"/>
        </w:rPr>
        <w:t>стоятелство по т. 4 - 6</w:t>
      </w:r>
      <w:r w:rsidR="00ED2E48" w:rsidRPr="00477D75">
        <w:rPr>
          <w:sz w:val="24"/>
          <w:szCs w:val="24"/>
          <w:lang w:val="bg-BG"/>
        </w:rPr>
        <w:t xml:space="preserve"> за съпруг или роднина по права или по съребрена линия до втора степен включително, или за </w:t>
      </w:r>
      <w:r w:rsidR="00ED2E48">
        <w:rPr>
          <w:sz w:val="24"/>
          <w:szCs w:val="24"/>
          <w:lang w:val="bg-BG"/>
        </w:rPr>
        <w:t xml:space="preserve">свързани с мен </w:t>
      </w:r>
      <w:r w:rsidR="00ED2E48" w:rsidRPr="00477D75">
        <w:rPr>
          <w:sz w:val="24"/>
          <w:szCs w:val="24"/>
          <w:lang w:val="bg-BG"/>
        </w:rPr>
        <w:t>лица</w:t>
      </w:r>
      <w:r>
        <w:rPr>
          <w:sz w:val="24"/>
          <w:szCs w:val="24"/>
          <w:lang w:val="bg-BG"/>
        </w:rPr>
        <w:t>;</w:t>
      </w:r>
    </w:p>
    <w:p w:rsidR="003451EF" w:rsidRDefault="003451EF" w:rsidP="00ED2E48">
      <w:pPr>
        <w:ind w:firstLine="708"/>
        <w:jc w:val="both"/>
        <w:textAlignment w:val="center"/>
        <w:rPr>
          <w:sz w:val="24"/>
          <w:szCs w:val="24"/>
          <w:lang w:val="bg-BG"/>
        </w:rPr>
      </w:pPr>
      <w:r>
        <w:rPr>
          <w:sz w:val="24"/>
          <w:szCs w:val="24"/>
          <w:lang w:val="bg-BG"/>
        </w:rPr>
        <w:t xml:space="preserve"> 8. Задължавам се да не искам и да не приемам подаръци или услуги под формата на пари или под друга форма от одитираното предприятие – „Холдинг БДЖ” ЕАД или от всяко друго предприятие, свързано с него, освен ако обективна, разумна и информирана трета страна не би преценила, че тяхната стойност е назначителна или неносеща последствия.</w:t>
      </w:r>
    </w:p>
    <w:p w:rsidR="00ED2E48" w:rsidRPr="00AD628C" w:rsidRDefault="00ED2E48" w:rsidP="00ED2E48">
      <w:pPr>
        <w:ind w:firstLine="708"/>
        <w:jc w:val="both"/>
        <w:textAlignment w:val="center"/>
        <w:rPr>
          <w:color w:val="FF0000"/>
          <w:sz w:val="24"/>
          <w:szCs w:val="24"/>
          <w:lang w:val="bg-BG"/>
        </w:rPr>
      </w:pPr>
    </w:p>
    <w:p w:rsidR="003451EF" w:rsidRPr="003451EF" w:rsidRDefault="003451EF" w:rsidP="00ED2E48">
      <w:pPr>
        <w:jc w:val="both"/>
        <w:rPr>
          <w:sz w:val="24"/>
          <w:szCs w:val="24"/>
          <w:lang w:val="bg-BG"/>
        </w:rPr>
      </w:pPr>
    </w:p>
    <w:p w:rsidR="00ED2E48" w:rsidRPr="008B7A1F" w:rsidRDefault="00ED2E48" w:rsidP="00ED2E48">
      <w:pPr>
        <w:rPr>
          <w:sz w:val="24"/>
          <w:szCs w:val="24"/>
        </w:rPr>
      </w:pPr>
      <w:r>
        <w:rPr>
          <w:iCs/>
          <w:sz w:val="24"/>
          <w:szCs w:val="24"/>
          <w:lang w:val="bg-BG"/>
        </w:rPr>
        <w:t>Дата: ………….г.</w:t>
      </w:r>
      <w:r w:rsidRPr="008B7A1F">
        <w:rPr>
          <w:sz w:val="24"/>
          <w:szCs w:val="24"/>
        </w:rPr>
        <w:tab/>
      </w:r>
      <w:r w:rsidRPr="008B7A1F">
        <w:rPr>
          <w:sz w:val="24"/>
          <w:szCs w:val="24"/>
        </w:rPr>
        <w:tab/>
      </w:r>
      <w:r w:rsidRPr="008B7A1F">
        <w:rPr>
          <w:sz w:val="24"/>
          <w:szCs w:val="24"/>
        </w:rPr>
        <w:tab/>
      </w:r>
      <w:r w:rsidRPr="008B7A1F">
        <w:rPr>
          <w:sz w:val="24"/>
          <w:szCs w:val="24"/>
        </w:rPr>
        <w:tab/>
      </w:r>
      <w:r>
        <w:rPr>
          <w:sz w:val="24"/>
          <w:szCs w:val="24"/>
          <w:lang w:val="bg-BG"/>
        </w:rPr>
        <w:t xml:space="preserve">          </w:t>
      </w:r>
      <w:r w:rsidRPr="008B7A1F">
        <w:rPr>
          <w:sz w:val="24"/>
          <w:szCs w:val="24"/>
        </w:rPr>
        <w:t xml:space="preserve">Декларатор: </w:t>
      </w:r>
      <w:r>
        <w:rPr>
          <w:i/>
          <w:iCs/>
          <w:sz w:val="24"/>
          <w:szCs w:val="24"/>
          <w:lang w:val="bg-BG"/>
        </w:rPr>
        <w:t>...................................</w:t>
      </w:r>
      <w:r w:rsidRPr="008B7A1F">
        <w:rPr>
          <w:sz w:val="24"/>
          <w:szCs w:val="24"/>
        </w:rPr>
        <w:t xml:space="preserve"> </w:t>
      </w:r>
    </w:p>
    <w:p w:rsidR="00ED2E48" w:rsidRDefault="00ED2E48" w:rsidP="00ED2E48">
      <w:pPr>
        <w:rPr>
          <w:i/>
          <w:iCs/>
          <w:sz w:val="24"/>
          <w:szCs w:val="24"/>
          <w:lang w:val="bg-BG"/>
        </w:rPr>
      </w:pPr>
      <w:r>
        <w:rPr>
          <w:i/>
          <w:iCs/>
          <w:sz w:val="24"/>
          <w:szCs w:val="24"/>
          <w:lang w:val="bg-BG"/>
        </w:rPr>
        <w:t xml:space="preserve">                                                                                                        </w:t>
      </w:r>
      <w:r w:rsidRPr="00CB6F15">
        <w:rPr>
          <w:i/>
          <w:iCs/>
          <w:sz w:val="24"/>
          <w:szCs w:val="24"/>
          <w:lang w:val="bg-BG"/>
        </w:rPr>
        <w:t>(подпис и печат)</w:t>
      </w:r>
    </w:p>
    <w:p w:rsidR="00ED2E48" w:rsidRDefault="00ED2E48" w:rsidP="00ED2E48">
      <w:pPr>
        <w:rPr>
          <w:i/>
          <w:iCs/>
          <w:sz w:val="24"/>
          <w:szCs w:val="24"/>
          <w:lang w:val="bg-BG"/>
        </w:rPr>
      </w:pPr>
    </w:p>
    <w:p w:rsidR="00ED2E48" w:rsidRPr="00ED2E48" w:rsidRDefault="00ED2E48" w:rsidP="00ED2E48">
      <w:pPr>
        <w:jc w:val="both"/>
        <w:rPr>
          <w:b/>
        </w:rPr>
      </w:pPr>
      <w:r w:rsidRPr="00ED2E48">
        <w:rPr>
          <w:b/>
          <w:i/>
          <w:iCs/>
          <w:lang w:val="bg-BG"/>
        </w:rPr>
        <w:t>Забележка:</w:t>
      </w:r>
      <w:r>
        <w:rPr>
          <w:b/>
          <w:i/>
          <w:iCs/>
          <w:lang w:val="bg-BG"/>
        </w:rPr>
        <w:t xml:space="preserve"> </w:t>
      </w:r>
      <w:r w:rsidRPr="00ED2E48">
        <w:rPr>
          <w:b/>
          <w:i/>
          <w:iCs/>
          <w:lang w:val="bg-BG"/>
        </w:rPr>
        <w:t>Декларацията се подписва: 1.</w:t>
      </w:r>
      <w:r>
        <w:rPr>
          <w:b/>
          <w:i/>
          <w:iCs/>
          <w:lang w:val="bg-BG"/>
        </w:rPr>
        <w:t xml:space="preserve"> лично от кандидата: </w:t>
      </w:r>
      <w:r w:rsidRPr="00ED2E48">
        <w:rPr>
          <w:b/>
          <w:i/>
          <w:iCs/>
          <w:lang w:val="bg-BG"/>
        </w:rPr>
        <w:t>физическо лице,(физическо лице-ЕТ)- регистриран одитор; 2. при участие на физическо лице-регистриран одитор чрез търговско/гражданско дружество: от законния представител на съответното дружество и от физическото лице-регистриран одитор, което ще извършва одита, в случай, че не са едно и също лице, както и от всички съдружници в съответн</w:t>
      </w:r>
      <w:r>
        <w:rPr>
          <w:b/>
          <w:i/>
          <w:iCs/>
          <w:lang w:val="bg-BG"/>
        </w:rPr>
        <w:t xml:space="preserve">ото дружество; 3. При кандидат-одиторско </w:t>
      </w:r>
      <w:r w:rsidR="003451EF">
        <w:rPr>
          <w:b/>
          <w:i/>
          <w:iCs/>
          <w:lang w:val="bg-BG"/>
        </w:rPr>
        <w:t xml:space="preserve">дружество: </w:t>
      </w:r>
      <w:r w:rsidRPr="00ED2E48">
        <w:rPr>
          <w:b/>
          <w:i/>
          <w:iCs/>
          <w:lang w:val="bg-BG"/>
        </w:rPr>
        <w:t>от зако</w:t>
      </w:r>
      <w:r>
        <w:rPr>
          <w:b/>
          <w:i/>
          <w:iCs/>
          <w:lang w:val="bg-BG"/>
        </w:rPr>
        <w:t xml:space="preserve">нния представител </w:t>
      </w:r>
      <w:r w:rsidRPr="00ED2E48">
        <w:rPr>
          <w:b/>
          <w:i/>
          <w:iCs/>
          <w:lang w:val="bg-BG"/>
        </w:rPr>
        <w:t xml:space="preserve">на одиторското дружество и от лицето, което е определено за отговорен одитор, в случай, че не са едно и също лице;  от всички съдружници в одиторското дружество и </w:t>
      </w:r>
      <w:r w:rsidR="003451EF">
        <w:rPr>
          <w:b/>
          <w:i/>
          <w:iCs/>
          <w:lang w:val="bg-BG"/>
        </w:rPr>
        <w:t>от лицата, включени в одиторския</w:t>
      </w:r>
      <w:r w:rsidRPr="00ED2E48">
        <w:rPr>
          <w:b/>
          <w:i/>
          <w:iCs/>
          <w:lang w:val="bg-BG"/>
        </w:rPr>
        <w:t xml:space="preserve"> екип.</w:t>
      </w:r>
    </w:p>
    <w:p w:rsidR="00D10430" w:rsidRPr="00ED2E48" w:rsidRDefault="00D10430" w:rsidP="00ED2E48">
      <w:pPr>
        <w:rPr>
          <w:b/>
          <w:sz w:val="24"/>
          <w:szCs w:val="24"/>
          <w:lang w:val="bg-BG"/>
        </w:rPr>
      </w:pPr>
    </w:p>
    <w:p w:rsidR="00D10430" w:rsidRDefault="00D10430" w:rsidP="003B1328">
      <w:pPr>
        <w:jc w:val="right"/>
        <w:rPr>
          <w:b/>
          <w:sz w:val="24"/>
          <w:szCs w:val="24"/>
          <w:lang w:val="bg-BG"/>
        </w:rPr>
      </w:pPr>
    </w:p>
    <w:p w:rsidR="003B1328" w:rsidRPr="00CB6F15" w:rsidRDefault="00045ADE" w:rsidP="003B1328">
      <w:pPr>
        <w:jc w:val="right"/>
        <w:rPr>
          <w:b/>
          <w:sz w:val="24"/>
          <w:szCs w:val="24"/>
          <w:lang w:val="bg-BG"/>
        </w:rPr>
      </w:pPr>
      <w:r>
        <w:rPr>
          <w:b/>
          <w:sz w:val="24"/>
          <w:szCs w:val="24"/>
          <w:lang w:val="bg-BG"/>
        </w:rPr>
        <w:t>Образец № 5</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D10430" w:rsidRDefault="003B1328" w:rsidP="00D10430">
      <w:pPr>
        <w:jc w:val="center"/>
        <w:rPr>
          <w:b/>
          <w:sz w:val="28"/>
          <w:szCs w:val="28"/>
          <w:lang w:val="ru-RU"/>
        </w:rPr>
      </w:pPr>
      <w:r w:rsidRPr="00CB6F15">
        <w:rPr>
          <w:b/>
          <w:sz w:val="28"/>
          <w:szCs w:val="28"/>
          <w:lang w:val="ru-RU"/>
        </w:rPr>
        <w:t>Д Е К Л А Р А Ц И Я</w:t>
      </w:r>
    </w:p>
    <w:p w:rsidR="003B1328" w:rsidRPr="00CB6F15" w:rsidRDefault="003B1328" w:rsidP="003B1328">
      <w:pPr>
        <w:jc w:val="center"/>
        <w:rPr>
          <w:b/>
          <w:szCs w:val="22"/>
          <w:lang w:val="bg-BG"/>
        </w:rPr>
      </w:pPr>
    </w:p>
    <w:p w:rsidR="003B1328" w:rsidRPr="00CB6F15" w:rsidRDefault="003B1328" w:rsidP="003B1328">
      <w:pPr>
        <w:spacing w:line="360" w:lineRule="auto"/>
        <w:ind w:firstLine="900"/>
        <w:jc w:val="both"/>
        <w:rPr>
          <w:sz w:val="24"/>
          <w:szCs w:val="24"/>
          <w:lang w:val="ru-RU"/>
        </w:rPr>
      </w:pPr>
    </w:p>
    <w:p w:rsidR="003B1328" w:rsidRPr="00A0366C" w:rsidRDefault="000F4DC1" w:rsidP="00B50162">
      <w:pPr>
        <w:spacing w:line="276" w:lineRule="auto"/>
        <w:ind w:right="26"/>
        <w:jc w:val="both"/>
        <w:rPr>
          <w:b/>
          <w:sz w:val="28"/>
        </w:rPr>
      </w:pPr>
      <w:r>
        <w:rPr>
          <w:sz w:val="24"/>
          <w:szCs w:val="24"/>
          <w:lang w:val="ru-RU"/>
        </w:rPr>
        <w:t>Долуподписаният</w:t>
      </w:r>
      <w:r w:rsidR="003B1328" w:rsidRPr="00CB6F15">
        <w:rPr>
          <w:sz w:val="24"/>
          <w:szCs w:val="24"/>
          <w:lang w:val="ru-RU"/>
        </w:rPr>
        <w:t>/ата/ ...................................................................................</w:t>
      </w:r>
      <w:r w:rsidR="002629FF">
        <w:rPr>
          <w:sz w:val="24"/>
          <w:szCs w:val="24"/>
          <w:lang w:val="bg-BG"/>
        </w:rPr>
        <w:t>...</w:t>
      </w:r>
      <w:r w:rsidR="003B1328" w:rsidRPr="00CB6F15">
        <w:rPr>
          <w:sz w:val="24"/>
          <w:szCs w:val="24"/>
          <w:lang w:val="bg-BG"/>
        </w:rPr>
        <w:t>.,</w:t>
      </w:r>
      <w:r w:rsidR="003B1328" w:rsidRPr="00CB6F15">
        <w:rPr>
          <w:sz w:val="24"/>
          <w:szCs w:val="24"/>
          <w:lang w:val="ru-RU"/>
        </w:rPr>
        <w:t xml:space="preserve"> в качеството ми на</w:t>
      </w:r>
      <w:r w:rsidR="003B1328" w:rsidRPr="00CD011A">
        <w:rPr>
          <w:i/>
          <w:sz w:val="24"/>
          <w:szCs w:val="24"/>
          <w:lang w:val="ru-RU"/>
        </w:rPr>
        <w:t>...........................................................</w:t>
      </w:r>
      <w:r w:rsidR="002629FF">
        <w:rPr>
          <w:i/>
          <w:sz w:val="24"/>
          <w:szCs w:val="24"/>
          <w:lang w:val="ru-RU"/>
        </w:rPr>
        <w:t>.....</w:t>
      </w:r>
      <w:r w:rsidR="00CD011A">
        <w:rPr>
          <w:i/>
          <w:sz w:val="24"/>
          <w:szCs w:val="24"/>
          <w:lang w:val="ru-RU"/>
        </w:rPr>
        <w:t>./</w:t>
      </w:r>
      <w:r w:rsidR="00CD011A" w:rsidRPr="00CD011A">
        <w:rPr>
          <w:i/>
          <w:lang w:val="ru-RU"/>
        </w:rPr>
        <w:t>длъжност</w:t>
      </w:r>
      <w:r w:rsidR="00CD011A">
        <w:rPr>
          <w:sz w:val="24"/>
          <w:szCs w:val="24"/>
          <w:lang w:val="ru-RU"/>
        </w:rPr>
        <w:t>/</w:t>
      </w:r>
      <w:r w:rsidR="002629FF">
        <w:rPr>
          <w:sz w:val="24"/>
          <w:szCs w:val="24"/>
          <w:lang w:val="ru-RU"/>
        </w:rPr>
        <w:t xml:space="preserve"> </w:t>
      </w:r>
      <w:r w:rsidR="00CD011A">
        <w:rPr>
          <w:sz w:val="24"/>
          <w:szCs w:val="24"/>
          <w:lang w:val="ru-RU"/>
        </w:rPr>
        <w:t>на</w:t>
      </w:r>
      <w:r w:rsidR="003B1328" w:rsidRPr="00CB6F15">
        <w:rPr>
          <w:sz w:val="24"/>
          <w:szCs w:val="24"/>
          <w:lang w:val="ru-RU"/>
        </w:rPr>
        <w:t xml:space="preserve">........................................................................................................ </w:t>
      </w:r>
      <w:r w:rsidR="00EF2539">
        <w:rPr>
          <w:i/>
          <w:iCs/>
          <w:lang w:val="ru-RU"/>
        </w:rPr>
        <w:t>(наименование</w:t>
      </w:r>
      <w:r w:rsidR="003B1328" w:rsidRPr="00CB6F15">
        <w:rPr>
          <w:i/>
          <w:iCs/>
          <w:lang w:val="ru-RU"/>
        </w:rPr>
        <w:t xml:space="preserve"> на участника)</w:t>
      </w:r>
      <w:r w:rsidR="003B1328" w:rsidRPr="00CB6F15">
        <w:rPr>
          <w:i/>
          <w:iCs/>
          <w:sz w:val="24"/>
          <w:szCs w:val="24"/>
          <w:lang w:val="ru-RU"/>
        </w:rPr>
        <w:t>,</w:t>
      </w:r>
      <w:r w:rsidR="003B1328" w:rsidRPr="00CB6F15">
        <w:rPr>
          <w:i/>
          <w:sz w:val="24"/>
          <w:szCs w:val="24"/>
          <w:lang w:val="ru-RU"/>
        </w:rPr>
        <w:t xml:space="preserve"> </w:t>
      </w:r>
      <w:r w:rsidR="003B1328" w:rsidRPr="00CB6F15">
        <w:rPr>
          <w:sz w:val="24"/>
          <w:szCs w:val="24"/>
          <w:lang w:val="ru-RU"/>
        </w:rPr>
        <w:t>с ЕИК</w:t>
      </w:r>
      <w:r w:rsidR="002629FF">
        <w:rPr>
          <w:sz w:val="24"/>
          <w:szCs w:val="24"/>
          <w:lang w:val="ru-RU"/>
        </w:rPr>
        <w:t>/БУЛСТАТ ..................................................</w:t>
      </w:r>
      <w:r w:rsidR="002629FF" w:rsidRPr="002629FF">
        <w:rPr>
          <w:i/>
        </w:rPr>
        <w:t>(</w:t>
      </w:r>
      <w:r w:rsidR="002629FF">
        <w:rPr>
          <w:i/>
          <w:lang w:val="bg-BG"/>
        </w:rPr>
        <w:t xml:space="preserve">посочва се </w:t>
      </w:r>
      <w:r w:rsidR="00660C17">
        <w:rPr>
          <w:i/>
        </w:rPr>
        <w:t xml:space="preserve">при </w:t>
      </w:r>
      <w:r w:rsidR="00660C17">
        <w:rPr>
          <w:i/>
          <w:lang w:val="bg-BG"/>
        </w:rPr>
        <w:t xml:space="preserve">кандидат: </w:t>
      </w:r>
      <w:r w:rsidR="002629FF" w:rsidRPr="002629FF">
        <w:rPr>
          <w:i/>
        </w:rPr>
        <w:t>физическо лице</w:t>
      </w:r>
      <w:r w:rsidR="002629FF" w:rsidRPr="002629FF">
        <w:rPr>
          <w:i/>
          <w:lang w:val="bg-BG"/>
        </w:rPr>
        <w:t xml:space="preserve"> ЕТ</w:t>
      </w:r>
      <w:r w:rsidR="002629FF" w:rsidRPr="002629FF">
        <w:rPr>
          <w:i/>
        </w:rPr>
        <w:t>-регистриран одитор</w:t>
      </w:r>
      <w:r w:rsidR="002629FF" w:rsidRPr="002629FF">
        <w:rPr>
          <w:i/>
          <w:lang w:val="bg-BG"/>
        </w:rPr>
        <w:t>,</w:t>
      </w:r>
      <w:r w:rsidR="002629FF" w:rsidRPr="002629FF">
        <w:rPr>
          <w:i/>
        </w:rPr>
        <w:t xml:space="preserve"> при участие на физическо лице-регистриран одитор чрез търговско/гражданско дружество, при кандидат</w:t>
      </w:r>
      <w:r w:rsidR="002629FF" w:rsidRPr="002629FF">
        <w:rPr>
          <w:i/>
          <w:lang w:val="bg-BG"/>
        </w:rPr>
        <w:t>-</w:t>
      </w:r>
      <w:r w:rsidR="002629FF" w:rsidRPr="002629FF">
        <w:rPr>
          <w:i/>
        </w:rPr>
        <w:t>одиторско дружество</w:t>
      </w:r>
      <w:r w:rsidR="002629FF" w:rsidRPr="002C0BCC">
        <w:rPr>
          <w:i/>
          <w:sz w:val="24"/>
          <w:szCs w:val="24"/>
        </w:rPr>
        <w:t>)</w:t>
      </w:r>
      <w:r w:rsidR="003B1328" w:rsidRPr="00CB6F15">
        <w:rPr>
          <w:sz w:val="24"/>
          <w:szCs w:val="24"/>
          <w:lang w:val="ru-RU"/>
        </w:rPr>
        <w:t xml:space="preserve"> – </w:t>
      </w:r>
      <w:r w:rsidR="003B1328" w:rsidRPr="00CB6F15">
        <w:rPr>
          <w:color w:val="000000"/>
          <w:spacing w:val="10"/>
          <w:sz w:val="24"/>
          <w:szCs w:val="24"/>
          <w:lang w:val="bg-BG"/>
        </w:rPr>
        <w:t>участник в</w:t>
      </w:r>
      <w:r w:rsidR="003B1328" w:rsidRPr="00CB6F15">
        <w:rPr>
          <w:color w:val="000000"/>
          <w:spacing w:val="10"/>
          <w:sz w:val="24"/>
          <w:szCs w:val="24"/>
          <w:lang w:val="ru-RU"/>
        </w:rPr>
        <w:t xml:space="preserve"> </w:t>
      </w:r>
      <w:r w:rsidR="003B1328" w:rsidRPr="00CB6F15">
        <w:rPr>
          <w:sz w:val="24"/>
          <w:szCs w:val="24"/>
          <w:lang w:val="bg-BG"/>
        </w:rPr>
        <w:t xml:space="preserve">конкурс </w:t>
      </w:r>
      <w:r w:rsidR="003B1328">
        <w:rPr>
          <w:sz w:val="24"/>
          <w:szCs w:val="24"/>
          <w:lang w:val="bg-BG"/>
        </w:rPr>
        <w:t>за</w:t>
      </w:r>
      <w:r w:rsidR="003B1328" w:rsidRPr="00366DC3">
        <w:rPr>
          <w:sz w:val="24"/>
          <w:szCs w:val="24"/>
          <w:lang w:val="bg-BG"/>
        </w:rPr>
        <w:t>:</w:t>
      </w:r>
      <w:r w:rsidR="003B1328">
        <w:rPr>
          <w:b/>
          <w:sz w:val="24"/>
          <w:szCs w:val="24"/>
          <w:lang w:val="bg-BG"/>
        </w:rPr>
        <w:t xml:space="preserve"> </w:t>
      </w:r>
      <w:r w:rsidR="003B1328">
        <w:rPr>
          <w:sz w:val="24"/>
          <w:szCs w:val="24"/>
        </w:rPr>
        <w:t>„</w:t>
      </w:r>
      <w:r w:rsidR="003B1328">
        <w:rPr>
          <w:b/>
          <w:sz w:val="24"/>
          <w:szCs w:val="24"/>
          <w:lang w:val="bg-BG"/>
        </w:rPr>
        <w:t>И</w:t>
      </w:r>
      <w:r w:rsidR="003B1328" w:rsidRPr="00244B04">
        <w:rPr>
          <w:b/>
          <w:sz w:val="24"/>
          <w:szCs w:val="24"/>
          <w:lang w:val="bg-BG"/>
        </w:rPr>
        <w:t>збор на регистриран одитор, за извършване на нез</w:t>
      </w:r>
      <w:r w:rsidR="00045ADE">
        <w:rPr>
          <w:b/>
          <w:sz w:val="24"/>
          <w:szCs w:val="24"/>
          <w:lang w:val="bg-BG"/>
        </w:rPr>
        <w:t>ависим финансов одит на годишните</w:t>
      </w:r>
      <w:r w:rsidR="003B1328" w:rsidRPr="00244B04">
        <w:rPr>
          <w:b/>
          <w:sz w:val="24"/>
          <w:szCs w:val="24"/>
          <w:lang w:val="bg-BG"/>
        </w:rPr>
        <w:t xml:space="preserve"> </w:t>
      </w:r>
      <w:r w:rsidR="00045ADE">
        <w:rPr>
          <w:b/>
          <w:sz w:val="24"/>
          <w:szCs w:val="24"/>
          <w:lang w:val="bg-BG"/>
        </w:rPr>
        <w:t>индивидуални</w:t>
      </w:r>
      <w:r w:rsidR="003B1328" w:rsidRPr="00B513C0">
        <w:rPr>
          <w:b/>
          <w:sz w:val="24"/>
          <w:szCs w:val="24"/>
          <w:lang w:val="bg-BG"/>
        </w:rPr>
        <w:t xml:space="preserve"> и консолидиран</w:t>
      </w:r>
      <w:r w:rsidR="00045ADE">
        <w:rPr>
          <w:b/>
          <w:sz w:val="24"/>
          <w:szCs w:val="24"/>
          <w:lang w:val="bg-BG"/>
        </w:rPr>
        <w:t>и</w:t>
      </w:r>
      <w:r w:rsidR="003B1328" w:rsidRPr="003E2E94">
        <w:rPr>
          <w:szCs w:val="24"/>
          <w:lang w:val="ru-RU"/>
        </w:rPr>
        <w:t xml:space="preserve"> </w:t>
      </w:r>
      <w:r w:rsidR="003B1328" w:rsidRPr="00244B04">
        <w:rPr>
          <w:b/>
          <w:sz w:val="24"/>
          <w:szCs w:val="24"/>
          <w:lang w:val="bg-BG"/>
        </w:rPr>
        <w:t>фина</w:t>
      </w:r>
      <w:r w:rsidR="00726FA0">
        <w:rPr>
          <w:b/>
          <w:sz w:val="24"/>
          <w:szCs w:val="24"/>
          <w:lang w:val="bg-BG"/>
        </w:rPr>
        <w:t>н</w:t>
      </w:r>
      <w:r w:rsidR="003B1328" w:rsidRPr="00244B04">
        <w:rPr>
          <w:b/>
          <w:sz w:val="24"/>
          <w:szCs w:val="24"/>
          <w:lang w:val="bg-BG"/>
        </w:rPr>
        <w:t>сов</w:t>
      </w:r>
      <w:r w:rsidR="00045ADE">
        <w:rPr>
          <w:b/>
          <w:sz w:val="24"/>
          <w:szCs w:val="24"/>
          <w:lang w:val="bg-BG"/>
        </w:rPr>
        <w:t>и</w:t>
      </w:r>
      <w:r w:rsidR="003B1328" w:rsidRPr="00244B04">
        <w:rPr>
          <w:b/>
          <w:sz w:val="24"/>
          <w:szCs w:val="24"/>
          <w:lang w:val="bg-BG"/>
        </w:rPr>
        <w:t xml:space="preserve"> от</w:t>
      </w:r>
      <w:r w:rsidR="00C51D14">
        <w:rPr>
          <w:b/>
          <w:sz w:val="24"/>
          <w:szCs w:val="24"/>
          <w:lang w:val="bg-BG"/>
        </w:rPr>
        <w:t>чет</w:t>
      </w:r>
      <w:r w:rsidR="00045ADE">
        <w:rPr>
          <w:b/>
          <w:sz w:val="24"/>
          <w:szCs w:val="24"/>
          <w:lang w:val="bg-BG"/>
        </w:rPr>
        <w:t>и на „Холдинг БДЖ”</w:t>
      </w:r>
      <w:r>
        <w:rPr>
          <w:b/>
          <w:sz w:val="24"/>
          <w:szCs w:val="24"/>
          <w:lang w:val="bg-BG"/>
        </w:rPr>
        <w:t xml:space="preserve"> </w:t>
      </w:r>
      <w:r w:rsidR="00045ADE">
        <w:rPr>
          <w:b/>
          <w:sz w:val="24"/>
          <w:szCs w:val="24"/>
          <w:lang w:val="bg-BG"/>
        </w:rPr>
        <w:t>ЕАД за 2017</w:t>
      </w:r>
      <w:r w:rsidR="003B1328" w:rsidRPr="00244B04">
        <w:rPr>
          <w:b/>
          <w:sz w:val="24"/>
          <w:szCs w:val="24"/>
          <w:lang w:val="bg-BG"/>
        </w:rPr>
        <w:t>г.</w:t>
      </w:r>
      <w:r w:rsidR="00045ADE">
        <w:rPr>
          <w:b/>
          <w:sz w:val="24"/>
          <w:szCs w:val="24"/>
          <w:lang w:val="bg-BG"/>
        </w:rPr>
        <w:t>, 2018г. и 2019г.</w:t>
      </w:r>
      <w:r w:rsidR="003B1328">
        <w:rPr>
          <w:sz w:val="24"/>
          <w:szCs w:val="24"/>
        </w:rPr>
        <w:t>”</w:t>
      </w:r>
    </w:p>
    <w:p w:rsidR="003B1328" w:rsidRPr="00CB6F15" w:rsidRDefault="003B1328" w:rsidP="003B1328">
      <w:pPr>
        <w:tabs>
          <w:tab w:val="left" w:pos="4050"/>
          <w:tab w:val="left" w:pos="4320"/>
        </w:tabs>
        <w:jc w:val="both"/>
        <w:rPr>
          <w:b/>
          <w:sz w:val="24"/>
          <w:szCs w:val="24"/>
          <w:lang w:val="bg-BG"/>
        </w:rPr>
      </w:pPr>
    </w:p>
    <w:p w:rsidR="003B1328" w:rsidRDefault="003B1328" w:rsidP="003B1328">
      <w:pPr>
        <w:pStyle w:val="FR2"/>
        <w:widowControl/>
        <w:jc w:val="both"/>
        <w:rPr>
          <w:szCs w:val="24"/>
          <w:lang w:val="ru-RU"/>
        </w:rPr>
      </w:pPr>
    </w:p>
    <w:p w:rsidR="00BB55A1" w:rsidRDefault="00BB55A1" w:rsidP="003B1328">
      <w:pPr>
        <w:pStyle w:val="FR2"/>
        <w:widowControl/>
        <w:jc w:val="both"/>
        <w:rPr>
          <w:szCs w:val="24"/>
          <w:lang w:val="ru-RU"/>
        </w:rPr>
      </w:pPr>
    </w:p>
    <w:p w:rsidR="00B50162" w:rsidRPr="00CB6F15" w:rsidRDefault="00B50162"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Default="003B1328" w:rsidP="003B1328">
      <w:pPr>
        <w:ind w:left="2160" w:hanging="2160"/>
        <w:jc w:val="center"/>
        <w:rPr>
          <w:b/>
          <w:sz w:val="24"/>
          <w:szCs w:val="24"/>
          <w:lang w:val="ru-RU"/>
        </w:rPr>
      </w:pPr>
    </w:p>
    <w:p w:rsidR="00B50162" w:rsidRPr="00CB6F15" w:rsidRDefault="00B50162" w:rsidP="003B1328">
      <w:pPr>
        <w:ind w:left="2160" w:hanging="2160"/>
        <w:jc w:val="center"/>
        <w:rPr>
          <w:b/>
          <w:sz w:val="24"/>
          <w:szCs w:val="24"/>
          <w:lang w:val="ru-RU"/>
        </w:rPr>
      </w:pPr>
    </w:p>
    <w:p w:rsidR="003B1328" w:rsidRPr="00CB6F15" w:rsidRDefault="00B50162" w:rsidP="00B50162">
      <w:pPr>
        <w:spacing w:line="276" w:lineRule="auto"/>
        <w:jc w:val="both"/>
        <w:rPr>
          <w:sz w:val="24"/>
          <w:szCs w:val="24"/>
          <w:lang w:val="bg-BG"/>
        </w:rPr>
      </w:pPr>
      <w:r>
        <w:rPr>
          <w:sz w:val="24"/>
          <w:szCs w:val="24"/>
          <w:lang w:val="ru-RU"/>
        </w:rPr>
        <w:t xml:space="preserve">           </w:t>
      </w:r>
      <w:r w:rsidR="002629FF">
        <w:rPr>
          <w:sz w:val="24"/>
          <w:szCs w:val="24"/>
          <w:lang w:val="ru-RU"/>
        </w:rPr>
        <w:t>Не съм/</w:t>
      </w:r>
      <w:r w:rsidR="002629FF">
        <w:rPr>
          <w:sz w:val="24"/>
          <w:szCs w:val="24"/>
          <w:lang w:val="bg-BG"/>
        </w:rPr>
        <w:t>п</w:t>
      </w:r>
      <w:r w:rsidR="003B1328" w:rsidRPr="00CB6F15">
        <w:rPr>
          <w:sz w:val="24"/>
          <w:szCs w:val="24"/>
          <w:lang w:val="bg-BG"/>
        </w:rPr>
        <w:t xml:space="preserve">редставляваният от мен </w:t>
      </w:r>
      <w:r w:rsidR="003B1328" w:rsidRPr="006B2342">
        <w:rPr>
          <w:sz w:val="24"/>
          <w:szCs w:val="24"/>
          <w:lang w:val="bg-BG"/>
        </w:rPr>
        <w:t>участник не е свър</w:t>
      </w:r>
      <w:r w:rsidR="00045ADE">
        <w:rPr>
          <w:sz w:val="24"/>
          <w:szCs w:val="24"/>
          <w:lang w:val="bg-BG"/>
        </w:rPr>
        <w:t>зано лице по смисъла на § 1, т.3</w:t>
      </w:r>
      <w:r w:rsidR="003B1328" w:rsidRPr="006B2342">
        <w:rPr>
          <w:sz w:val="24"/>
          <w:szCs w:val="24"/>
          <w:lang w:val="bg-BG"/>
        </w:rPr>
        <w:t xml:space="preserve"> от ДР на</w:t>
      </w:r>
      <w:r w:rsidR="00045ADE">
        <w:rPr>
          <w:sz w:val="24"/>
          <w:szCs w:val="24"/>
          <w:lang w:val="bg-BG"/>
        </w:rPr>
        <w:t xml:space="preserve"> ДОПК с „Холдинг БДЖ” ЕАД и свързаните с него дружества – „БДЖ – Пътнически превози” ЕООД и </w:t>
      </w:r>
      <w:r w:rsidR="00370843">
        <w:rPr>
          <w:sz w:val="24"/>
          <w:szCs w:val="24"/>
          <w:lang w:val="bg-BG"/>
        </w:rPr>
        <w:t>„БДЖ – Товарни превози” ЕООД или със служители на ръководна длъжност в тези дружества</w:t>
      </w:r>
      <w:r w:rsidR="002629FF">
        <w:rPr>
          <w:sz w:val="24"/>
          <w:szCs w:val="24"/>
          <w:lang w:val="bg-BG"/>
        </w:rPr>
        <w:t>.</w:t>
      </w:r>
    </w:p>
    <w:p w:rsidR="003B1328" w:rsidRPr="00CB6F15" w:rsidRDefault="003B1328" w:rsidP="003B1328">
      <w:pPr>
        <w:ind w:firstLine="72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6D2612" w:rsidRDefault="003B1328" w:rsidP="003B1328">
      <w:pPr>
        <w:rPr>
          <w:b/>
          <w:sz w:val="24"/>
          <w:szCs w:val="24"/>
          <w:lang w:val="bg-BG"/>
        </w:rPr>
      </w:pPr>
    </w:p>
    <w:p w:rsidR="003B1328" w:rsidRPr="00CB6F15" w:rsidRDefault="003B1328" w:rsidP="003B1328">
      <w:pPr>
        <w:rPr>
          <w:sz w:val="24"/>
          <w:szCs w:val="24"/>
          <w:lang w:val="bg-BG"/>
        </w:rPr>
      </w:pPr>
    </w:p>
    <w:p w:rsidR="003B1328" w:rsidRPr="00CB6F15" w:rsidRDefault="00D10430" w:rsidP="003B1328">
      <w:pPr>
        <w:rPr>
          <w:sz w:val="24"/>
          <w:szCs w:val="24"/>
          <w:lang w:val="bg-BG"/>
        </w:rPr>
      </w:pPr>
      <w:r>
        <w:rPr>
          <w:sz w:val="24"/>
          <w:szCs w:val="24"/>
          <w:lang w:val="bg-BG"/>
        </w:rPr>
        <w:t>Дата: …………………</w:t>
      </w:r>
      <w:r w:rsidR="003B1328" w:rsidRPr="00CB6F15">
        <w:rPr>
          <w:sz w:val="24"/>
          <w:szCs w:val="24"/>
          <w:lang w:val="bg-BG"/>
        </w:rPr>
        <w:t>г.</w:t>
      </w:r>
      <w:r w:rsidR="003B1328" w:rsidRPr="00CB6F15">
        <w:rPr>
          <w:sz w:val="24"/>
          <w:szCs w:val="24"/>
          <w:lang w:val="bg-BG"/>
        </w:rPr>
        <w:tab/>
      </w:r>
      <w:r w:rsidR="003B1328" w:rsidRPr="00CB6F15">
        <w:rPr>
          <w:sz w:val="24"/>
          <w:szCs w:val="24"/>
          <w:lang w:val="bg-BG"/>
        </w:rPr>
        <w:tab/>
      </w:r>
      <w:r w:rsidR="003B1328" w:rsidRPr="00CB6F15">
        <w:rPr>
          <w:sz w:val="24"/>
          <w:szCs w:val="24"/>
          <w:lang w:val="bg-BG"/>
        </w:rPr>
        <w:tab/>
        <w:t xml:space="preserve">    </w:t>
      </w:r>
      <w:r>
        <w:rPr>
          <w:sz w:val="24"/>
          <w:szCs w:val="24"/>
          <w:lang w:val="bg-BG"/>
        </w:rPr>
        <w:t xml:space="preserve">           Декларатор: …………………......</w:t>
      </w:r>
    </w:p>
    <w:p w:rsidR="003B1328" w:rsidRPr="00CB6F15" w:rsidRDefault="00D10430" w:rsidP="003B1328">
      <w:pPr>
        <w:rPr>
          <w:i/>
          <w:iCs/>
          <w:sz w:val="24"/>
          <w:szCs w:val="24"/>
          <w:lang w:val="bg-BG"/>
        </w:rPr>
      </w:pPr>
      <w:r>
        <w:rPr>
          <w:i/>
          <w:iCs/>
          <w:sz w:val="24"/>
          <w:szCs w:val="24"/>
          <w:lang w:val="bg-BG"/>
        </w:rPr>
        <w:t xml:space="preserve">               </w:t>
      </w:r>
      <w:r w:rsidR="003B1328" w:rsidRPr="00CB6F15">
        <w:rPr>
          <w:i/>
          <w:iCs/>
          <w:sz w:val="24"/>
          <w:szCs w:val="24"/>
          <w:lang w:val="bg-BG"/>
        </w:rPr>
        <w:t xml:space="preserve">                                                                      </w:t>
      </w:r>
      <w:r>
        <w:rPr>
          <w:i/>
          <w:iCs/>
          <w:sz w:val="24"/>
          <w:szCs w:val="24"/>
          <w:lang w:val="bg-BG"/>
        </w:rPr>
        <w:t xml:space="preserve">             </w:t>
      </w:r>
      <w:r w:rsidR="00390229">
        <w:rPr>
          <w:i/>
          <w:iCs/>
          <w:sz w:val="24"/>
          <w:szCs w:val="24"/>
          <w:lang w:val="bg-BG"/>
        </w:rPr>
        <w:t xml:space="preserve">            </w:t>
      </w:r>
      <w:r w:rsidR="003B1328" w:rsidRPr="00CB6F15">
        <w:rPr>
          <w:i/>
          <w:iCs/>
          <w:sz w:val="24"/>
          <w:szCs w:val="24"/>
          <w:lang w:val="bg-BG"/>
        </w:rPr>
        <w:t>(подпис и печат)</w:t>
      </w:r>
    </w:p>
    <w:p w:rsidR="003B1328" w:rsidRPr="00CB6F15" w:rsidRDefault="003B1328" w:rsidP="003B1328">
      <w:pPr>
        <w:jc w:val="both"/>
        <w:rPr>
          <w:sz w:val="24"/>
          <w:szCs w:val="24"/>
          <w:lang w:val="ru-RU"/>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D10430" w:rsidRDefault="003B1328" w:rsidP="00D10430">
      <w:pPr>
        <w:jc w:val="both"/>
        <w:rPr>
          <w:i/>
          <w:sz w:val="24"/>
          <w:szCs w:val="24"/>
          <w:lang w:val="bg-BG" w:eastAsia="fr-FR"/>
        </w:rPr>
      </w:pPr>
    </w:p>
    <w:p w:rsidR="00D10430" w:rsidRPr="00D10430" w:rsidRDefault="00D10430" w:rsidP="00BB55A1">
      <w:pPr>
        <w:jc w:val="both"/>
        <w:rPr>
          <w:i/>
          <w:sz w:val="24"/>
          <w:szCs w:val="24"/>
          <w:lang w:val="bg-BG" w:eastAsia="fr-FR"/>
        </w:rPr>
      </w:pPr>
    </w:p>
    <w:p w:rsidR="00B50162" w:rsidRDefault="00B50162" w:rsidP="003B1328">
      <w:pPr>
        <w:ind w:firstLine="540"/>
        <w:jc w:val="both"/>
        <w:rPr>
          <w:i/>
          <w:sz w:val="24"/>
          <w:szCs w:val="24"/>
          <w:lang w:val="bg-BG" w:eastAsia="fr-FR"/>
        </w:rPr>
      </w:pPr>
    </w:p>
    <w:p w:rsidR="00ED2E48" w:rsidRDefault="00ED2E48" w:rsidP="003B1328">
      <w:pPr>
        <w:ind w:firstLine="540"/>
        <w:jc w:val="both"/>
        <w:rPr>
          <w:i/>
          <w:sz w:val="24"/>
          <w:szCs w:val="24"/>
          <w:lang w:val="bg-BG" w:eastAsia="fr-FR"/>
        </w:rPr>
      </w:pPr>
    </w:p>
    <w:p w:rsidR="00D10430" w:rsidRDefault="00D10430" w:rsidP="00D10430">
      <w:pPr>
        <w:rPr>
          <w:sz w:val="16"/>
          <w:szCs w:val="16"/>
          <w:lang w:val="bg-BG"/>
        </w:rPr>
      </w:pPr>
      <w:r>
        <w:rPr>
          <w:sz w:val="16"/>
          <w:szCs w:val="16"/>
          <w:lang w:val="bg-BG"/>
        </w:rPr>
        <w:t>--------------------------------------------------------------------------------------------------------------------------------------------------------------------------------</w:t>
      </w:r>
      <w:r w:rsidR="00BB55A1">
        <w:rPr>
          <w:sz w:val="16"/>
          <w:szCs w:val="16"/>
          <w:lang w:val="bg-BG"/>
        </w:rPr>
        <w:t>------</w:t>
      </w:r>
    </w:p>
    <w:p w:rsidR="00D10430" w:rsidRPr="00D7175D" w:rsidRDefault="00D10430" w:rsidP="00BB55A1">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лично</w:t>
      </w:r>
      <w:proofErr w:type="gramEnd"/>
      <w:r>
        <w:rPr>
          <w:b/>
          <w:i/>
          <w:color w:val="000000"/>
        </w:rPr>
        <w:t xml:space="preserve"> от кандидат</w:t>
      </w:r>
      <w:r>
        <w:rPr>
          <w:b/>
          <w:i/>
          <w:color w:val="000000"/>
          <w:lang w:val="bg-BG"/>
        </w:rPr>
        <w:t>а:</w:t>
      </w:r>
      <w:r>
        <w:rPr>
          <w:b/>
          <w:i/>
          <w:color w:val="000000"/>
        </w:rPr>
        <w:t xml:space="preserve"> </w:t>
      </w:r>
      <w:r w:rsidRPr="00AD3555">
        <w:rPr>
          <w:b/>
          <w:i/>
          <w:color w:val="000000"/>
        </w:rPr>
        <w:t>физическо лице</w:t>
      </w:r>
      <w:r>
        <w:rPr>
          <w:b/>
          <w:i/>
          <w:color w:val="000000"/>
          <w:lang w:val="bg-BG"/>
        </w:rPr>
        <w:t xml:space="preserve">, </w:t>
      </w:r>
      <w:r>
        <w:rPr>
          <w:b/>
          <w:i/>
          <w:color w:val="000000"/>
        </w:rPr>
        <w:t>(</w:t>
      </w:r>
      <w:r>
        <w:rPr>
          <w:b/>
          <w:i/>
          <w:color w:val="000000"/>
          <w:lang w:val="bg-BG"/>
        </w:rPr>
        <w:t>физическо лице-ЕТ</w:t>
      </w:r>
      <w:r>
        <w:rPr>
          <w:b/>
          <w:i/>
          <w:color w:val="000000"/>
        </w:rPr>
        <w:t>)</w:t>
      </w:r>
      <w:r w:rsidRPr="00AD3555">
        <w:rPr>
          <w:b/>
          <w:i/>
          <w:color w:val="000000"/>
        </w:rPr>
        <w:t xml:space="preserve"> – регистр</w:t>
      </w:r>
      <w:r>
        <w:rPr>
          <w:b/>
          <w:i/>
          <w:color w:val="000000"/>
        </w:rPr>
        <w:t xml:space="preserve">иран одитор; </w:t>
      </w:r>
      <w:r>
        <w:rPr>
          <w:b/>
          <w:i/>
          <w:color w:val="000000"/>
          <w:lang w:val="bg-BG"/>
        </w:rPr>
        <w:t xml:space="preserve">2. </w:t>
      </w:r>
      <w:r>
        <w:rPr>
          <w:b/>
          <w:i/>
          <w:color w:val="000000"/>
        </w:rPr>
        <w:t>при участ</w:t>
      </w:r>
      <w:r>
        <w:rPr>
          <w:b/>
          <w:i/>
          <w:color w:val="000000"/>
          <w:lang w:val="bg-BG"/>
        </w:rPr>
        <w:t>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 и от физическото лице –</w:t>
      </w:r>
      <w:r w:rsidR="00BB55A1">
        <w:rPr>
          <w:b/>
          <w:i/>
          <w:color w:val="000000"/>
          <w:lang w:val="bg-BG"/>
        </w:rPr>
        <w:t xml:space="preserve"> регистриран одитор, което ще извършва </w:t>
      </w:r>
      <w:r>
        <w:rPr>
          <w:b/>
          <w:i/>
          <w:color w:val="000000"/>
          <w:lang w:val="bg-BG"/>
        </w:rPr>
        <w:t>одита</w:t>
      </w:r>
      <w:r w:rsidR="00BB55A1">
        <w:rPr>
          <w:b/>
          <w:i/>
          <w:color w:val="000000"/>
          <w:lang w:val="bg-BG"/>
        </w:rPr>
        <w:t>, в случай,</w:t>
      </w:r>
      <w:r>
        <w:rPr>
          <w:b/>
          <w:i/>
          <w:color w:val="000000"/>
          <w:lang w:val="bg-BG"/>
        </w:rPr>
        <w:t xml:space="preserve"> че не са едно и също лице.</w:t>
      </w:r>
    </w:p>
    <w:p w:rsidR="003B1328" w:rsidRDefault="003B1328" w:rsidP="003B1328">
      <w:pPr>
        <w:ind w:firstLine="540"/>
        <w:jc w:val="both"/>
        <w:rPr>
          <w:i/>
          <w:sz w:val="24"/>
          <w:szCs w:val="24"/>
          <w:lang w:val="bg-BG" w:eastAsia="fr-FR"/>
        </w:rPr>
      </w:pPr>
    </w:p>
    <w:p w:rsidR="00D10430" w:rsidRDefault="00D10430" w:rsidP="003B1328">
      <w:pPr>
        <w:ind w:firstLine="540"/>
        <w:jc w:val="both"/>
        <w:rPr>
          <w:i/>
          <w:sz w:val="24"/>
          <w:szCs w:val="24"/>
          <w:lang w:val="bg-BG" w:eastAsia="fr-FR"/>
        </w:rPr>
      </w:pPr>
    </w:p>
    <w:p w:rsidR="00D10430" w:rsidRDefault="00261A95" w:rsidP="00BB55A1">
      <w:pPr>
        <w:ind w:firstLine="540"/>
        <w:jc w:val="both"/>
        <w:rPr>
          <w:i/>
          <w:sz w:val="24"/>
          <w:szCs w:val="24"/>
          <w:lang w:val="bg-BG" w:eastAsia="fr-FR"/>
        </w:rPr>
      </w:pPr>
      <w:r w:rsidRPr="00261A95">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left:0;text-align:left;margin-left:286.3pt;margin-top:-25.5pt;width:203.35pt;height:51.7pt;z-index:251657728" strokecolor="white">
            <v:textbox style="mso-next-textbox:#_x0000_s1033">
              <w:txbxContent>
                <w:p w:rsidR="00763DA7" w:rsidRPr="00D10430" w:rsidRDefault="00763DA7" w:rsidP="00D10430">
                  <w:pPr>
                    <w:rPr>
                      <w:szCs w:val="18"/>
                    </w:rPr>
                  </w:pPr>
                </w:p>
              </w:txbxContent>
            </v:textbox>
          </v:shape>
        </w:pict>
      </w:r>
    </w:p>
    <w:p w:rsidR="003B1328" w:rsidRDefault="003B1328" w:rsidP="00BB55A1">
      <w:pPr>
        <w:rPr>
          <w:b/>
          <w:sz w:val="24"/>
          <w:szCs w:val="24"/>
          <w:lang w:val="bg-BG"/>
        </w:rPr>
      </w:pPr>
    </w:p>
    <w:p w:rsidR="001176F3" w:rsidRDefault="001176F3" w:rsidP="003B1328">
      <w:pPr>
        <w:jc w:val="right"/>
        <w:rPr>
          <w:b/>
          <w:sz w:val="24"/>
          <w:szCs w:val="24"/>
          <w:lang w:val="bg-BG"/>
        </w:rPr>
      </w:pPr>
    </w:p>
    <w:p w:rsidR="001176F3" w:rsidRDefault="001176F3" w:rsidP="003B1328">
      <w:pPr>
        <w:jc w:val="right"/>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w:t>
      </w:r>
      <w:r w:rsidR="00370843">
        <w:rPr>
          <w:b/>
          <w:sz w:val="24"/>
          <w:szCs w:val="24"/>
          <w:lang w:val="bg-BG"/>
        </w:rPr>
        <w:t>№ 6</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BB55A1">
      <w:pPr>
        <w:rPr>
          <w:b/>
          <w:sz w:val="28"/>
          <w:szCs w:val="28"/>
          <w:lang w:val="ru-RU"/>
        </w:rPr>
      </w:pPr>
    </w:p>
    <w:p w:rsidR="003B1328" w:rsidRPr="00CB6F15" w:rsidRDefault="003B1328" w:rsidP="003B1328">
      <w:pPr>
        <w:jc w:val="center"/>
        <w:rPr>
          <w:b/>
          <w:sz w:val="28"/>
          <w:szCs w:val="28"/>
          <w:lang w:val="ru-RU"/>
        </w:rPr>
      </w:pPr>
      <w:r w:rsidRPr="00CB6F15">
        <w:rPr>
          <w:b/>
          <w:sz w:val="28"/>
          <w:szCs w:val="28"/>
          <w:lang w:val="ru-RU"/>
        </w:rPr>
        <w:t>Д Е К Л А Р А Ц И Я</w:t>
      </w:r>
    </w:p>
    <w:p w:rsidR="003B1328" w:rsidRPr="00CB6F15" w:rsidRDefault="003B1328" w:rsidP="003B1328">
      <w:pPr>
        <w:jc w:val="center"/>
        <w:rPr>
          <w:b/>
          <w:iCs/>
          <w:sz w:val="24"/>
          <w:szCs w:val="24"/>
          <w:lang w:val="bg-BG"/>
        </w:rPr>
      </w:pPr>
    </w:p>
    <w:p w:rsidR="003B1328" w:rsidRPr="00CB6F15" w:rsidRDefault="003B1328" w:rsidP="00BB55A1">
      <w:pPr>
        <w:spacing w:line="360" w:lineRule="auto"/>
        <w:jc w:val="both"/>
        <w:rPr>
          <w:sz w:val="24"/>
          <w:szCs w:val="24"/>
          <w:lang w:val="ru-RU"/>
        </w:rPr>
      </w:pPr>
    </w:p>
    <w:p w:rsidR="00BB55A1" w:rsidRPr="00A0366C" w:rsidRDefault="000F4DC1" w:rsidP="00B50162">
      <w:pPr>
        <w:spacing w:line="276" w:lineRule="auto"/>
        <w:ind w:right="26"/>
        <w:jc w:val="both"/>
        <w:rPr>
          <w:b/>
          <w:sz w:val="28"/>
        </w:rPr>
      </w:pPr>
      <w:r>
        <w:rPr>
          <w:sz w:val="24"/>
          <w:szCs w:val="24"/>
          <w:lang w:val="ru-RU"/>
        </w:rPr>
        <w:t>Долуподписаният</w:t>
      </w:r>
      <w:r w:rsidR="00BB55A1" w:rsidRPr="00CB6F15">
        <w:rPr>
          <w:sz w:val="24"/>
          <w:szCs w:val="24"/>
          <w:lang w:val="ru-RU"/>
        </w:rPr>
        <w:t>/ата/ ...................................................................................</w:t>
      </w:r>
      <w:r w:rsidR="00BB55A1">
        <w:rPr>
          <w:sz w:val="24"/>
          <w:szCs w:val="24"/>
          <w:lang w:val="bg-BG"/>
        </w:rPr>
        <w:t>...</w:t>
      </w:r>
      <w:r w:rsidR="00BB55A1" w:rsidRPr="00CB6F15">
        <w:rPr>
          <w:sz w:val="24"/>
          <w:szCs w:val="24"/>
          <w:lang w:val="bg-BG"/>
        </w:rPr>
        <w:t>.,</w:t>
      </w:r>
      <w:r w:rsidR="00BB55A1" w:rsidRPr="00CB6F15">
        <w:rPr>
          <w:sz w:val="24"/>
          <w:szCs w:val="24"/>
          <w:lang w:val="ru-RU"/>
        </w:rPr>
        <w:t xml:space="preserve"> в качеството ми на</w:t>
      </w:r>
      <w:r w:rsidR="00BB55A1" w:rsidRPr="00CD011A">
        <w:rPr>
          <w:i/>
          <w:sz w:val="24"/>
          <w:szCs w:val="24"/>
          <w:lang w:val="ru-RU"/>
        </w:rPr>
        <w:t>...........................................................</w:t>
      </w:r>
      <w:r w:rsidR="00BB55A1">
        <w:rPr>
          <w:i/>
          <w:sz w:val="24"/>
          <w:szCs w:val="24"/>
          <w:lang w:val="ru-RU"/>
        </w:rPr>
        <w:t>....../</w:t>
      </w:r>
      <w:r w:rsidR="00BB55A1" w:rsidRPr="00CD011A">
        <w:rPr>
          <w:i/>
          <w:lang w:val="ru-RU"/>
        </w:rPr>
        <w:t>длъжност</w:t>
      </w:r>
      <w:r w:rsidR="00BB55A1">
        <w:rPr>
          <w:sz w:val="24"/>
          <w:szCs w:val="24"/>
          <w:lang w:val="ru-RU"/>
        </w:rPr>
        <w:t>/ на</w:t>
      </w:r>
      <w:r w:rsidR="00BB55A1" w:rsidRPr="00CB6F15">
        <w:rPr>
          <w:sz w:val="24"/>
          <w:szCs w:val="24"/>
          <w:lang w:val="ru-RU"/>
        </w:rPr>
        <w:t xml:space="preserve">........................................................................................................ </w:t>
      </w:r>
      <w:r w:rsidR="00BB55A1">
        <w:rPr>
          <w:i/>
          <w:iCs/>
          <w:lang w:val="ru-RU"/>
        </w:rPr>
        <w:t>(наименование</w:t>
      </w:r>
      <w:r w:rsidR="00BB55A1" w:rsidRPr="00CB6F15">
        <w:rPr>
          <w:i/>
          <w:iCs/>
          <w:lang w:val="ru-RU"/>
        </w:rPr>
        <w:t xml:space="preserve"> на участника)</w:t>
      </w:r>
      <w:r w:rsidR="00BB55A1" w:rsidRPr="00CB6F15">
        <w:rPr>
          <w:i/>
          <w:iCs/>
          <w:sz w:val="24"/>
          <w:szCs w:val="24"/>
          <w:lang w:val="ru-RU"/>
        </w:rPr>
        <w:t>,</w:t>
      </w:r>
      <w:r w:rsidR="00BB55A1" w:rsidRPr="00CB6F15">
        <w:rPr>
          <w:i/>
          <w:sz w:val="24"/>
          <w:szCs w:val="24"/>
          <w:lang w:val="ru-RU"/>
        </w:rPr>
        <w:t xml:space="preserve"> </w:t>
      </w:r>
      <w:r w:rsidR="00BB55A1" w:rsidRPr="00CB6F15">
        <w:rPr>
          <w:sz w:val="24"/>
          <w:szCs w:val="24"/>
          <w:lang w:val="ru-RU"/>
        </w:rPr>
        <w:t>с ЕИК</w:t>
      </w:r>
      <w:r w:rsidR="00BB55A1">
        <w:rPr>
          <w:sz w:val="24"/>
          <w:szCs w:val="24"/>
          <w:lang w:val="ru-RU"/>
        </w:rPr>
        <w:t>/БУЛСТАТ ..................................................</w:t>
      </w:r>
      <w:r w:rsidR="00BB55A1" w:rsidRPr="002629FF">
        <w:rPr>
          <w:i/>
        </w:rPr>
        <w:t>(</w:t>
      </w:r>
      <w:r w:rsidR="00BB55A1">
        <w:rPr>
          <w:i/>
          <w:lang w:val="bg-BG"/>
        </w:rPr>
        <w:t xml:space="preserve">посочва се </w:t>
      </w:r>
      <w:r w:rsidR="00660C17">
        <w:rPr>
          <w:i/>
        </w:rPr>
        <w:t>пр</w:t>
      </w:r>
      <w:r w:rsidR="00660C17">
        <w:rPr>
          <w:i/>
          <w:lang w:val="bg-BG"/>
        </w:rPr>
        <w:t xml:space="preserve">и кандидат: </w:t>
      </w:r>
      <w:r w:rsidR="00BB55A1" w:rsidRPr="002629FF">
        <w:rPr>
          <w:i/>
        </w:rPr>
        <w:t>физическо лице</w:t>
      </w:r>
      <w:r w:rsidR="00BB55A1" w:rsidRPr="002629FF">
        <w:rPr>
          <w:i/>
          <w:lang w:val="bg-BG"/>
        </w:rPr>
        <w:t xml:space="preserve"> ЕТ</w:t>
      </w:r>
      <w:r w:rsidR="00BB55A1" w:rsidRPr="002629FF">
        <w:rPr>
          <w:i/>
        </w:rPr>
        <w:t>-регистриран одитор</w:t>
      </w:r>
      <w:r w:rsidR="00BB55A1" w:rsidRPr="002629FF">
        <w:rPr>
          <w:i/>
          <w:lang w:val="bg-BG"/>
        </w:rPr>
        <w:t>,</w:t>
      </w:r>
      <w:r w:rsidR="00BB55A1" w:rsidRPr="002629FF">
        <w:rPr>
          <w:i/>
        </w:rPr>
        <w:t xml:space="preserve"> при участие на физическо лице-регистриран одитор чрез търговско/гражданско дружество, при кандидат</w:t>
      </w:r>
      <w:r w:rsidR="00BB55A1" w:rsidRPr="002629FF">
        <w:rPr>
          <w:i/>
          <w:lang w:val="bg-BG"/>
        </w:rPr>
        <w:t>-</w:t>
      </w:r>
      <w:r w:rsidR="00BB55A1" w:rsidRPr="002629FF">
        <w:rPr>
          <w:i/>
        </w:rPr>
        <w:t>одиторско дружество</w:t>
      </w:r>
      <w:r w:rsidR="00BB55A1" w:rsidRPr="002C0BCC">
        <w:rPr>
          <w:i/>
          <w:sz w:val="24"/>
          <w:szCs w:val="24"/>
        </w:rPr>
        <w:t>)</w:t>
      </w:r>
      <w:r w:rsidR="00BB55A1" w:rsidRPr="00CB6F15">
        <w:rPr>
          <w:sz w:val="24"/>
          <w:szCs w:val="24"/>
          <w:lang w:val="ru-RU"/>
        </w:rPr>
        <w:t xml:space="preserve"> – </w:t>
      </w:r>
      <w:r w:rsidR="00BB55A1" w:rsidRPr="00CB6F15">
        <w:rPr>
          <w:color w:val="000000"/>
          <w:spacing w:val="10"/>
          <w:sz w:val="24"/>
          <w:szCs w:val="24"/>
          <w:lang w:val="bg-BG"/>
        </w:rPr>
        <w:t>участник в</w:t>
      </w:r>
      <w:r w:rsidR="00BB55A1" w:rsidRPr="00CB6F15">
        <w:rPr>
          <w:color w:val="000000"/>
          <w:spacing w:val="10"/>
          <w:sz w:val="24"/>
          <w:szCs w:val="24"/>
          <w:lang w:val="ru-RU"/>
        </w:rPr>
        <w:t xml:space="preserve"> </w:t>
      </w:r>
      <w:r w:rsidR="00BB55A1" w:rsidRPr="00CB6F15">
        <w:rPr>
          <w:sz w:val="24"/>
          <w:szCs w:val="24"/>
          <w:lang w:val="bg-BG"/>
        </w:rPr>
        <w:t xml:space="preserve">конкурс </w:t>
      </w:r>
      <w:r w:rsidR="00BB55A1">
        <w:rPr>
          <w:sz w:val="24"/>
          <w:szCs w:val="24"/>
          <w:lang w:val="bg-BG"/>
        </w:rPr>
        <w:t>за</w:t>
      </w:r>
      <w:r w:rsidR="00BB55A1" w:rsidRPr="00366DC3">
        <w:rPr>
          <w:sz w:val="24"/>
          <w:szCs w:val="24"/>
          <w:lang w:val="bg-BG"/>
        </w:rPr>
        <w:t>:</w:t>
      </w:r>
      <w:r w:rsidR="00BB55A1">
        <w:rPr>
          <w:b/>
          <w:sz w:val="24"/>
          <w:szCs w:val="24"/>
          <w:lang w:val="bg-BG"/>
        </w:rPr>
        <w:t xml:space="preserve"> </w:t>
      </w:r>
      <w:r w:rsidR="00BB55A1">
        <w:rPr>
          <w:sz w:val="24"/>
          <w:szCs w:val="24"/>
        </w:rPr>
        <w:t>„</w:t>
      </w:r>
      <w:r w:rsidR="00BB55A1">
        <w:rPr>
          <w:b/>
          <w:sz w:val="24"/>
          <w:szCs w:val="24"/>
          <w:lang w:val="bg-BG"/>
        </w:rPr>
        <w:t>И</w:t>
      </w:r>
      <w:r w:rsidR="00BB55A1" w:rsidRPr="00244B04">
        <w:rPr>
          <w:b/>
          <w:sz w:val="24"/>
          <w:szCs w:val="24"/>
          <w:lang w:val="bg-BG"/>
        </w:rPr>
        <w:t>збор на регистриран одитор, за извършване на нез</w:t>
      </w:r>
      <w:r w:rsidR="00BB55A1">
        <w:rPr>
          <w:b/>
          <w:sz w:val="24"/>
          <w:szCs w:val="24"/>
          <w:lang w:val="bg-BG"/>
        </w:rPr>
        <w:t>ависим финансов одит на годишните</w:t>
      </w:r>
      <w:r w:rsidR="00BB55A1" w:rsidRPr="00244B04">
        <w:rPr>
          <w:b/>
          <w:sz w:val="24"/>
          <w:szCs w:val="24"/>
          <w:lang w:val="bg-BG"/>
        </w:rPr>
        <w:t xml:space="preserve"> </w:t>
      </w:r>
      <w:r w:rsidR="00BB55A1">
        <w:rPr>
          <w:b/>
          <w:sz w:val="24"/>
          <w:szCs w:val="24"/>
          <w:lang w:val="bg-BG"/>
        </w:rPr>
        <w:t>индивидуални</w:t>
      </w:r>
      <w:r w:rsidR="00BB55A1" w:rsidRPr="00B513C0">
        <w:rPr>
          <w:b/>
          <w:sz w:val="24"/>
          <w:szCs w:val="24"/>
          <w:lang w:val="bg-BG"/>
        </w:rPr>
        <w:t xml:space="preserve"> и консолидиран</w:t>
      </w:r>
      <w:r w:rsidR="00BB55A1">
        <w:rPr>
          <w:b/>
          <w:sz w:val="24"/>
          <w:szCs w:val="24"/>
          <w:lang w:val="bg-BG"/>
        </w:rPr>
        <w:t>и</w:t>
      </w:r>
      <w:r w:rsidR="00BB55A1" w:rsidRPr="003E2E94">
        <w:rPr>
          <w:szCs w:val="24"/>
          <w:lang w:val="ru-RU"/>
        </w:rPr>
        <w:t xml:space="preserve"> </w:t>
      </w:r>
      <w:r w:rsidR="00BB55A1" w:rsidRPr="00244B04">
        <w:rPr>
          <w:b/>
          <w:sz w:val="24"/>
          <w:szCs w:val="24"/>
          <w:lang w:val="bg-BG"/>
        </w:rPr>
        <w:t>фина</w:t>
      </w:r>
      <w:r w:rsidR="00BB55A1">
        <w:rPr>
          <w:b/>
          <w:sz w:val="24"/>
          <w:szCs w:val="24"/>
          <w:lang w:val="bg-BG"/>
        </w:rPr>
        <w:t>н</w:t>
      </w:r>
      <w:r w:rsidR="00BB55A1" w:rsidRPr="00244B04">
        <w:rPr>
          <w:b/>
          <w:sz w:val="24"/>
          <w:szCs w:val="24"/>
          <w:lang w:val="bg-BG"/>
        </w:rPr>
        <w:t>сов</w:t>
      </w:r>
      <w:r w:rsidR="00BB55A1">
        <w:rPr>
          <w:b/>
          <w:sz w:val="24"/>
          <w:szCs w:val="24"/>
          <w:lang w:val="bg-BG"/>
        </w:rPr>
        <w:t>и</w:t>
      </w:r>
      <w:r w:rsidR="00BB55A1" w:rsidRPr="00244B04">
        <w:rPr>
          <w:b/>
          <w:sz w:val="24"/>
          <w:szCs w:val="24"/>
          <w:lang w:val="bg-BG"/>
        </w:rPr>
        <w:t xml:space="preserve"> от</w:t>
      </w:r>
      <w:r w:rsidR="00BB55A1">
        <w:rPr>
          <w:b/>
          <w:sz w:val="24"/>
          <w:szCs w:val="24"/>
          <w:lang w:val="bg-BG"/>
        </w:rPr>
        <w:t>чети на „Холдинг БДЖ”</w:t>
      </w:r>
      <w:r>
        <w:rPr>
          <w:b/>
          <w:sz w:val="24"/>
          <w:szCs w:val="24"/>
          <w:lang w:val="bg-BG"/>
        </w:rPr>
        <w:t xml:space="preserve"> </w:t>
      </w:r>
      <w:r w:rsidR="00BB55A1">
        <w:rPr>
          <w:b/>
          <w:sz w:val="24"/>
          <w:szCs w:val="24"/>
          <w:lang w:val="bg-BG"/>
        </w:rPr>
        <w:t>ЕАД за 2017</w:t>
      </w:r>
      <w:r w:rsidR="00BB55A1" w:rsidRPr="00244B04">
        <w:rPr>
          <w:b/>
          <w:sz w:val="24"/>
          <w:szCs w:val="24"/>
          <w:lang w:val="bg-BG"/>
        </w:rPr>
        <w:t>г.</w:t>
      </w:r>
      <w:r w:rsidR="00BB55A1">
        <w:rPr>
          <w:b/>
          <w:sz w:val="24"/>
          <w:szCs w:val="24"/>
          <w:lang w:val="bg-BG"/>
        </w:rPr>
        <w:t>, 2018г. и 2019г.</w:t>
      </w:r>
      <w:r w:rsidR="00BB55A1">
        <w:rPr>
          <w:sz w:val="24"/>
          <w:szCs w:val="24"/>
        </w:rPr>
        <w:t>”</w:t>
      </w:r>
    </w:p>
    <w:p w:rsidR="003B1328" w:rsidRDefault="003B1328" w:rsidP="003B1328">
      <w:pPr>
        <w:tabs>
          <w:tab w:val="left" w:pos="4050"/>
          <w:tab w:val="left" w:pos="4320"/>
        </w:tabs>
        <w:jc w:val="both"/>
        <w:rPr>
          <w:b/>
          <w:sz w:val="24"/>
          <w:szCs w:val="24"/>
          <w:lang w:val="bg-BG"/>
        </w:rPr>
      </w:pPr>
    </w:p>
    <w:p w:rsidR="00BB55A1" w:rsidRPr="00CB6F15" w:rsidRDefault="00BB55A1" w:rsidP="003B1328">
      <w:pPr>
        <w:tabs>
          <w:tab w:val="left" w:pos="4050"/>
          <w:tab w:val="left" w:pos="4320"/>
        </w:tabs>
        <w:jc w:val="both"/>
        <w:rPr>
          <w:b/>
          <w:sz w:val="24"/>
          <w:szCs w:val="24"/>
          <w:lang w:val="bg-BG"/>
        </w:rPr>
      </w:pPr>
    </w:p>
    <w:p w:rsidR="003B1328" w:rsidRDefault="003B1328" w:rsidP="003B1328">
      <w:pPr>
        <w:pStyle w:val="FR2"/>
        <w:widowControl/>
        <w:jc w:val="both"/>
        <w:rPr>
          <w:szCs w:val="24"/>
          <w:lang w:val="ru-RU"/>
        </w:rPr>
      </w:pPr>
    </w:p>
    <w:p w:rsidR="00B50162" w:rsidRPr="00CB6F15" w:rsidRDefault="00B50162"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Default="003B1328" w:rsidP="003B1328">
      <w:pPr>
        <w:ind w:left="2160" w:hanging="2160"/>
        <w:jc w:val="center"/>
        <w:rPr>
          <w:b/>
          <w:sz w:val="24"/>
          <w:szCs w:val="24"/>
          <w:lang w:val="ru-RU"/>
        </w:rPr>
      </w:pPr>
    </w:p>
    <w:p w:rsidR="00B50162" w:rsidRDefault="00B50162" w:rsidP="003B1328">
      <w:pPr>
        <w:ind w:left="2160" w:hanging="2160"/>
        <w:jc w:val="center"/>
        <w:rPr>
          <w:b/>
          <w:sz w:val="24"/>
          <w:szCs w:val="24"/>
          <w:lang w:val="ru-RU"/>
        </w:rPr>
      </w:pPr>
    </w:p>
    <w:p w:rsidR="00BB55A1" w:rsidRPr="00CB6F15" w:rsidRDefault="00BB55A1" w:rsidP="003B1328">
      <w:pPr>
        <w:ind w:left="2160" w:hanging="2160"/>
        <w:jc w:val="center"/>
        <w:rPr>
          <w:b/>
          <w:sz w:val="24"/>
          <w:szCs w:val="24"/>
          <w:lang w:val="ru-RU"/>
        </w:rPr>
      </w:pPr>
    </w:p>
    <w:p w:rsidR="003B1328" w:rsidRPr="0050627B" w:rsidRDefault="003B1328" w:rsidP="00B50162">
      <w:pPr>
        <w:spacing w:line="276" w:lineRule="auto"/>
        <w:jc w:val="both"/>
        <w:rPr>
          <w:sz w:val="24"/>
          <w:szCs w:val="24"/>
          <w:lang w:val="bg-BG"/>
        </w:rPr>
      </w:pPr>
      <w:r w:rsidRPr="00CB6F15">
        <w:rPr>
          <w:sz w:val="24"/>
          <w:szCs w:val="24"/>
          <w:lang w:val="ru-RU"/>
        </w:rPr>
        <w:t xml:space="preserve"> </w:t>
      </w:r>
      <w:r>
        <w:rPr>
          <w:sz w:val="24"/>
          <w:szCs w:val="24"/>
          <w:lang w:val="ru-RU"/>
        </w:rPr>
        <w:t xml:space="preserve">          </w:t>
      </w:r>
      <w:r w:rsidR="00BB55A1">
        <w:rPr>
          <w:sz w:val="24"/>
          <w:szCs w:val="24"/>
          <w:lang w:val="ru-RU"/>
        </w:rPr>
        <w:t>Нямам/</w:t>
      </w:r>
      <w:r w:rsidR="00BB55A1">
        <w:rPr>
          <w:sz w:val="24"/>
          <w:szCs w:val="24"/>
          <w:lang w:val="bg-BG"/>
        </w:rPr>
        <w:t>п</w:t>
      </w:r>
      <w:r w:rsidRPr="00CB6F15">
        <w:rPr>
          <w:sz w:val="24"/>
          <w:szCs w:val="24"/>
          <w:lang w:val="bg-BG"/>
        </w:rPr>
        <w:t xml:space="preserve">редставляваният от мен </w:t>
      </w:r>
      <w:r w:rsidRPr="00CB6F15">
        <w:rPr>
          <w:color w:val="000000"/>
          <w:sz w:val="24"/>
          <w:szCs w:val="24"/>
          <w:lang w:val="bg-BG"/>
        </w:rPr>
        <w:t xml:space="preserve">участник </w:t>
      </w:r>
      <w:r>
        <w:rPr>
          <w:sz w:val="24"/>
          <w:szCs w:val="24"/>
          <w:lang w:val="bg-BG"/>
        </w:rPr>
        <w:t xml:space="preserve">няма </w:t>
      </w:r>
      <w:r w:rsidRPr="0050627B">
        <w:rPr>
          <w:sz w:val="24"/>
          <w:szCs w:val="24"/>
          <w:lang w:val="bg-BG"/>
        </w:rPr>
        <w:t>задължения към „Холдинг БДЖ” ЕАД и с</w:t>
      </w:r>
      <w:r w:rsidR="00BB55A1">
        <w:rPr>
          <w:sz w:val="24"/>
          <w:szCs w:val="24"/>
          <w:lang w:val="bg-BG"/>
        </w:rPr>
        <w:t>вързаните с него дружества</w:t>
      </w:r>
      <w:r w:rsidRPr="0050627B">
        <w:rPr>
          <w:sz w:val="24"/>
          <w:szCs w:val="24"/>
          <w:lang w:val="bg-BG"/>
        </w:rPr>
        <w:t xml:space="preserve"> – „БДЖ-Товарни превози” ЕООД и „БДЖ-Пътнически превози” ЕООД</w:t>
      </w:r>
      <w:r>
        <w:rPr>
          <w:sz w:val="24"/>
          <w:szCs w:val="24"/>
          <w:lang w:val="bg-BG"/>
        </w:rPr>
        <w:t>.</w:t>
      </w:r>
    </w:p>
    <w:p w:rsidR="003B1328" w:rsidRDefault="003B1328" w:rsidP="00BB55A1">
      <w:pPr>
        <w:jc w:val="both"/>
        <w:rPr>
          <w:sz w:val="24"/>
          <w:szCs w:val="24"/>
          <w:lang w:val="bg-BG"/>
        </w:rPr>
      </w:pPr>
    </w:p>
    <w:p w:rsidR="00BB55A1" w:rsidRPr="00CB6F15" w:rsidRDefault="00BB55A1" w:rsidP="00BB55A1">
      <w:pPr>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BB55A1" w:rsidRPr="00CB6F15" w:rsidRDefault="00BB55A1" w:rsidP="00BB55A1">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BB55A1" w:rsidRPr="00CB6F15" w:rsidRDefault="00BB55A1" w:rsidP="00BB55A1">
      <w:pPr>
        <w:rPr>
          <w:i/>
          <w:iCs/>
          <w:sz w:val="24"/>
          <w:szCs w:val="24"/>
          <w:lang w:val="bg-BG"/>
        </w:rPr>
      </w:pPr>
      <w:r>
        <w:rPr>
          <w:i/>
          <w:iCs/>
          <w:sz w:val="24"/>
          <w:szCs w:val="24"/>
          <w:lang w:val="bg-BG"/>
        </w:rPr>
        <w:t xml:space="preserve">               </w:t>
      </w:r>
      <w:r w:rsidRPr="00CB6F15">
        <w:rPr>
          <w:i/>
          <w:iCs/>
          <w:sz w:val="24"/>
          <w:szCs w:val="24"/>
          <w:lang w:val="bg-BG"/>
        </w:rPr>
        <w:t xml:space="preserve">                                                                      </w:t>
      </w:r>
      <w:r>
        <w:rPr>
          <w:i/>
          <w:iCs/>
          <w:sz w:val="24"/>
          <w:szCs w:val="24"/>
          <w:lang w:val="bg-BG"/>
        </w:rPr>
        <w:t xml:space="preserve">             </w:t>
      </w:r>
      <w:r w:rsidR="00390229">
        <w:rPr>
          <w:i/>
          <w:iCs/>
          <w:sz w:val="24"/>
          <w:szCs w:val="24"/>
          <w:lang w:val="bg-BG"/>
        </w:rPr>
        <w:t xml:space="preserve">           </w:t>
      </w:r>
      <w:r w:rsidRPr="00CB6F15">
        <w:rPr>
          <w:i/>
          <w:iCs/>
          <w:sz w:val="24"/>
          <w:szCs w:val="24"/>
          <w:lang w:val="bg-BG"/>
        </w:rPr>
        <w:t>(подпис и печат)</w:t>
      </w: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A709FC" w:rsidRPr="00CB6F15" w:rsidRDefault="00A709FC" w:rsidP="00BB55A1">
      <w:pPr>
        <w:rPr>
          <w:b/>
          <w:sz w:val="24"/>
          <w:lang w:val="bg-BG"/>
        </w:rPr>
      </w:pPr>
    </w:p>
    <w:p w:rsidR="00BB55A1" w:rsidRDefault="00BB55A1" w:rsidP="00BB55A1">
      <w:pPr>
        <w:rPr>
          <w:sz w:val="16"/>
          <w:szCs w:val="16"/>
          <w:lang w:val="bg-BG"/>
        </w:rPr>
      </w:pPr>
      <w:r>
        <w:rPr>
          <w:sz w:val="16"/>
          <w:szCs w:val="16"/>
          <w:lang w:val="bg-BG"/>
        </w:rPr>
        <w:t>--------------------------------------------------------------------------------------------------------------------------------------------------------------------------------------</w:t>
      </w:r>
    </w:p>
    <w:p w:rsidR="00BB55A1" w:rsidRPr="00D7175D" w:rsidRDefault="00BB55A1" w:rsidP="00BB55A1">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лично</w:t>
      </w:r>
      <w:proofErr w:type="gramEnd"/>
      <w:r>
        <w:rPr>
          <w:b/>
          <w:i/>
          <w:color w:val="000000"/>
        </w:rPr>
        <w:t xml:space="preserve"> от кандидат</w:t>
      </w:r>
      <w:r>
        <w:rPr>
          <w:b/>
          <w:i/>
          <w:color w:val="000000"/>
          <w:lang w:val="bg-BG"/>
        </w:rPr>
        <w:t>а:</w:t>
      </w:r>
      <w:r>
        <w:rPr>
          <w:b/>
          <w:i/>
          <w:color w:val="000000"/>
        </w:rPr>
        <w:t xml:space="preserve"> </w:t>
      </w:r>
      <w:r w:rsidRPr="00AD3555">
        <w:rPr>
          <w:b/>
          <w:i/>
          <w:color w:val="000000"/>
        </w:rPr>
        <w:t>физическо лице</w:t>
      </w:r>
      <w:r>
        <w:rPr>
          <w:b/>
          <w:i/>
          <w:color w:val="000000"/>
          <w:lang w:val="bg-BG"/>
        </w:rPr>
        <w:t xml:space="preserve">, </w:t>
      </w:r>
      <w:r>
        <w:rPr>
          <w:b/>
          <w:i/>
          <w:color w:val="000000"/>
        </w:rPr>
        <w:t>(</w:t>
      </w:r>
      <w:r>
        <w:rPr>
          <w:b/>
          <w:i/>
          <w:color w:val="000000"/>
          <w:lang w:val="bg-BG"/>
        </w:rPr>
        <w:t>физическо лице-ЕТ</w:t>
      </w:r>
      <w:r>
        <w:rPr>
          <w:b/>
          <w:i/>
          <w:color w:val="000000"/>
        </w:rPr>
        <w:t>)</w:t>
      </w:r>
      <w:r w:rsidRPr="00AD3555">
        <w:rPr>
          <w:b/>
          <w:i/>
          <w:color w:val="000000"/>
        </w:rPr>
        <w:t xml:space="preserve"> – регистр</w:t>
      </w:r>
      <w:r>
        <w:rPr>
          <w:b/>
          <w:i/>
          <w:color w:val="000000"/>
        </w:rPr>
        <w:t xml:space="preserve">иран одитор; </w:t>
      </w:r>
      <w:r>
        <w:rPr>
          <w:b/>
          <w:i/>
          <w:color w:val="000000"/>
          <w:lang w:val="bg-BG"/>
        </w:rPr>
        <w:t xml:space="preserve">2. </w:t>
      </w:r>
      <w:r>
        <w:rPr>
          <w:b/>
          <w:i/>
          <w:color w:val="000000"/>
        </w:rPr>
        <w:t>при участ</w:t>
      </w:r>
      <w:r>
        <w:rPr>
          <w:b/>
          <w:i/>
          <w:color w:val="000000"/>
          <w:lang w:val="bg-BG"/>
        </w:rPr>
        <w:t>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 и от физическото лице – регистриран одитор, което ще извършва одита, в случай, че не са едно и също лице.</w:t>
      </w:r>
    </w:p>
    <w:p w:rsidR="00370843" w:rsidRDefault="00370843" w:rsidP="00370843">
      <w:pPr>
        <w:rPr>
          <w:b/>
          <w:sz w:val="24"/>
          <w:szCs w:val="24"/>
          <w:lang w:val="bg-BG"/>
        </w:rPr>
      </w:pPr>
    </w:p>
    <w:p w:rsidR="00060090" w:rsidRDefault="00060090" w:rsidP="00660C17">
      <w:pPr>
        <w:rPr>
          <w:b/>
          <w:sz w:val="24"/>
          <w:szCs w:val="24"/>
          <w:lang w:val="bg-BG"/>
        </w:rPr>
      </w:pPr>
    </w:p>
    <w:p w:rsidR="00060090" w:rsidRDefault="00060090" w:rsidP="003B1328">
      <w:pPr>
        <w:jc w:val="right"/>
        <w:rPr>
          <w:b/>
          <w:sz w:val="24"/>
          <w:szCs w:val="24"/>
          <w:lang w:val="bg-BG"/>
        </w:rPr>
      </w:pPr>
    </w:p>
    <w:p w:rsidR="00060090" w:rsidRPr="00CB6F15" w:rsidRDefault="00060090" w:rsidP="00060090">
      <w:pPr>
        <w:jc w:val="right"/>
        <w:rPr>
          <w:b/>
          <w:sz w:val="24"/>
          <w:szCs w:val="24"/>
          <w:lang w:val="bg-BG"/>
        </w:rPr>
      </w:pPr>
      <w:r w:rsidRPr="00CB6F15">
        <w:rPr>
          <w:b/>
          <w:sz w:val="24"/>
          <w:szCs w:val="24"/>
          <w:lang w:val="bg-BG"/>
        </w:rPr>
        <w:t xml:space="preserve">Образец № </w:t>
      </w:r>
      <w:r>
        <w:rPr>
          <w:b/>
          <w:sz w:val="24"/>
          <w:szCs w:val="24"/>
          <w:lang w:val="bg-BG"/>
        </w:rPr>
        <w:t>7</w:t>
      </w:r>
    </w:p>
    <w:p w:rsidR="00060090" w:rsidRPr="00CB6F15" w:rsidRDefault="00060090" w:rsidP="00060090">
      <w:pPr>
        <w:jc w:val="center"/>
        <w:rPr>
          <w:b/>
          <w:sz w:val="24"/>
          <w:lang w:val="bg-BG"/>
        </w:rPr>
      </w:pPr>
    </w:p>
    <w:p w:rsidR="00060090" w:rsidRPr="0013256E" w:rsidRDefault="00060090" w:rsidP="00060090">
      <w:pPr>
        <w:jc w:val="both"/>
        <w:rPr>
          <w:sz w:val="24"/>
          <w:szCs w:val="24"/>
        </w:rPr>
      </w:pPr>
    </w:p>
    <w:p w:rsidR="00060090" w:rsidRDefault="00060090" w:rsidP="00060090">
      <w:pPr>
        <w:spacing w:line="360" w:lineRule="auto"/>
        <w:jc w:val="right"/>
        <w:rPr>
          <w:sz w:val="24"/>
          <w:szCs w:val="24"/>
        </w:rPr>
      </w:pPr>
    </w:p>
    <w:p w:rsidR="00060090" w:rsidRPr="003B1328" w:rsidRDefault="00060090" w:rsidP="00060090">
      <w:pPr>
        <w:spacing w:line="360" w:lineRule="auto"/>
        <w:rPr>
          <w:sz w:val="24"/>
          <w:szCs w:val="24"/>
          <w:lang w:val="bg-BG"/>
        </w:rPr>
      </w:pPr>
    </w:p>
    <w:p w:rsidR="00060090" w:rsidRPr="00CB6F15" w:rsidRDefault="00060090" w:rsidP="00060090">
      <w:pPr>
        <w:jc w:val="center"/>
        <w:rPr>
          <w:b/>
          <w:sz w:val="28"/>
          <w:szCs w:val="28"/>
          <w:lang w:val="ru-RU"/>
        </w:rPr>
      </w:pPr>
      <w:r w:rsidRPr="00CB6F15">
        <w:rPr>
          <w:b/>
          <w:sz w:val="28"/>
          <w:szCs w:val="28"/>
          <w:lang w:val="ru-RU"/>
        </w:rPr>
        <w:t>Д Е К Л А Р А Ц И Я</w:t>
      </w:r>
    </w:p>
    <w:p w:rsidR="00060090" w:rsidRPr="00951C18" w:rsidRDefault="008B2011" w:rsidP="00060090">
      <w:pPr>
        <w:jc w:val="center"/>
        <w:rPr>
          <w:b/>
          <w:sz w:val="24"/>
          <w:szCs w:val="24"/>
          <w:lang w:val="bg-BG"/>
        </w:rPr>
      </w:pPr>
      <w:r>
        <w:rPr>
          <w:b/>
          <w:sz w:val="24"/>
          <w:szCs w:val="24"/>
          <w:lang w:val="bg-BG"/>
        </w:rPr>
        <w:t xml:space="preserve">по </w:t>
      </w:r>
      <w:r w:rsidR="00060090">
        <w:rPr>
          <w:b/>
          <w:sz w:val="24"/>
          <w:szCs w:val="24"/>
          <w:lang w:val="bg-BG"/>
        </w:rPr>
        <w:t>чл.7, ал. 3</w:t>
      </w:r>
      <w:r w:rsidR="00060090" w:rsidRPr="00951C18">
        <w:rPr>
          <w:b/>
          <w:sz w:val="24"/>
          <w:szCs w:val="24"/>
          <w:lang w:val="bg-BG"/>
        </w:rPr>
        <w:t xml:space="preserve"> от ЗНФО</w:t>
      </w:r>
    </w:p>
    <w:p w:rsidR="00060090" w:rsidRPr="00951C18" w:rsidRDefault="00060090" w:rsidP="00060090">
      <w:pPr>
        <w:jc w:val="center"/>
        <w:rPr>
          <w:sz w:val="24"/>
          <w:szCs w:val="24"/>
          <w:lang w:val="bg-BG"/>
        </w:rPr>
      </w:pPr>
    </w:p>
    <w:p w:rsidR="00060090" w:rsidRPr="003B1328" w:rsidRDefault="00060090" w:rsidP="00060090">
      <w:pPr>
        <w:rPr>
          <w:sz w:val="24"/>
          <w:szCs w:val="24"/>
          <w:lang w:val="bg-BG"/>
        </w:rPr>
      </w:pPr>
    </w:p>
    <w:p w:rsidR="008B2011" w:rsidRPr="00A0366C" w:rsidRDefault="008B2011" w:rsidP="00B50162">
      <w:pPr>
        <w:spacing w:line="276" w:lineRule="auto"/>
        <w:ind w:right="26"/>
        <w:jc w:val="both"/>
        <w:rPr>
          <w:b/>
          <w:sz w:val="28"/>
        </w:rPr>
      </w:pPr>
      <w:r>
        <w:rPr>
          <w:sz w:val="24"/>
          <w:szCs w:val="24"/>
          <w:lang w:val="ru-RU"/>
        </w:rPr>
        <w:t>Долуподписаният</w:t>
      </w:r>
      <w:r w:rsidRPr="00CB6F15">
        <w:rPr>
          <w:sz w:val="24"/>
          <w:szCs w:val="24"/>
          <w:lang w:val="ru-RU"/>
        </w:rPr>
        <w:t>/ата/ ...................................................................................</w:t>
      </w:r>
      <w:r>
        <w:rPr>
          <w:sz w:val="24"/>
          <w:szCs w:val="24"/>
          <w:lang w:val="bg-BG"/>
        </w:rPr>
        <w:t>...</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 на</w:t>
      </w:r>
      <w:r w:rsidRPr="00CB6F15">
        <w:rPr>
          <w:sz w:val="24"/>
          <w:szCs w:val="24"/>
          <w:lang w:val="ru-RU"/>
        </w:rPr>
        <w:t>.......................................................</w:t>
      </w:r>
      <w:r>
        <w:rPr>
          <w:i/>
          <w:iCs/>
          <w:lang w:val="ru-RU"/>
        </w:rPr>
        <w:t>(наименование</w:t>
      </w:r>
      <w:r w:rsidR="00763DA7">
        <w:rPr>
          <w:i/>
          <w:iCs/>
          <w:lang w:val="ru-RU"/>
        </w:rPr>
        <w:t xml:space="preserve"> на търговското </w:t>
      </w:r>
      <w:r w:rsidR="00323B21">
        <w:rPr>
          <w:i/>
          <w:iCs/>
          <w:lang w:val="ru-RU"/>
        </w:rPr>
        <w:t xml:space="preserve">дружество, чрез което </w:t>
      </w:r>
      <w:r w:rsidR="00763DA7">
        <w:rPr>
          <w:i/>
          <w:iCs/>
          <w:lang w:val="ru-RU"/>
        </w:rPr>
        <w:t xml:space="preserve">физическо лице – регистриран одитор </w:t>
      </w:r>
      <w:r w:rsidR="00323B21">
        <w:rPr>
          <w:i/>
          <w:iCs/>
          <w:lang w:val="ru-RU"/>
        </w:rPr>
        <w:t>участва; на одиторското дружество</w:t>
      </w:r>
      <w:r w:rsidRPr="00CB6F15">
        <w:rPr>
          <w:i/>
          <w:iCs/>
          <w:lang w:val="ru-RU"/>
        </w:rPr>
        <w:t>)</w:t>
      </w:r>
      <w:r w:rsidRPr="00CB6F15">
        <w:rPr>
          <w:i/>
          <w:iCs/>
          <w:sz w:val="24"/>
          <w:szCs w:val="24"/>
          <w:lang w:val="ru-RU"/>
        </w:rPr>
        <w:t>,</w:t>
      </w:r>
      <w:r w:rsidRPr="00CB6F15">
        <w:rPr>
          <w:i/>
          <w:sz w:val="24"/>
          <w:szCs w:val="24"/>
          <w:lang w:val="ru-RU"/>
        </w:rPr>
        <w:t xml:space="preserve"> </w:t>
      </w:r>
      <w:r w:rsidRPr="00CB6F15">
        <w:rPr>
          <w:sz w:val="24"/>
          <w:szCs w:val="24"/>
          <w:lang w:val="ru-RU"/>
        </w:rPr>
        <w:t>с ЕИК</w:t>
      </w:r>
      <w:r>
        <w:rPr>
          <w:sz w:val="24"/>
          <w:szCs w:val="24"/>
          <w:lang w:val="ru-RU"/>
        </w:rPr>
        <w:t xml:space="preserve"> ..............................................</w:t>
      </w:r>
      <w:r w:rsidRPr="00CB6F15">
        <w:rPr>
          <w:sz w:val="24"/>
          <w:szCs w:val="24"/>
          <w:lang w:val="ru-RU"/>
        </w:rPr>
        <w:t xml:space="preserve">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Pr>
          <w:sz w:val="24"/>
          <w:szCs w:val="24"/>
        </w:rPr>
        <w:t>„</w:t>
      </w:r>
      <w:r>
        <w:rPr>
          <w:b/>
          <w:sz w:val="24"/>
          <w:szCs w:val="24"/>
          <w:lang w:val="bg-BG"/>
        </w:rPr>
        <w:t>И</w:t>
      </w:r>
      <w:r w:rsidRPr="00244B04">
        <w:rPr>
          <w:b/>
          <w:sz w:val="24"/>
          <w:szCs w:val="24"/>
          <w:lang w:val="bg-BG"/>
        </w:rPr>
        <w:t>збор на регистриран одитор, за извършване на нез</w:t>
      </w:r>
      <w:r>
        <w:rPr>
          <w:b/>
          <w:sz w:val="24"/>
          <w:szCs w:val="24"/>
          <w:lang w:val="bg-BG"/>
        </w:rPr>
        <w:t>ависим финансов одит на годишните</w:t>
      </w:r>
      <w:r w:rsidRPr="00244B04">
        <w:rPr>
          <w:b/>
          <w:sz w:val="24"/>
          <w:szCs w:val="24"/>
          <w:lang w:val="bg-BG"/>
        </w:rPr>
        <w:t xml:space="preserve"> </w:t>
      </w:r>
      <w:r>
        <w:rPr>
          <w:b/>
          <w:sz w:val="24"/>
          <w:szCs w:val="24"/>
          <w:lang w:val="bg-BG"/>
        </w:rPr>
        <w:t>индивидуални</w:t>
      </w:r>
      <w:r w:rsidRPr="00B513C0">
        <w:rPr>
          <w:b/>
          <w:sz w:val="24"/>
          <w:szCs w:val="24"/>
          <w:lang w:val="bg-BG"/>
        </w:rPr>
        <w:t xml:space="preserve"> и консолидиран</w:t>
      </w:r>
      <w:r>
        <w:rPr>
          <w:b/>
          <w:sz w:val="24"/>
          <w:szCs w:val="24"/>
          <w:lang w:val="bg-BG"/>
        </w:rPr>
        <w:t>и</w:t>
      </w:r>
      <w:r w:rsidRPr="003E2E94">
        <w:rPr>
          <w:szCs w:val="24"/>
          <w:lang w:val="ru-RU"/>
        </w:rPr>
        <w:t xml:space="preserve"> </w:t>
      </w:r>
      <w:r w:rsidRPr="00244B04">
        <w:rPr>
          <w:b/>
          <w:sz w:val="24"/>
          <w:szCs w:val="24"/>
          <w:lang w:val="bg-BG"/>
        </w:rPr>
        <w:t>фина</w:t>
      </w:r>
      <w:r>
        <w:rPr>
          <w:b/>
          <w:sz w:val="24"/>
          <w:szCs w:val="24"/>
          <w:lang w:val="bg-BG"/>
        </w:rPr>
        <w:t>н</w:t>
      </w:r>
      <w:r w:rsidRPr="00244B04">
        <w:rPr>
          <w:b/>
          <w:sz w:val="24"/>
          <w:szCs w:val="24"/>
          <w:lang w:val="bg-BG"/>
        </w:rPr>
        <w:t>сов</w:t>
      </w:r>
      <w:r>
        <w:rPr>
          <w:b/>
          <w:sz w:val="24"/>
          <w:szCs w:val="24"/>
          <w:lang w:val="bg-BG"/>
        </w:rPr>
        <w:t>и</w:t>
      </w:r>
      <w:r w:rsidRPr="00244B04">
        <w:rPr>
          <w:b/>
          <w:sz w:val="24"/>
          <w:szCs w:val="24"/>
          <w:lang w:val="bg-BG"/>
        </w:rPr>
        <w:t xml:space="preserve"> от</w:t>
      </w:r>
      <w:r>
        <w:rPr>
          <w:b/>
          <w:sz w:val="24"/>
          <w:szCs w:val="24"/>
          <w:lang w:val="bg-BG"/>
        </w:rPr>
        <w:t>чети на „Холдинг БДЖ” ЕАД за 2017</w:t>
      </w:r>
      <w:r w:rsidRPr="00244B04">
        <w:rPr>
          <w:b/>
          <w:sz w:val="24"/>
          <w:szCs w:val="24"/>
          <w:lang w:val="bg-BG"/>
        </w:rPr>
        <w:t>г.</w:t>
      </w:r>
      <w:r>
        <w:rPr>
          <w:b/>
          <w:sz w:val="24"/>
          <w:szCs w:val="24"/>
          <w:lang w:val="bg-BG"/>
        </w:rPr>
        <w:t>, 2018г. и 2019г.</w:t>
      </w:r>
      <w:r>
        <w:rPr>
          <w:sz w:val="24"/>
          <w:szCs w:val="24"/>
        </w:rPr>
        <w:t>”</w:t>
      </w:r>
    </w:p>
    <w:p w:rsidR="00060090" w:rsidRPr="008B7A1F" w:rsidRDefault="00060090" w:rsidP="00060090">
      <w:pPr>
        <w:pStyle w:val="CharCharChar"/>
        <w:jc w:val="both"/>
        <w:rPr>
          <w:rFonts w:ascii="Times New Roman" w:hAnsi="Times New Roman"/>
          <w:lang w:val="ru-RU"/>
        </w:rPr>
      </w:pPr>
    </w:p>
    <w:p w:rsidR="00060090" w:rsidRDefault="00060090" w:rsidP="00060090">
      <w:pPr>
        <w:rPr>
          <w:sz w:val="24"/>
          <w:szCs w:val="24"/>
          <w:lang w:val="ru-RU"/>
        </w:rPr>
      </w:pPr>
    </w:p>
    <w:p w:rsidR="00B50162" w:rsidRPr="008B7A1F" w:rsidRDefault="00B50162" w:rsidP="00060090">
      <w:pPr>
        <w:rPr>
          <w:sz w:val="24"/>
          <w:szCs w:val="24"/>
          <w:lang w:val="ru-RU"/>
        </w:rPr>
      </w:pPr>
    </w:p>
    <w:p w:rsidR="00060090" w:rsidRPr="008B7A1F" w:rsidRDefault="00060090" w:rsidP="00060090">
      <w:pPr>
        <w:jc w:val="center"/>
        <w:rPr>
          <w:b/>
          <w:sz w:val="24"/>
          <w:szCs w:val="24"/>
          <w:lang w:val="ru-RU"/>
        </w:rPr>
      </w:pPr>
      <w:r w:rsidRPr="008B7A1F">
        <w:rPr>
          <w:b/>
          <w:sz w:val="24"/>
          <w:szCs w:val="24"/>
          <w:lang w:val="ru-RU"/>
        </w:rPr>
        <w:t>ДЕКЛАРИРАМ, че:</w:t>
      </w:r>
    </w:p>
    <w:p w:rsidR="00060090" w:rsidRDefault="00060090" w:rsidP="00060090">
      <w:pPr>
        <w:jc w:val="both"/>
        <w:textAlignment w:val="center"/>
        <w:rPr>
          <w:sz w:val="24"/>
          <w:szCs w:val="24"/>
          <w:lang w:val="ru-RU"/>
        </w:rPr>
      </w:pPr>
    </w:p>
    <w:p w:rsidR="00B50162" w:rsidRDefault="00B50162" w:rsidP="00060090">
      <w:pPr>
        <w:jc w:val="both"/>
        <w:textAlignment w:val="center"/>
        <w:rPr>
          <w:sz w:val="24"/>
          <w:szCs w:val="24"/>
          <w:lang w:val="ru-RU"/>
        </w:rPr>
      </w:pPr>
    </w:p>
    <w:p w:rsidR="008B2011" w:rsidRPr="008B7A1F" w:rsidRDefault="008B2011" w:rsidP="00B50162">
      <w:pPr>
        <w:spacing w:line="276" w:lineRule="auto"/>
        <w:jc w:val="both"/>
        <w:textAlignment w:val="center"/>
        <w:rPr>
          <w:sz w:val="24"/>
          <w:szCs w:val="24"/>
          <w:lang w:val="ru-RU"/>
        </w:rPr>
      </w:pPr>
      <w:r>
        <w:rPr>
          <w:sz w:val="24"/>
          <w:szCs w:val="24"/>
          <w:lang w:val="ru-RU"/>
        </w:rPr>
        <w:t xml:space="preserve">        Представляваното от мен търговско дружество е с основен предмет на дейност – извършване на финансов одит на финансови отчети на предприятия, по смисъла на § 1, т.22 от ДР на Закон</w:t>
      </w:r>
      <w:r w:rsidR="00323B21">
        <w:rPr>
          <w:sz w:val="24"/>
          <w:szCs w:val="24"/>
          <w:lang w:val="ru-RU"/>
        </w:rPr>
        <w:t>а</w:t>
      </w:r>
      <w:r>
        <w:rPr>
          <w:sz w:val="24"/>
          <w:szCs w:val="24"/>
          <w:lang w:val="ru-RU"/>
        </w:rPr>
        <w:t xml:space="preserve"> за независимия финансов одит, във връзка с чл.7, ал.3 от закона.</w:t>
      </w:r>
    </w:p>
    <w:p w:rsidR="00060090" w:rsidRPr="008B2011" w:rsidRDefault="00060090" w:rsidP="00B50162">
      <w:pPr>
        <w:spacing w:line="276" w:lineRule="auto"/>
        <w:jc w:val="both"/>
        <w:textAlignment w:val="center"/>
        <w:rPr>
          <w:sz w:val="24"/>
          <w:szCs w:val="24"/>
          <w:lang w:val="bg-BG"/>
        </w:rPr>
      </w:pPr>
    </w:p>
    <w:p w:rsidR="00060090" w:rsidRPr="00B417F2" w:rsidRDefault="00060090" w:rsidP="00060090">
      <w:pPr>
        <w:ind w:firstLine="708"/>
        <w:jc w:val="both"/>
        <w:textAlignment w:val="center"/>
        <w:rPr>
          <w:sz w:val="24"/>
          <w:szCs w:val="24"/>
          <w:lang w:val="bg-BG"/>
        </w:rPr>
      </w:pPr>
    </w:p>
    <w:p w:rsidR="008B2011" w:rsidRPr="00CB6F15" w:rsidRDefault="008B2011" w:rsidP="00B50162">
      <w:pPr>
        <w:shd w:val="clear" w:color="auto" w:fill="FFFFFF"/>
        <w:tabs>
          <w:tab w:val="left" w:pos="197"/>
        </w:tabs>
        <w:spacing w:line="274" w:lineRule="exact"/>
        <w:ind w:left="5"/>
        <w:jc w:val="both"/>
        <w:rPr>
          <w:sz w:val="24"/>
          <w:szCs w:val="24"/>
          <w:lang w:val="bg-BG"/>
        </w:rPr>
      </w:pPr>
      <w:r>
        <w:rPr>
          <w:sz w:val="24"/>
          <w:szCs w:val="24"/>
          <w:lang w:val="bg-BG"/>
        </w:rPr>
        <w:t xml:space="preserve">         </w:t>
      </w:r>
    </w:p>
    <w:p w:rsidR="008B2011" w:rsidRPr="00CB6F15" w:rsidRDefault="008B2011" w:rsidP="008B2011">
      <w:pPr>
        <w:shd w:val="clear" w:color="auto" w:fill="FFFFFF"/>
        <w:tabs>
          <w:tab w:val="left" w:pos="197"/>
        </w:tabs>
        <w:spacing w:line="274" w:lineRule="exact"/>
        <w:ind w:left="5" w:firstLine="715"/>
        <w:jc w:val="both"/>
        <w:rPr>
          <w:sz w:val="24"/>
          <w:szCs w:val="24"/>
          <w:lang w:val="bg-BG"/>
        </w:rPr>
      </w:pPr>
    </w:p>
    <w:p w:rsidR="008B2011" w:rsidRPr="00CB6F15" w:rsidRDefault="008B2011" w:rsidP="008B2011">
      <w:pPr>
        <w:rPr>
          <w:sz w:val="24"/>
          <w:szCs w:val="24"/>
          <w:lang w:val="bg-BG"/>
        </w:rPr>
      </w:pPr>
    </w:p>
    <w:p w:rsidR="008B2011" w:rsidRPr="00CB6F15" w:rsidRDefault="008B2011" w:rsidP="008B2011">
      <w:pPr>
        <w:rPr>
          <w:sz w:val="24"/>
          <w:szCs w:val="24"/>
          <w:lang w:val="bg-BG"/>
        </w:rPr>
      </w:pPr>
    </w:p>
    <w:p w:rsidR="008B2011" w:rsidRPr="00CB6F15" w:rsidRDefault="008B2011" w:rsidP="008B2011">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8B2011" w:rsidRPr="00CB6F15" w:rsidRDefault="008B2011" w:rsidP="008B2011">
      <w:pPr>
        <w:rPr>
          <w:i/>
          <w:iCs/>
          <w:sz w:val="24"/>
          <w:szCs w:val="24"/>
          <w:lang w:val="bg-BG"/>
        </w:rPr>
      </w:pPr>
      <w:r>
        <w:rPr>
          <w:i/>
          <w:iCs/>
          <w:sz w:val="24"/>
          <w:szCs w:val="24"/>
          <w:lang w:val="bg-BG"/>
        </w:rPr>
        <w:t xml:space="preserve">               </w:t>
      </w:r>
      <w:r w:rsidRPr="00CB6F15">
        <w:rPr>
          <w:i/>
          <w:iCs/>
          <w:sz w:val="24"/>
          <w:szCs w:val="24"/>
          <w:lang w:val="bg-BG"/>
        </w:rPr>
        <w:t xml:space="preserve">                                                                      </w:t>
      </w:r>
      <w:r>
        <w:rPr>
          <w:i/>
          <w:iCs/>
          <w:sz w:val="24"/>
          <w:szCs w:val="24"/>
          <w:lang w:val="bg-BG"/>
        </w:rPr>
        <w:t xml:space="preserve">             </w:t>
      </w:r>
      <w:r w:rsidR="00390229">
        <w:rPr>
          <w:i/>
          <w:iCs/>
          <w:sz w:val="24"/>
          <w:szCs w:val="24"/>
          <w:lang w:val="bg-BG"/>
        </w:rPr>
        <w:t xml:space="preserve">           </w:t>
      </w:r>
      <w:r w:rsidRPr="00CB6F15">
        <w:rPr>
          <w:i/>
          <w:iCs/>
          <w:sz w:val="24"/>
          <w:szCs w:val="24"/>
          <w:lang w:val="bg-BG"/>
        </w:rPr>
        <w:t>(подпис и печат)</w:t>
      </w:r>
    </w:p>
    <w:p w:rsidR="008B2011" w:rsidRPr="00CB6F15" w:rsidRDefault="008B2011" w:rsidP="008B2011">
      <w:pPr>
        <w:jc w:val="both"/>
        <w:rPr>
          <w:b/>
          <w:sz w:val="24"/>
          <w:szCs w:val="24"/>
          <w:lang w:val="bg-BG"/>
        </w:rPr>
      </w:pPr>
    </w:p>
    <w:p w:rsidR="008B2011" w:rsidRPr="00CB6F15" w:rsidRDefault="008B2011" w:rsidP="008B2011">
      <w:pPr>
        <w:jc w:val="both"/>
        <w:rPr>
          <w:b/>
          <w:sz w:val="24"/>
          <w:szCs w:val="24"/>
          <w:lang w:val="bg-BG"/>
        </w:rPr>
      </w:pPr>
    </w:p>
    <w:p w:rsidR="00060090" w:rsidRPr="008B7A1F" w:rsidRDefault="00060090" w:rsidP="00060090">
      <w:pPr>
        <w:jc w:val="both"/>
        <w:rPr>
          <w:sz w:val="24"/>
          <w:szCs w:val="24"/>
        </w:rPr>
      </w:pPr>
    </w:p>
    <w:p w:rsidR="00060090" w:rsidRPr="008B7A1F" w:rsidRDefault="00060090" w:rsidP="00060090">
      <w:pPr>
        <w:jc w:val="both"/>
        <w:rPr>
          <w:sz w:val="24"/>
          <w:szCs w:val="24"/>
        </w:rPr>
      </w:pPr>
    </w:p>
    <w:p w:rsidR="00060090" w:rsidRPr="008B7A1F" w:rsidRDefault="00060090" w:rsidP="00060090">
      <w:pPr>
        <w:jc w:val="both"/>
        <w:rPr>
          <w:sz w:val="24"/>
          <w:szCs w:val="24"/>
        </w:rPr>
      </w:pPr>
    </w:p>
    <w:p w:rsidR="00060090" w:rsidRPr="008B7A1F" w:rsidRDefault="00060090" w:rsidP="00060090">
      <w:pPr>
        <w:rPr>
          <w:sz w:val="24"/>
          <w:szCs w:val="24"/>
        </w:rPr>
      </w:pPr>
    </w:p>
    <w:p w:rsidR="00060090" w:rsidRPr="008B7A1F" w:rsidRDefault="00060090" w:rsidP="00060090">
      <w:pPr>
        <w:rPr>
          <w:sz w:val="24"/>
          <w:szCs w:val="24"/>
        </w:rPr>
      </w:pPr>
    </w:p>
    <w:p w:rsidR="00060090" w:rsidRPr="008B7A1F" w:rsidRDefault="00060090" w:rsidP="00060090">
      <w:pPr>
        <w:rPr>
          <w:sz w:val="24"/>
          <w:szCs w:val="24"/>
        </w:rPr>
      </w:pPr>
    </w:p>
    <w:p w:rsidR="00060090" w:rsidRPr="008B7A1F" w:rsidRDefault="00060090" w:rsidP="00060090">
      <w:pPr>
        <w:rPr>
          <w:sz w:val="24"/>
          <w:szCs w:val="24"/>
        </w:rPr>
      </w:pPr>
    </w:p>
    <w:p w:rsidR="00060090" w:rsidRDefault="00060090" w:rsidP="00060090">
      <w:pPr>
        <w:rPr>
          <w:sz w:val="24"/>
          <w:szCs w:val="24"/>
        </w:rPr>
      </w:pPr>
    </w:p>
    <w:p w:rsidR="00060090" w:rsidRDefault="00060090" w:rsidP="00060090">
      <w:pPr>
        <w:rPr>
          <w:sz w:val="24"/>
          <w:szCs w:val="24"/>
        </w:rPr>
      </w:pPr>
    </w:p>
    <w:p w:rsidR="00060090" w:rsidRDefault="00060090" w:rsidP="00060090">
      <w:pPr>
        <w:rPr>
          <w:b/>
          <w:sz w:val="24"/>
          <w:szCs w:val="24"/>
          <w:lang w:val="bg-BG"/>
        </w:rPr>
      </w:pPr>
    </w:p>
    <w:p w:rsidR="00060090" w:rsidRDefault="00060090" w:rsidP="00060090">
      <w:pPr>
        <w:rPr>
          <w:sz w:val="16"/>
          <w:szCs w:val="16"/>
          <w:lang w:val="bg-BG"/>
        </w:rPr>
      </w:pPr>
    </w:p>
    <w:p w:rsidR="008B2011" w:rsidRDefault="008B2011" w:rsidP="008B2011">
      <w:pPr>
        <w:rPr>
          <w:sz w:val="16"/>
          <w:szCs w:val="16"/>
          <w:lang w:val="bg-BG"/>
        </w:rPr>
      </w:pPr>
      <w:r>
        <w:rPr>
          <w:sz w:val="16"/>
          <w:szCs w:val="16"/>
          <w:lang w:val="bg-BG"/>
        </w:rPr>
        <w:t>--------------------------------------------------------------------------------------------------------------------------------------------------------------------------------------</w:t>
      </w:r>
    </w:p>
    <w:p w:rsidR="008B2011" w:rsidRPr="00D7175D" w:rsidRDefault="008B2011" w:rsidP="008B2011">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при</w:t>
      </w:r>
      <w:proofErr w:type="gramEnd"/>
      <w:r>
        <w:rPr>
          <w:b/>
          <w:i/>
          <w:color w:val="000000"/>
        </w:rPr>
        <w:t xml:space="preserve"> участ</w:t>
      </w:r>
      <w:r>
        <w:rPr>
          <w:b/>
          <w:i/>
          <w:color w:val="000000"/>
          <w:lang w:val="bg-BG"/>
        </w:rPr>
        <w:t>ие на физическо лице – регистриран о</w:t>
      </w:r>
      <w:r w:rsidR="005A5B74">
        <w:rPr>
          <w:b/>
          <w:i/>
          <w:color w:val="000000"/>
          <w:lang w:val="bg-BG"/>
        </w:rPr>
        <w:t xml:space="preserve">дитор чрез търговско </w:t>
      </w:r>
      <w:r>
        <w:rPr>
          <w:b/>
          <w:i/>
          <w:color w:val="000000"/>
          <w:lang w:val="bg-BG"/>
        </w:rPr>
        <w:t>дружество</w:t>
      </w:r>
      <w:r w:rsidR="005A5B74">
        <w:rPr>
          <w:b/>
          <w:i/>
          <w:color w:val="000000"/>
          <w:lang w:val="bg-BG"/>
        </w:rPr>
        <w:t xml:space="preserve">: </w:t>
      </w:r>
      <w:r w:rsidR="00323B21">
        <w:rPr>
          <w:b/>
          <w:i/>
          <w:color w:val="000000"/>
          <w:lang w:val="bg-BG"/>
        </w:rPr>
        <w:t xml:space="preserve">от законния представител на дружеството, 2. </w:t>
      </w:r>
      <w:r>
        <w:rPr>
          <w:b/>
          <w:i/>
          <w:color w:val="000000"/>
          <w:lang w:val="bg-BG"/>
        </w:rPr>
        <w:t>при</w:t>
      </w:r>
      <w:r w:rsidR="00323B21">
        <w:rPr>
          <w:b/>
          <w:i/>
          <w:color w:val="000000"/>
          <w:lang w:val="bg-BG"/>
        </w:rPr>
        <w:t xml:space="preserve"> кандидат-одиторско дружество: </w:t>
      </w:r>
      <w:r>
        <w:rPr>
          <w:b/>
          <w:i/>
          <w:color w:val="000000"/>
          <w:lang w:val="bg-BG"/>
        </w:rPr>
        <w:t xml:space="preserve">от законния </w:t>
      </w:r>
      <w:r w:rsidR="00323B21">
        <w:rPr>
          <w:b/>
          <w:i/>
          <w:color w:val="000000"/>
          <w:lang w:val="bg-BG"/>
        </w:rPr>
        <w:t xml:space="preserve">му </w:t>
      </w:r>
      <w:r>
        <w:rPr>
          <w:b/>
          <w:i/>
          <w:color w:val="000000"/>
          <w:lang w:val="bg-BG"/>
        </w:rPr>
        <w:t>предс</w:t>
      </w:r>
      <w:r w:rsidR="00323B21">
        <w:rPr>
          <w:b/>
          <w:i/>
          <w:color w:val="000000"/>
          <w:lang w:val="bg-BG"/>
        </w:rPr>
        <w:t>тавител.</w:t>
      </w:r>
    </w:p>
    <w:p w:rsidR="008B2011" w:rsidRDefault="008B2011" w:rsidP="008B2011">
      <w:pPr>
        <w:ind w:firstLine="540"/>
        <w:jc w:val="both"/>
        <w:rPr>
          <w:i/>
          <w:sz w:val="24"/>
          <w:szCs w:val="24"/>
          <w:lang w:val="bg-BG" w:eastAsia="fr-FR"/>
        </w:rPr>
      </w:pPr>
    </w:p>
    <w:p w:rsidR="00060090" w:rsidRDefault="00060090" w:rsidP="00060090">
      <w:pPr>
        <w:rPr>
          <w:sz w:val="16"/>
          <w:szCs w:val="16"/>
          <w:lang w:val="bg-BG"/>
        </w:rPr>
      </w:pPr>
    </w:p>
    <w:p w:rsidR="00660C17" w:rsidRDefault="00660C17" w:rsidP="00B50162">
      <w:pPr>
        <w:rPr>
          <w:b/>
          <w:sz w:val="24"/>
          <w:szCs w:val="24"/>
          <w:lang w:val="bg-BG"/>
        </w:rPr>
      </w:pPr>
    </w:p>
    <w:p w:rsidR="00660C17" w:rsidRDefault="00660C17" w:rsidP="00370843">
      <w:pPr>
        <w:jc w:val="right"/>
        <w:rPr>
          <w:b/>
          <w:sz w:val="24"/>
          <w:szCs w:val="24"/>
          <w:lang w:val="bg-BG"/>
        </w:rPr>
      </w:pPr>
    </w:p>
    <w:p w:rsidR="00370843" w:rsidRPr="00CB6F15" w:rsidRDefault="00370843" w:rsidP="00370843">
      <w:pPr>
        <w:jc w:val="right"/>
        <w:rPr>
          <w:b/>
          <w:sz w:val="24"/>
          <w:szCs w:val="24"/>
          <w:lang w:val="bg-BG"/>
        </w:rPr>
      </w:pPr>
      <w:r w:rsidRPr="00CB6F15">
        <w:rPr>
          <w:b/>
          <w:sz w:val="24"/>
          <w:szCs w:val="24"/>
          <w:lang w:val="bg-BG"/>
        </w:rPr>
        <w:t xml:space="preserve">Образец </w:t>
      </w:r>
      <w:r w:rsidR="00060090">
        <w:rPr>
          <w:b/>
          <w:sz w:val="24"/>
          <w:szCs w:val="24"/>
          <w:lang w:val="bg-BG"/>
        </w:rPr>
        <w:t>№ 8</w:t>
      </w:r>
    </w:p>
    <w:p w:rsidR="00370843" w:rsidRDefault="00370843" w:rsidP="00370843">
      <w:pPr>
        <w:jc w:val="both"/>
        <w:rPr>
          <w:b/>
          <w:sz w:val="24"/>
          <w:szCs w:val="24"/>
          <w:lang w:val="bg-BG"/>
        </w:rPr>
      </w:pPr>
    </w:p>
    <w:p w:rsidR="00370843" w:rsidRDefault="00370843" w:rsidP="00370843">
      <w:pPr>
        <w:jc w:val="both"/>
        <w:rPr>
          <w:b/>
          <w:sz w:val="24"/>
          <w:szCs w:val="24"/>
          <w:lang w:val="bg-BG"/>
        </w:rPr>
      </w:pPr>
    </w:p>
    <w:p w:rsidR="00370843" w:rsidRDefault="00370843" w:rsidP="00370843">
      <w:pPr>
        <w:jc w:val="both"/>
        <w:rPr>
          <w:b/>
          <w:sz w:val="24"/>
          <w:szCs w:val="24"/>
          <w:lang w:val="bg-BG"/>
        </w:rPr>
      </w:pPr>
    </w:p>
    <w:p w:rsidR="00370843" w:rsidRPr="00CB6F15" w:rsidRDefault="00370843" w:rsidP="00660C17">
      <w:pPr>
        <w:rPr>
          <w:b/>
          <w:sz w:val="28"/>
          <w:szCs w:val="28"/>
          <w:lang w:val="ru-RU"/>
        </w:rPr>
      </w:pPr>
    </w:p>
    <w:p w:rsidR="00370843" w:rsidRPr="00CB6F15" w:rsidRDefault="004D4822" w:rsidP="004D4822">
      <w:pPr>
        <w:rPr>
          <w:b/>
          <w:sz w:val="28"/>
          <w:szCs w:val="28"/>
          <w:lang w:val="ru-RU"/>
        </w:rPr>
      </w:pPr>
      <w:r>
        <w:rPr>
          <w:b/>
          <w:sz w:val="28"/>
          <w:szCs w:val="28"/>
          <w:lang w:val="ru-RU"/>
        </w:rPr>
        <w:t xml:space="preserve">                                                </w:t>
      </w:r>
      <w:r w:rsidR="00370843" w:rsidRPr="00CB6F15">
        <w:rPr>
          <w:b/>
          <w:sz w:val="28"/>
          <w:szCs w:val="28"/>
          <w:lang w:val="ru-RU"/>
        </w:rPr>
        <w:t>Д Е К Л А Р А Ц И Я</w:t>
      </w:r>
    </w:p>
    <w:p w:rsidR="00370843" w:rsidRPr="00CB6F15" w:rsidRDefault="00370843" w:rsidP="00370843">
      <w:pPr>
        <w:jc w:val="center"/>
        <w:rPr>
          <w:b/>
          <w:iCs/>
          <w:sz w:val="24"/>
          <w:szCs w:val="24"/>
          <w:lang w:val="bg-BG"/>
        </w:rPr>
      </w:pPr>
    </w:p>
    <w:p w:rsidR="00370843" w:rsidRPr="00CB6F15" w:rsidRDefault="00370843" w:rsidP="00660C17">
      <w:pPr>
        <w:spacing w:line="360" w:lineRule="auto"/>
        <w:jc w:val="both"/>
        <w:rPr>
          <w:sz w:val="24"/>
          <w:szCs w:val="24"/>
          <w:lang w:val="ru-RU"/>
        </w:rPr>
      </w:pPr>
    </w:p>
    <w:p w:rsidR="00660C17" w:rsidRPr="00A0366C" w:rsidRDefault="002F7467" w:rsidP="00B50162">
      <w:pPr>
        <w:spacing w:line="276" w:lineRule="auto"/>
        <w:ind w:right="26"/>
        <w:jc w:val="both"/>
        <w:rPr>
          <w:b/>
          <w:sz w:val="28"/>
        </w:rPr>
      </w:pPr>
      <w:r>
        <w:rPr>
          <w:sz w:val="24"/>
          <w:szCs w:val="24"/>
          <w:lang w:val="ru-RU"/>
        </w:rPr>
        <w:t>Долуподписаният</w:t>
      </w:r>
      <w:r w:rsidR="00660C17" w:rsidRPr="00CB6F15">
        <w:rPr>
          <w:sz w:val="24"/>
          <w:szCs w:val="24"/>
          <w:lang w:val="ru-RU"/>
        </w:rPr>
        <w:t>/ата/ ...................................................................................</w:t>
      </w:r>
      <w:r w:rsidR="00660C17">
        <w:rPr>
          <w:sz w:val="24"/>
          <w:szCs w:val="24"/>
          <w:lang w:val="bg-BG"/>
        </w:rPr>
        <w:t>...</w:t>
      </w:r>
      <w:r w:rsidR="00660C17" w:rsidRPr="00CB6F15">
        <w:rPr>
          <w:sz w:val="24"/>
          <w:szCs w:val="24"/>
          <w:lang w:val="bg-BG"/>
        </w:rPr>
        <w:t>.,</w:t>
      </w:r>
      <w:r w:rsidR="00660C17" w:rsidRPr="00CB6F15">
        <w:rPr>
          <w:sz w:val="24"/>
          <w:szCs w:val="24"/>
          <w:lang w:val="ru-RU"/>
        </w:rPr>
        <w:t xml:space="preserve"> в качеството ми на</w:t>
      </w:r>
      <w:r w:rsidR="00660C17" w:rsidRPr="00CD011A">
        <w:rPr>
          <w:i/>
          <w:sz w:val="24"/>
          <w:szCs w:val="24"/>
          <w:lang w:val="ru-RU"/>
        </w:rPr>
        <w:t>...........................................................</w:t>
      </w:r>
      <w:r w:rsidR="00660C17">
        <w:rPr>
          <w:i/>
          <w:sz w:val="24"/>
          <w:szCs w:val="24"/>
          <w:lang w:val="ru-RU"/>
        </w:rPr>
        <w:t>....../</w:t>
      </w:r>
      <w:r w:rsidR="00660C17" w:rsidRPr="00CD011A">
        <w:rPr>
          <w:i/>
          <w:lang w:val="ru-RU"/>
        </w:rPr>
        <w:t>длъжност</w:t>
      </w:r>
      <w:r w:rsidR="00660C17">
        <w:rPr>
          <w:sz w:val="24"/>
          <w:szCs w:val="24"/>
          <w:lang w:val="ru-RU"/>
        </w:rPr>
        <w:t>/ на</w:t>
      </w:r>
      <w:r w:rsidR="00660C17" w:rsidRPr="00CB6F15">
        <w:rPr>
          <w:sz w:val="24"/>
          <w:szCs w:val="24"/>
          <w:lang w:val="ru-RU"/>
        </w:rPr>
        <w:t xml:space="preserve">........................................................................................................ </w:t>
      </w:r>
      <w:r w:rsidR="00660C17">
        <w:rPr>
          <w:i/>
          <w:iCs/>
          <w:lang w:val="ru-RU"/>
        </w:rPr>
        <w:t>(наименование</w:t>
      </w:r>
      <w:r w:rsidR="00660C17" w:rsidRPr="00CB6F15">
        <w:rPr>
          <w:i/>
          <w:iCs/>
          <w:lang w:val="ru-RU"/>
        </w:rPr>
        <w:t xml:space="preserve"> на участника)</w:t>
      </w:r>
      <w:r w:rsidR="00660C17" w:rsidRPr="00CB6F15">
        <w:rPr>
          <w:i/>
          <w:iCs/>
          <w:sz w:val="24"/>
          <w:szCs w:val="24"/>
          <w:lang w:val="ru-RU"/>
        </w:rPr>
        <w:t>,</w:t>
      </w:r>
      <w:r w:rsidR="00660C17" w:rsidRPr="00CB6F15">
        <w:rPr>
          <w:i/>
          <w:sz w:val="24"/>
          <w:szCs w:val="24"/>
          <w:lang w:val="ru-RU"/>
        </w:rPr>
        <w:t xml:space="preserve"> </w:t>
      </w:r>
      <w:r w:rsidR="00660C17" w:rsidRPr="00CB6F15">
        <w:rPr>
          <w:sz w:val="24"/>
          <w:szCs w:val="24"/>
          <w:lang w:val="ru-RU"/>
        </w:rPr>
        <w:t>с ЕИК</w:t>
      </w:r>
      <w:r w:rsidR="00660C17">
        <w:rPr>
          <w:sz w:val="24"/>
          <w:szCs w:val="24"/>
          <w:lang w:val="ru-RU"/>
        </w:rPr>
        <w:t>/БУЛСТАТ ..................................................</w:t>
      </w:r>
      <w:r w:rsidR="00660C17" w:rsidRPr="002629FF">
        <w:rPr>
          <w:i/>
        </w:rPr>
        <w:t>(</w:t>
      </w:r>
      <w:r w:rsidR="00660C17">
        <w:rPr>
          <w:i/>
          <w:lang w:val="bg-BG"/>
        </w:rPr>
        <w:t xml:space="preserve">посочва се </w:t>
      </w:r>
      <w:r w:rsidR="00660C17">
        <w:rPr>
          <w:i/>
        </w:rPr>
        <w:t>пр</w:t>
      </w:r>
      <w:r w:rsidR="00660C17">
        <w:rPr>
          <w:i/>
          <w:lang w:val="bg-BG"/>
        </w:rPr>
        <w:t xml:space="preserve">и кандидат: </w:t>
      </w:r>
      <w:r w:rsidR="00660C17" w:rsidRPr="002629FF">
        <w:rPr>
          <w:i/>
        </w:rPr>
        <w:t>физическо лице</w:t>
      </w:r>
      <w:r w:rsidR="00660C17" w:rsidRPr="002629FF">
        <w:rPr>
          <w:i/>
          <w:lang w:val="bg-BG"/>
        </w:rPr>
        <w:t xml:space="preserve"> ЕТ</w:t>
      </w:r>
      <w:r w:rsidR="00660C17" w:rsidRPr="002629FF">
        <w:rPr>
          <w:i/>
        </w:rPr>
        <w:t>-регистриран одитор</w:t>
      </w:r>
      <w:r w:rsidR="00660C17" w:rsidRPr="002629FF">
        <w:rPr>
          <w:i/>
          <w:lang w:val="bg-BG"/>
        </w:rPr>
        <w:t>,</w:t>
      </w:r>
      <w:r w:rsidR="00660C17" w:rsidRPr="002629FF">
        <w:rPr>
          <w:i/>
        </w:rPr>
        <w:t xml:space="preserve"> при участие на физическо лице-регистриран одитор чрез търговско/гражданско дружество, при кандидат</w:t>
      </w:r>
      <w:r w:rsidR="00660C17" w:rsidRPr="002629FF">
        <w:rPr>
          <w:i/>
          <w:lang w:val="bg-BG"/>
        </w:rPr>
        <w:t>-</w:t>
      </w:r>
      <w:r w:rsidR="00660C17" w:rsidRPr="002629FF">
        <w:rPr>
          <w:i/>
        </w:rPr>
        <w:t>одиторско дружество</w:t>
      </w:r>
      <w:r w:rsidR="00660C17" w:rsidRPr="002C0BCC">
        <w:rPr>
          <w:i/>
          <w:sz w:val="24"/>
          <w:szCs w:val="24"/>
        </w:rPr>
        <w:t>)</w:t>
      </w:r>
      <w:r w:rsidR="00660C17" w:rsidRPr="00CB6F15">
        <w:rPr>
          <w:sz w:val="24"/>
          <w:szCs w:val="24"/>
          <w:lang w:val="ru-RU"/>
        </w:rPr>
        <w:t xml:space="preserve"> – </w:t>
      </w:r>
      <w:r w:rsidR="00660C17" w:rsidRPr="00CB6F15">
        <w:rPr>
          <w:color w:val="000000"/>
          <w:spacing w:val="10"/>
          <w:sz w:val="24"/>
          <w:szCs w:val="24"/>
          <w:lang w:val="bg-BG"/>
        </w:rPr>
        <w:t>участник в</w:t>
      </w:r>
      <w:r w:rsidR="00660C17" w:rsidRPr="00CB6F15">
        <w:rPr>
          <w:color w:val="000000"/>
          <w:spacing w:val="10"/>
          <w:sz w:val="24"/>
          <w:szCs w:val="24"/>
          <w:lang w:val="ru-RU"/>
        </w:rPr>
        <w:t xml:space="preserve"> </w:t>
      </w:r>
      <w:r w:rsidR="00660C17" w:rsidRPr="00CB6F15">
        <w:rPr>
          <w:sz w:val="24"/>
          <w:szCs w:val="24"/>
          <w:lang w:val="bg-BG"/>
        </w:rPr>
        <w:t xml:space="preserve">конкурс </w:t>
      </w:r>
      <w:r w:rsidR="00660C17">
        <w:rPr>
          <w:sz w:val="24"/>
          <w:szCs w:val="24"/>
          <w:lang w:val="bg-BG"/>
        </w:rPr>
        <w:t>за</w:t>
      </w:r>
      <w:r w:rsidR="00660C17" w:rsidRPr="00366DC3">
        <w:rPr>
          <w:sz w:val="24"/>
          <w:szCs w:val="24"/>
          <w:lang w:val="bg-BG"/>
        </w:rPr>
        <w:t>:</w:t>
      </w:r>
      <w:r w:rsidR="00660C17">
        <w:rPr>
          <w:b/>
          <w:sz w:val="24"/>
          <w:szCs w:val="24"/>
          <w:lang w:val="bg-BG"/>
        </w:rPr>
        <w:t xml:space="preserve"> </w:t>
      </w:r>
      <w:r w:rsidR="00660C17">
        <w:rPr>
          <w:sz w:val="24"/>
          <w:szCs w:val="24"/>
        </w:rPr>
        <w:t>„</w:t>
      </w:r>
      <w:r w:rsidR="00660C17">
        <w:rPr>
          <w:b/>
          <w:sz w:val="24"/>
          <w:szCs w:val="24"/>
          <w:lang w:val="bg-BG"/>
        </w:rPr>
        <w:t>И</w:t>
      </w:r>
      <w:r w:rsidR="00660C17" w:rsidRPr="00244B04">
        <w:rPr>
          <w:b/>
          <w:sz w:val="24"/>
          <w:szCs w:val="24"/>
          <w:lang w:val="bg-BG"/>
        </w:rPr>
        <w:t>збор на регистриран одитор, за извършване на нез</w:t>
      </w:r>
      <w:r w:rsidR="00660C17">
        <w:rPr>
          <w:b/>
          <w:sz w:val="24"/>
          <w:szCs w:val="24"/>
          <w:lang w:val="bg-BG"/>
        </w:rPr>
        <w:t>ависим финансов одит на годишните</w:t>
      </w:r>
      <w:r w:rsidR="00660C17" w:rsidRPr="00244B04">
        <w:rPr>
          <w:b/>
          <w:sz w:val="24"/>
          <w:szCs w:val="24"/>
          <w:lang w:val="bg-BG"/>
        </w:rPr>
        <w:t xml:space="preserve"> </w:t>
      </w:r>
      <w:r w:rsidR="00660C17">
        <w:rPr>
          <w:b/>
          <w:sz w:val="24"/>
          <w:szCs w:val="24"/>
          <w:lang w:val="bg-BG"/>
        </w:rPr>
        <w:t>индивидуални</w:t>
      </w:r>
      <w:r w:rsidR="00660C17" w:rsidRPr="00B513C0">
        <w:rPr>
          <w:b/>
          <w:sz w:val="24"/>
          <w:szCs w:val="24"/>
          <w:lang w:val="bg-BG"/>
        </w:rPr>
        <w:t xml:space="preserve"> и консолидиран</w:t>
      </w:r>
      <w:r w:rsidR="00660C17">
        <w:rPr>
          <w:b/>
          <w:sz w:val="24"/>
          <w:szCs w:val="24"/>
          <w:lang w:val="bg-BG"/>
        </w:rPr>
        <w:t>и</w:t>
      </w:r>
      <w:r w:rsidR="00660C17" w:rsidRPr="003E2E94">
        <w:rPr>
          <w:szCs w:val="24"/>
          <w:lang w:val="ru-RU"/>
        </w:rPr>
        <w:t xml:space="preserve"> </w:t>
      </w:r>
      <w:r w:rsidR="00660C17" w:rsidRPr="00244B04">
        <w:rPr>
          <w:b/>
          <w:sz w:val="24"/>
          <w:szCs w:val="24"/>
          <w:lang w:val="bg-BG"/>
        </w:rPr>
        <w:t>фина</w:t>
      </w:r>
      <w:r w:rsidR="00660C17">
        <w:rPr>
          <w:b/>
          <w:sz w:val="24"/>
          <w:szCs w:val="24"/>
          <w:lang w:val="bg-BG"/>
        </w:rPr>
        <w:t>н</w:t>
      </w:r>
      <w:r w:rsidR="00660C17" w:rsidRPr="00244B04">
        <w:rPr>
          <w:b/>
          <w:sz w:val="24"/>
          <w:szCs w:val="24"/>
          <w:lang w:val="bg-BG"/>
        </w:rPr>
        <w:t>сов</w:t>
      </w:r>
      <w:r w:rsidR="00660C17">
        <w:rPr>
          <w:b/>
          <w:sz w:val="24"/>
          <w:szCs w:val="24"/>
          <w:lang w:val="bg-BG"/>
        </w:rPr>
        <w:t>и</w:t>
      </w:r>
      <w:r w:rsidR="00660C17" w:rsidRPr="00244B04">
        <w:rPr>
          <w:b/>
          <w:sz w:val="24"/>
          <w:szCs w:val="24"/>
          <w:lang w:val="bg-BG"/>
        </w:rPr>
        <w:t xml:space="preserve"> от</w:t>
      </w:r>
      <w:r w:rsidR="00660C17">
        <w:rPr>
          <w:b/>
          <w:sz w:val="24"/>
          <w:szCs w:val="24"/>
          <w:lang w:val="bg-BG"/>
        </w:rPr>
        <w:t>чети на „Холдинг БДЖ”</w:t>
      </w:r>
      <w:r w:rsidR="000F4DC1">
        <w:rPr>
          <w:b/>
          <w:sz w:val="24"/>
          <w:szCs w:val="24"/>
          <w:lang w:val="bg-BG"/>
        </w:rPr>
        <w:t xml:space="preserve"> </w:t>
      </w:r>
      <w:r w:rsidR="00660C17">
        <w:rPr>
          <w:b/>
          <w:sz w:val="24"/>
          <w:szCs w:val="24"/>
          <w:lang w:val="bg-BG"/>
        </w:rPr>
        <w:t>ЕАД за 2017</w:t>
      </w:r>
      <w:r w:rsidR="00660C17" w:rsidRPr="00244B04">
        <w:rPr>
          <w:b/>
          <w:sz w:val="24"/>
          <w:szCs w:val="24"/>
          <w:lang w:val="bg-BG"/>
        </w:rPr>
        <w:t>г.</w:t>
      </w:r>
      <w:r w:rsidR="00660C17">
        <w:rPr>
          <w:b/>
          <w:sz w:val="24"/>
          <w:szCs w:val="24"/>
          <w:lang w:val="bg-BG"/>
        </w:rPr>
        <w:t>, 2018г. и 2019г.</w:t>
      </w:r>
      <w:r w:rsidR="00660C17">
        <w:rPr>
          <w:sz w:val="24"/>
          <w:szCs w:val="24"/>
        </w:rPr>
        <w:t>”</w:t>
      </w:r>
    </w:p>
    <w:p w:rsidR="00660C17" w:rsidRDefault="00660C17" w:rsidP="00660C17">
      <w:pPr>
        <w:tabs>
          <w:tab w:val="left" w:pos="4050"/>
          <w:tab w:val="left" w:pos="4320"/>
        </w:tabs>
        <w:jc w:val="both"/>
        <w:rPr>
          <w:b/>
          <w:sz w:val="24"/>
          <w:szCs w:val="24"/>
          <w:lang w:val="bg-BG"/>
        </w:rPr>
      </w:pPr>
    </w:p>
    <w:p w:rsidR="00370843" w:rsidRPr="00CB6F15" w:rsidRDefault="00370843" w:rsidP="00370843">
      <w:pPr>
        <w:tabs>
          <w:tab w:val="left" w:pos="4050"/>
          <w:tab w:val="left" w:pos="4320"/>
        </w:tabs>
        <w:jc w:val="both"/>
        <w:rPr>
          <w:b/>
          <w:sz w:val="24"/>
          <w:szCs w:val="24"/>
          <w:lang w:val="bg-BG"/>
        </w:rPr>
      </w:pPr>
    </w:p>
    <w:p w:rsidR="00370843" w:rsidRDefault="00370843" w:rsidP="00370843">
      <w:pPr>
        <w:pStyle w:val="FR2"/>
        <w:widowControl/>
        <w:jc w:val="both"/>
        <w:rPr>
          <w:szCs w:val="24"/>
          <w:lang w:val="ru-RU"/>
        </w:rPr>
      </w:pPr>
    </w:p>
    <w:p w:rsidR="004D4822" w:rsidRPr="00CB6F15" w:rsidRDefault="004D4822" w:rsidP="00370843">
      <w:pPr>
        <w:pStyle w:val="FR2"/>
        <w:widowControl/>
        <w:jc w:val="both"/>
        <w:rPr>
          <w:szCs w:val="24"/>
          <w:lang w:val="ru-RU"/>
        </w:rPr>
      </w:pPr>
    </w:p>
    <w:p w:rsidR="00370843" w:rsidRPr="00CB6F15" w:rsidRDefault="00B50162" w:rsidP="00B50162">
      <w:pPr>
        <w:ind w:left="2160" w:hanging="2160"/>
        <w:rPr>
          <w:b/>
          <w:sz w:val="24"/>
          <w:szCs w:val="24"/>
          <w:lang w:val="ru-RU"/>
        </w:rPr>
      </w:pPr>
      <w:r>
        <w:rPr>
          <w:b/>
          <w:sz w:val="24"/>
          <w:szCs w:val="24"/>
          <w:lang w:val="bg-BG"/>
        </w:rPr>
        <w:t xml:space="preserve">                                                          </w:t>
      </w:r>
      <w:r w:rsidR="00370843" w:rsidRPr="00CB6F15">
        <w:rPr>
          <w:b/>
          <w:sz w:val="24"/>
          <w:szCs w:val="24"/>
          <w:lang w:val="bg-BG"/>
        </w:rPr>
        <w:t>Д Е К Л А Р И Р А М, че:</w:t>
      </w:r>
    </w:p>
    <w:p w:rsidR="00370843" w:rsidRDefault="00370843" w:rsidP="00370843">
      <w:pPr>
        <w:ind w:left="2160" w:hanging="2160"/>
        <w:jc w:val="center"/>
        <w:rPr>
          <w:b/>
          <w:sz w:val="24"/>
          <w:szCs w:val="24"/>
          <w:lang w:val="ru-RU"/>
        </w:rPr>
      </w:pPr>
    </w:p>
    <w:p w:rsidR="004D4822" w:rsidRPr="00CB6F15" w:rsidRDefault="004D4822" w:rsidP="00370843">
      <w:pPr>
        <w:ind w:left="2160" w:hanging="2160"/>
        <w:jc w:val="center"/>
        <w:rPr>
          <w:b/>
          <w:sz w:val="24"/>
          <w:szCs w:val="24"/>
          <w:lang w:val="ru-RU"/>
        </w:rPr>
      </w:pPr>
    </w:p>
    <w:p w:rsidR="00370843" w:rsidRDefault="00370843" w:rsidP="00B50162">
      <w:pPr>
        <w:spacing w:after="60" w:line="276" w:lineRule="auto"/>
        <w:jc w:val="both"/>
        <w:rPr>
          <w:sz w:val="24"/>
          <w:szCs w:val="24"/>
          <w:lang w:val="bg-BG"/>
        </w:rPr>
      </w:pPr>
      <w:r>
        <w:rPr>
          <w:sz w:val="24"/>
          <w:szCs w:val="24"/>
          <w:lang w:val="bg-BG"/>
        </w:rPr>
        <w:t xml:space="preserve">    съм з</w:t>
      </w:r>
      <w:r>
        <w:rPr>
          <w:sz w:val="24"/>
          <w:szCs w:val="24"/>
        </w:rPr>
        <w:t>апознат</w:t>
      </w:r>
      <w:r>
        <w:rPr>
          <w:sz w:val="24"/>
          <w:szCs w:val="24"/>
          <w:lang w:val="bg-BG"/>
        </w:rPr>
        <w:t xml:space="preserve">/а </w:t>
      </w:r>
      <w:r w:rsidR="004D4822">
        <w:rPr>
          <w:sz w:val="24"/>
          <w:szCs w:val="24"/>
        </w:rPr>
        <w:t>със</w:t>
      </w:r>
      <w:r w:rsidR="004D4822">
        <w:rPr>
          <w:sz w:val="24"/>
          <w:szCs w:val="24"/>
          <w:lang w:val="bg-BG"/>
        </w:rPr>
        <w:t xml:space="preserve"> </w:t>
      </w:r>
      <w:r w:rsidRPr="007D7053">
        <w:rPr>
          <w:sz w:val="24"/>
          <w:szCs w:val="24"/>
        </w:rPr>
        <w:t>съд</w:t>
      </w:r>
      <w:r>
        <w:rPr>
          <w:sz w:val="24"/>
          <w:szCs w:val="24"/>
        </w:rPr>
        <w:t xml:space="preserve">ържанието на проекта на договор – </w:t>
      </w:r>
      <w:r w:rsidR="00013428">
        <w:rPr>
          <w:b/>
          <w:sz w:val="24"/>
          <w:szCs w:val="24"/>
          <w:lang w:val="bg-BG"/>
        </w:rPr>
        <w:t>Образец</w:t>
      </w:r>
      <w:r w:rsidRPr="006C3558">
        <w:rPr>
          <w:b/>
          <w:sz w:val="24"/>
          <w:szCs w:val="24"/>
        </w:rPr>
        <w:t xml:space="preserve"> </w:t>
      </w:r>
      <w:r w:rsidR="00013428">
        <w:rPr>
          <w:b/>
          <w:sz w:val="24"/>
          <w:szCs w:val="24"/>
          <w:lang w:val="bg-BG"/>
        </w:rPr>
        <w:t>№ 10</w:t>
      </w:r>
      <w:r w:rsidRPr="006C3558">
        <w:rPr>
          <w:b/>
          <w:sz w:val="24"/>
          <w:szCs w:val="24"/>
        </w:rPr>
        <w:t xml:space="preserve"> </w:t>
      </w:r>
      <w:r w:rsidR="004D4822" w:rsidRPr="004D4822">
        <w:rPr>
          <w:sz w:val="24"/>
          <w:szCs w:val="24"/>
          <w:lang w:val="bg-BG"/>
        </w:rPr>
        <w:t>към конкурсната документация</w:t>
      </w:r>
      <w:r w:rsidR="004D4822">
        <w:rPr>
          <w:b/>
          <w:sz w:val="24"/>
          <w:szCs w:val="24"/>
          <w:lang w:val="bg-BG"/>
        </w:rPr>
        <w:t xml:space="preserve"> </w:t>
      </w:r>
      <w:r>
        <w:rPr>
          <w:sz w:val="24"/>
          <w:szCs w:val="24"/>
        </w:rPr>
        <w:t xml:space="preserve">и </w:t>
      </w:r>
      <w:r>
        <w:rPr>
          <w:sz w:val="24"/>
          <w:szCs w:val="24"/>
          <w:lang w:val="bg-BG"/>
        </w:rPr>
        <w:t>в случай, че бъдем избрани за изпълнители ще сключим договор, съгласно клаузите му.</w:t>
      </w:r>
    </w:p>
    <w:p w:rsidR="00370843" w:rsidRPr="006C3558" w:rsidRDefault="00370843" w:rsidP="00370843">
      <w:pPr>
        <w:spacing w:after="60"/>
        <w:rPr>
          <w:b/>
          <w:bCs/>
          <w:i/>
          <w:iCs/>
          <w:sz w:val="24"/>
          <w:szCs w:val="24"/>
          <w:lang w:val="bg-BG"/>
        </w:rPr>
      </w:pPr>
    </w:p>
    <w:p w:rsidR="00370843" w:rsidRPr="00CB6F15" w:rsidRDefault="00370843" w:rsidP="00370843">
      <w:pPr>
        <w:shd w:val="clear" w:color="auto" w:fill="FFFFFF"/>
        <w:tabs>
          <w:tab w:val="left" w:pos="197"/>
        </w:tabs>
        <w:spacing w:line="274" w:lineRule="exact"/>
        <w:ind w:left="5" w:firstLine="715"/>
        <w:jc w:val="both"/>
        <w:rPr>
          <w:sz w:val="24"/>
          <w:szCs w:val="24"/>
          <w:lang w:val="bg-BG"/>
        </w:rPr>
      </w:pPr>
    </w:p>
    <w:p w:rsidR="00370843" w:rsidRPr="00CB6F15" w:rsidRDefault="00370843" w:rsidP="00370843">
      <w:pPr>
        <w:ind w:firstLine="720"/>
        <w:jc w:val="both"/>
        <w:rPr>
          <w:sz w:val="24"/>
          <w:szCs w:val="24"/>
          <w:lang w:val="bg-BG"/>
        </w:rPr>
      </w:pPr>
    </w:p>
    <w:p w:rsidR="00370843" w:rsidRPr="00CB6F15" w:rsidRDefault="00370843" w:rsidP="00370843">
      <w:pPr>
        <w:rPr>
          <w:sz w:val="24"/>
          <w:szCs w:val="24"/>
          <w:lang w:val="bg-BG"/>
        </w:rPr>
      </w:pPr>
    </w:p>
    <w:p w:rsidR="00370843" w:rsidRPr="00CB6F15" w:rsidRDefault="00370843" w:rsidP="00370843">
      <w:pPr>
        <w:rPr>
          <w:sz w:val="24"/>
          <w:szCs w:val="24"/>
          <w:lang w:val="bg-BG"/>
        </w:rPr>
      </w:pPr>
    </w:p>
    <w:p w:rsidR="004D4822" w:rsidRPr="00CB6F15" w:rsidRDefault="004D4822" w:rsidP="004D4822">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4D4822" w:rsidRPr="00CB6F15" w:rsidRDefault="004D4822" w:rsidP="004D4822">
      <w:pPr>
        <w:rPr>
          <w:i/>
          <w:iCs/>
          <w:sz w:val="24"/>
          <w:szCs w:val="24"/>
          <w:lang w:val="bg-BG"/>
        </w:rPr>
      </w:pPr>
      <w:r>
        <w:rPr>
          <w:i/>
          <w:iCs/>
          <w:sz w:val="24"/>
          <w:szCs w:val="24"/>
          <w:lang w:val="bg-BG"/>
        </w:rPr>
        <w:t xml:space="preserve">               </w:t>
      </w:r>
      <w:r w:rsidRPr="00CB6F15">
        <w:rPr>
          <w:i/>
          <w:iCs/>
          <w:sz w:val="24"/>
          <w:szCs w:val="24"/>
          <w:lang w:val="bg-BG"/>
        </w:rPr>
        <w:t xml:space="preserve">                                                                      </w:t>
      </w:r>
      <w:r>
        <w:rPr>
          <w:i/>
          <w:iCs/>
          <w:sz w:val="24"/>
          <w:szCs w:val="24"/>
          <w:lang w:val="bg-BG"/>
        </w:rPr>
        <w:t xml:space="preserve">             </w:t>
      </w:r>
      <w:r w:rsidR="00390229">
        <w:rPr>
          <w:i/>
          <w:iCs/>
          <w:sz w:val="24"/>
          <w:szCs w:val="24"/>
          <w:lang w:val="bg-BG"/>
        </w:rPr>
        <w:t xml:space="preserve">           </w:t>
      </w:r>
      <w:r w:rsidRPr="00CB6F15">
        <w:rPr>
          <w:i/>
          <w:iCs/>
          <w:sz w:val="24"/>
          <w:szCs w:val="24"/>
          <w:lang w:val="bg-BG"/>
        </w:rPr>
        <w:t>(подпис и печат)</w:t>
      </w:r>
    </w:p>
    <w:p w:rsidR="004D4822" w:rsidRPr="00CB6F15" w:rsidRDefault="004D4822" w:rsidP="004D4822">
      <w:pPr>
        <w:jc w:val="both"/>
        <w:rPr>
          <w:b/>
          <w:sz w:val="24"/>
          <w:szCs w:val="24"/>
          <w:lang w:val="bg-BG"/>
        </w:rPr>
      </w:pPr>
    </w:p>
    <w:p w:rsidR="00370843" w:rsidRPr="00CB6F15" w:rsidRDefault="00370843" w:rsidP="00370843">
      <w:pPr>
        <w:jc w:val="both"/>
        <w:rPr>
          <w:sz w:val="24"/>
          <w:szCs w:val="24"/>
          <w:lang w:val="ru-RU"/>
        </w:rPr>
      </w:pPr>
    </w:p>
    <w:p w:rsidR="00370843" w:rsidRPr="00CB6F15" w:rsidRDefault="00370843" w:rsidP="00370843">
      <w:pPr>
        <w:jc w:val="both"/>
        <w:rPr>
          <w:b/>
          <w:sz w:val="24"/>
          <w:szCs w:val="24"/>
          <w:lang w:val="bg-BG"/>
        </w:rPr>
      </w:pPr>
    </w:p>
    <w:p w:rsidR="00370843" w:rsidRPr="00CB6F15" w:rsidRDefault="00370843" w:rsidP="00370843">
      <w:pPr>
        <w:jc w:val="both"/>
        <w:rPr>
          <w:b/>
          <w:sz w:val="24"/>
          <w:szCs w:val="24"/>
          <w:lang w:val="bg-BG"/>
        </w:rPr>
      </w:pPr>
    </w:p>
    <w:p w:rsidR="00370843" w:rsidRDefault="00370843" w:rsidP="00370843">
      <w:pPr>
        <w:rPr>
          <w:b/>
          <w:sz w:val="24"/>
          <w:szCs w:val="24"/>
          <w:lang w:val="bg-BG"/>
        </w:rPr>
      </w:pPr>
    </w:p>
    <w:p w:rsidR="00370843" w:rsidRDefault="00370843" w:rsidP="00370843">
      <w:pPr>
        <w:rPr>
          <w:b/>
          <w:sz w:val="24"/>
          <w:szCs w:val="24"/>
          <w:lang w:val="bg-BG"/>
        </w:rPr>
      </w:pPr>
    </w:p>
    <w:p w:rsidR="00370843" w:rsidRDefault="00370843" w:rsidP="00370843">
      <w:pPr>
        <w:rPr>
          <w:b/>
          <w:sz w:val="24"/>
          <w:szCs w:val="24"/>
          <w:lang w:val="bg-BG"/>
        </w:rPr>
      </w:pPr>
    </w:p>
    <w:p w:rsidR="00370843" w:rsidRDefault="00370843" w:rsidP="00370843">
      <w:pPr>
        <w:rPr>
          <w:b/>
          <w:sz w:val="24"/>
          <w:szCs w:val="24"/>
          <w:lang w:val="bg-BG"/>
        </w:rPr>
      </w:pPr>
    </w:p>
    <w:p w:rsidR="00370843" w:rsidRDefault="00370843" w:rsidP="00370843">
      <w:pPr>
        <w:rPr>
          <w:b/>
          <w:sz w:val="24"/>
          <w:szCs w:val="24"/>
          <w:lang w:val="bg-BG"/>
        </w:rPr>
      </w:pPr>
    </w:p>
    <w:p w:rsidR="00370843" w:rsidRDefault="00370843" w:rsidP="003B1328">
      <w:pPr>
        <w:jc w:val="right"/>
        <w:rPr>
          <w:b/>
          <w:sz w:val="24"/>
          <w:szCs w:val="24"/>
          <w:lang w:val="bg-BG"/>
        </w:rPr>
      </w:pPr>
    </w:p>
    <w:p w:rsidR="00370843" w:rsidRDefault="00370843" w:rsidP="003B1328">
      <w:pPr>
        <w:jc w:val="right"/>
        <w:rPr>
          <w:b/>
          <w:sz w:val="24"/>
          <w:szCs w:val="24"/>
          <w:lang w:val="bg-BG"/>
        </w:rPr>
      </w:pPr>
    </w:p>
    <w:p w:rsidR="003B1328" w:rsidRPr="00B50162" w:rsidRDefault="003B1328" w:rsidP="003B1328">
      <w:pPr>
        <w:rPr>
          <w:b/>
          <w:sz w:val="24"/>
          <w:szCs w:val="24"/>
          <w:lang w:val="bg-BG"/>
        </w:rPr>
      </w:pPr>
    </w:p>
    <w:p w:rsidR="004D4822" w:rsidRDefault="004D4822" w:rsidP="004D4822">
      <w:pPr>
        <w:rPr>
          <w:sz w:val="16"/>
          <w:szCs w:val="16"/>
          <w:lang w:val="bg-BG"/>
        </w:rPr>
      </w:pPr>
      <w:r>
        <w:rPr>
          <w:sz w:val="16"/>
          <w:szCs w:val="16"/>
          <w:lang w:val="bg-BG"/>
        </w:rPr>
        <w:t>--------------------------------------------------------------------------------------------------------------------------------------------------------------------------------------</w:t>
      </w:r>
    </w:p>
    <w:p w:rsidR="004D4822" w:rsidRPr="00D7175D" w:rsidRDefault="004D4822" w:rsidP="004D4822">
      <w:pPr>
        <w:jc w:val="both"/>
        <w:rPr>
          <w:sz w:val="16"/>
          <w:szCs w:val="16"/>
          <w:lang w:val="bg-BG"/>
        </w:rPr>
      </w:pPr>
      <w:r w:rsidRPr="00CB6F15">
        <w:rPr>
          <w:b/>
          <w:i/>
          <w:iCs/>
          <w:sz w:val="22"/>
          <w:szCs w:val="22"/>
          <w:lang w:val="ru-RU"/>
        </w:rPr>
        <w:t>Забележка:</w:t>
      </w:r>
      <w:r w:rsidRPr="00B91691">
        <w:rPr>
          <w:color w:val="FF0000"/>
        </w:rPr>
        <w:t xml:space="preserve"> </w:t>
      </w:r>
      <w:r>
        <w:rPr>
          <w:b/>
          <w:i/>
          <w:lang w:val="bg-BG"/>
        </w:rPr>
        <w:t xml:space="preserve">Декларацията </w:t>
      </w:r>
      <w:r w:rsidRPr="00D7175D">
        <w:rPr>
          <w:b/>
          <w:i/>
          <w:lang w:val="bg-BG"/>
        </w:rPr>
        <w:t>се</w:t>
      </w:r>
      <w:r>
        <w:rPr>
          <w:color w:val="FF0000"/>
          <w:lang w:val="bg-BG"/>
        </w:rPr>
        <w:t xml:space="preserve"> </w:t>
      </w:r>
      <w:r>
        <w:rPr>
          <w:b/>
          <w:i/>
          <w:color w:val="000000"/>
          <w:lang w:val="bg-BG"/>
        </w:rPr>
        <w:t xml:space="preserve">подписва: 1. </w:t>
      </w:r>
      <w:proofErr w:type="gramStart"/>
      <w:r>
        <w:rPr>
          <w:b/>
          <w:i/>
          <w:color w:val="000000"/>
        </w:rPr>
        <w:t>лично</w:t>
      </w:r>
      <w:proofErr w:type="gramEnd"/>
      <w:r>
        <w:rPr>
          <w:b/>
          <w:i/>
          <w:color w:val="000000"/>
        </w:rPr>
        <w:t xml:space="preserve"> от кандидат</w:t>
      </w:r>
      <w:r>
        <w:rPr>
          <w:b/>
          <w:i/>
          <w:color w:val="000000"/>
          <w:lang w:val="bg-BG"/>
        </w:rPr>
        <w:t>а:</w:t>
      </w:r>
      <w:r>
        <w:rPr>
          <w:b/>
          <w:i/>
          <w:color w:val="000000"/>
        </w:rPr>
        <w:t xml:space="preserve"> </w:t>
      </w:r>
      <w:r w:rsidRPr="00AD3555">
        <w:rPr>
          <w:b/>
          <w:i/>
          <w:color w:val="000000"/>
        </w:rPr>
        <w:t>физическо лице</w:t>
      </w:r>
      <w:r>
        <w:rPr>
          <w:b/>
          <w:i/>
          <w:color w:val="000000"/>
          <w:lang w:val="bg-BG"/>
        </w:rPr>
        <w:t xml:space="preserve">, </w:t>
      </w:r>
      <w:r>
        <w:rPr>
          <w:b/>
          <w:i/>
          <w:color w:val="000000"/>
        </w:rPr>
        <w:t>(</w:t>
      </w:r>
      <w:r>
        <w:rPr>
          <w:b/>
          <w:i/>
          <w:color w:val="000000"/>
          <w:lang w:val="bg-BG"/>
        </w:rPr>
        <w:t>физическо лице-ЕТ</w:t>
      </w:r>
      <w:r>
        <w:rPr>
          <w:b/>
          <w:i/>
          <w:color w:val="000000"/>
        </w:rPr>
        <w:t>)</w:t>
      </w:r>
      <w:r w:rsidRPr="00AD3555">
        <w:rPr>
          <w:b/>
          <w:i/>
          <w:color w:val="000000"/>
        </w:rPr>
        <w:t xml:space="preserve"> – регистр</w:t>
      </w:r>
      <w:r>
        <w:rPr>
          <w:b/>
          <w:i/>
          <w:color w:val="000000"/>
        </w:rPr>
        <w:t xml:space="preserve">иран одитор; </w:t>
      </w:r>
      <w:r>
        <w:rPr>
          <w:b/>
          <w:i/>
          <w:color w:val="000000"/>
          <w:lang w:val="bg-BG"/>
        </w:rPr>
        <w:t xml:space="preserve">2. </w:t>
      </w:r>
      <w:r>
        <w:rPr>
          <w:b/>
          <w:i/>
          <w:color w:val="000000"/>
        </w:rPr>
        <w:t>при участ</w:t>
      </w:r>
      <w:r>
        <w:rPr>
          <w:b/>
          <w:i/>
          <w:color w:val="000000"/>
          <w:lang w:val="bg-BG"/>
        </w:rPr>
        <w:t>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 и от физическото лице – регистриран одитор, което ще извършва одита, в случай, че не са едно и също лице.</w:t>
      </w:r>
    </w:p>
    <w:p w:rsidR="004D4822" w:rsidRDefault="004D4822" w:rsidP="003B1328">
      <w:pPr>
        <w:rPr>
          <w:b/>
          <w:sz w:val="24"/>
          <w:szCs w:val="24"/>
          <w:lang w:val="bg-BG"/>
        </w:rPr>
      </w:pPr>
    </w:p>
    <w:p w:rsidR="003B1328" w:rsidRDefault="003B1328" w:rsidP="003B1328">
      <w:pPr>
        <w:rPr>
          <w:b/>
          <w:sz w:val="24"/>
          <w:szCs w:val="24"/>
          <w:lang w:val="bg-BG"/>
        </w:rPr>
      </w:pPr>
    </w:p>
    <w:p w:rsidR="00B50162" w:rsidRPr="003B1328" w:rsidRDefault="00B50162" w:rsidP="003B1328">
      <w:pPr>
        <w:rPr>
          <w:b/>
          <w:sz w:val="24"/>
          <w:szCs w:val="24"/>
          <w:lang w:val="bg-BG"/>
        </w:rPr>
      </w:pPr>
    </w:p>
    <w:p w:rsidR="00765736" w:rsidRDefault="00765736" w:rsidP="00765736">
      <w:pPr>
        <w:jc w:val="right"/>
        <w:rPr>
          <w:b/>
          <w:sz w:val="24"/>
          <w:szCs w:val="24"/>
        </w:rPr>
      </w:pPr>
      <w:r w:rsidRPr="00CB6F15">
        <w:rPr>
          <w:b/>
          <w:sz w:val="24"/>
          <w:szCs w:val="24"/>
          <w:lang w:val="bg-BG"/>
        </w:rPr>
        <w:lastRenderedPageBreak/>
        <w:t xml:space="preserve">Образец № </w:t>
      </w:r>
      <w:r w:rsidR="00060090">
        <w:rPr>
          <w:b/>
          <w:sz w:val="24"/>
          <w:szCs w:val="24"/>
          <w:lang w:val="bg-BG"/>
        </w:rPr>
        <w:t>9</w:t>
      </w:r>
    </w:p>
    <w:p w:rsidR="00F270F5" w:rsidRDefault="00F270F5" w:rsidP="00765736">
      <w:pPr>
        <w:jc w:val="right"/>
        <w:rPr>
          <w:b/>
          <w:sz w:val="24"/>
          <w:szCs w:val="24"/>
        </w:rPr>
      </w:pPr>
    </w:p>
    <w:p w:rsidR="00765736" w:rsidRPr="00CB6F15" w:rsidRDefault="00765736" w:rsidP="00A709FC">
      <w:pPr>
        <w:jc w:val="both"/>
        <w:rPr>
          <w:b/>
          <w:sz w:val="24"/>
          <w:szCs w:val="24"/>
          <w:lang w:val="bg-BG"/>
        </w:rPr>
      </w:pPr>
    </w:p>
    <w:p w:rsidR="00684719" w:rsidRPr="00684719" w:rsidRDefault="00684719" w:rsidP="00684719">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0F2DA7" w:rsidRDefault="000F2DA7" w:rsidP="000F2DA7">
      <w:pPr>
        <w:shd w:val="clear" w:color="auto" w:fill="FFFFFF"/>
        <w:jc w:val="center"/>
        <w:rPr>
          <w:sz w:val="24"/>
          <w:szCs w:val="24"/>
          <w:lang w:val="bg-BG"/>
        </w:rPr>
      </w:pPr>
    </w:p>
    <w:p w:rsidR="00390229" w:rsidRPr="00BD40F0" w:rsidRDefault="00390229" w:rsidP="00390229">
      <w:pPr>
        <w:pStyle w:val="Normal1"/>
      </w:pPr>
      <w:r w:rsidRPr="00CB6F15">
        <w:t>от</w:t>
      </w:r>
      <w:r w:rsidRPr="00CB6F15">
        <w:rPr>
          <w:sz w:val="23"/>
          <w:szCs w:val="23"/>
        </w:rPr>
        <w:t xml:space="preserve"> </w:t>
      </w:r>
      <w:r w:rsidRPr="00BD40F0">
        <w:t>.....................................................................................................................................</w:t>
      </w:r>
      <w:r>
        <w:t>.........................</w:t>
      </w:r>
    </w:p>
    <w:p w:rsidR="00390229" w:rsidRPr="002C3526" w:rsidRDefault="00390229" w:rsidP="00390229">
      <w:pPr>
        <w:pStyle w:val="Normal1"/>
        <w:jc w:val="center"/>
        <w:rPr>
          <w:sz w:val="20"/>
          <w:szCs w:val="20"/>
        </w:rPr>
      </w:pPr>
      <w:r w:rsidRPr="002C3526">
        <w:rPr>
          <w:sz w:val="20"/>
          <w:szCs w:val="20"/>
        </w:rPr>
        <w:t>(</w:t>
      </w:r>
      <w:r w:rsidRPr="002C3526">
        <w:rPr>
          <w:i/>
          <w:sz w:val="20"/>
          <w:szCs w:val="20"/>
        </w:rPr>
        <w:t>име/наименование на кандидата</w:t>
      </w:r>
      <w:r w:rsidRPr="002C3526">
        <w:rPr>
          <w:sz w:val="20"/>
          <w:szCs w:val="20"/>
        </w:rPr>
        <w:t xml:space="preserve">) </w:t>
      </w:r>
    </w:p>
    <w:p w:rsidR="00390229" w:rsidRDefault="00390229" w:rsidP="00390229">
      <w:pPr>
        <w:pStyle w:val="Normal1"/>
      </w:pPr>
      <w:r>
        <w:t>ЕГН</w:t>
      </w:r>
      <w:r>
        <w:rPr>
          <w:i/>
        </w:rPr>
        <w:t xml:space="preserve"> .............................................................................</w:t>
      </w:r>
      <w:r w:rsidRPr="002629FF">
        <w:rPr>
          <w:i/>
          <w:sz w:val="20"/>
          <w:szCs w:val="20"/>
          <w:lang w:val="en-US"/>
        </w:rPr>
        <w:t>(</w:t>
      </w:r>
      <w:r w:rsidRPr="002629FF">
        <w:rPr>
          <w:i/>
          <w:sz w:val="20"/>
          <w:szCs w:val="20"/>
        </w:rPr>
        <w:t>при кандидат</w:t>
      </w:r>
      <w:r>
        <w:rPr>
          <w:i/>
          <w:sz w:val="20"/>
          <w:szCs w:val="20"/>
        </w:rPr>
        <w:t>:</w:t>
      </w:r>
      <w:r w:rsidRPr="002629FF">
        <w:rPr>
          <w:i/>
          <w:sz w:val="20"/>
          <w:szCs w:val="20"/>
        </w:rPr>
        <w:t xml:space="preserve"> физическо лице-регистриран одитор</w:t>
      </w:r>
      <w:r w:rsidRPr="002629FF">
        <w:rPr>
          <w:sz w:val="20"/>
          <w:szCs w:val="20"/>
          <w:lang w:val="en-US"/>
        </w:rPr>
        <w:t>)</w:t>
      </w:r>
      <w:r>
        <w:t xml:space="preserve">  </w:t>
      </w:r>
    </w:p>
    <w:p w:rsidR="00390229" w:rsidRPr="00BD40F0" w:rsidRDefault="00390229" w:rsidP="00390229">
      <w:pPr>
        <w:pStyle w:val="Default"/>
        <w:jc w:val="both"/>
        <w:rPr>
          <w:i/>
          <w:sz w:val="20"/>
          <w:szCs w:val="20"/>
        </w:rPr>
      </w:pPr>
      <w:r>
        <w:t xml:space="preserve">................................................................ </w:t>
      </w:r>
      <w:r w:rsidRPr="00BD40F0">
        <w:rPr>
          <w:i/>
          <w:sz w:val="20"/>
          <w:szCs w:val="20"/>
          <w:lang w:val="en-US"/>
        </w:rPr>
        <w:t>(</w:t>
      </w:r>
      <w:proofErr w:type="gramStart"/>
      <w:r w:rsidRPr="00BD40F0">
        <w:rPr>
          <w:i/>
          <w:sz w:val="20"/>
          <w:szCs w:val="20"/>
        </w:rPr>
        <w:t>име</w:t>
      </w:r>
      <w:proofErr w:type="gramEnd"/>
      <w:r w:rsidRPr="00BD40F0">
        <w:rPr>
          <w:i/>
          <w:sz w:val="20"/>
          <w:szCs w:val="20"/>
        </w:rPr>
        <w:t xml:space="preserve"> на законния представител на: търговското/гражданското дружество, чрез което физическо лице-регистриран одитор участва; на одиторското дружество</w:t>
      </w:r>
      <w:r w:rsidRPr="00BD40F0">
        <w:rPr>
          <w:i/>
          <w:sz w:val="20"/>
          <w:szCs w:val="20"/>
          <w:lang w:val="en-US"/>
        </w:rPr>
        <w:t>)</w:t>
      </w:r>
    </w:p>
    <w:p w:rsidR="00390229" w:rsidRPr="00D10430" w:rsidRDefault="00390229" w:rsidP="00390229">
      <w:pPr>
        <w:pStyle w:val="NoSpacing"/>
        <w:jc w:val="both"/>
        <w:rPr>
          <w:i/>
          <w:sz w:val="24"/>
          <w:szCs w:val="24"/>
          <w:lang w:val="bg-BG"/>
        </w:rPr>
      </w:pPr>
      <w:r w:rsidRPr="002C0BCC">
        <w:rPr>
          <w:sz w:val="24"/>
          <w:szCs w:val="24"/>
        </w:rPr>
        <w:t>ЕИК/</w:t>
      </w:r>
      <w:proofErr w:type="gramStart"/>
      <w:r w:rsidRPr="002C0BCC">
        <w:rPr>
          <w:sz w:val="24"/>
          <w:szCs w:val="24"/>
        </w:rPr>
        <w:t>БУЛСТАТ</w:t>
      </w:r>
      <w:r>
        <w:rPr>
          <w:sz w:val="24"/>
          <w:szCs w:val="24"/>
          <w:lang w:val="bg-BG"/>
        </w:rPr>
        <w:t xml:space="preserve"> ...................................</w:t>
      </w:r>
      <w:proofErr w:type="gramEnd"/>
      <w:r>
        <w:t xml:space="preserve"> </w:t>
      </w:r>
      <w:r w:rsidRPr="002629FF">
        <w:rPr>
          <w:i/>
        </w:rPr>
        <w:t>(</w:t>
      </w:r>
      <w:proofErr w:type="gramStart"/>
      <w:r>
        <w:rPr>
          <w:i/>
          <w:lang w:val="bg-BG"/>
        </w:rPr>
        <w:t>посочва</w:t>
      </w:r>
      <w:proofErr w:type="gramEnd"/>
      <w:r>
        <w:rPr>
          <w:i/>
          <w:lang w:val="bg-BG"/>
        </w:rPr>
        <w:t xml:space="preserve"> се </w:t>
      </w:r>
      <w:r>
        <w:rPr>
          <w:i/>
        </w:rPr>
        <w:t xml:space="preserve">при </w:t>
      </w:r>
      <w:r>
        <w:rPr>
          <w:i/>
          <w:lang w:val="bg-BG"/>
        </w:rPr>
        <w:t>кандидат:</w:t>
      </w:r>
      <w:r>
        <w:rPr>
          <w:i/>
        </w:rPr>
        <w:t xml:space="preserve"> </w:t>
      </w:r>
      <w:r w:rsidRPr="002629FF">
        <w:rPr>
          <w:i/>
        </w:rPr>
        <w:t>физическо лице</w:t>
      </w:r>
      <w:r w:rsidRPr="002629FF">
        <w:rPr>
          <w:i/>
          <w:lang w:val="bg-BG"/>
        </w:rPr>
        <w:t xml:space="preserve"> ЕТ</w:t>
      </w:r>
      <w:r w:rsidRPr="002629FF">
        <w:rPr>
          <w:i/>
        </w:rPr>
        <w:t>-регистриран одитор</w:t>
      </w:r>
      <w:r w:rsidRPr="002629FF">
        <w:rPr>
          <w:i/>
          <w:lang w:val="bg-BG"/>
        </w:rPr>
        <w:t>,</w:t>
      </w:r>
      <w:r w:rsidRPr="002629FF">
        <w:rPr>
          <w:i/>
        </w:rPr>
        <w:t xml:space="preserve"> при участие на физическо лице-регистриран одитор чрез търговско/гражданско дружество, при кандидат</w:t>
      </w:r>
      <w:r w:rsidRPr="002629FF">
        <w:rPr>
          <w:i/>
          <w:lang w:val="bg-BG"/>
        </w:rPr>
        <w:t>-</w:t>
      </w:r>
      <w:r w:rsidRPr="002629FF">
        <w:rPr>
          <w:i/>
        </w:rPr>
        <w:t xml:space="preserve"> одиторско дружество)</w:t>
      </w:r>
      <w:r>
        <w:rPr>
          <w:i/>
          <w:lang w:val="bg-BG"/>
        </w:rPr>
        <w:t>.</w:t>
      </w:r>
    </w:p>
    <w:p w:rsidR="000F2DA7" w:rsidRDefault="000F2DA7" w:rsidP="000F2DA7">
      <w:pPr>
        <w:shd w:val="clear" w:color="auto" w:fill="FFFFFF"/>
        <w:tabs>
          <w:tab w:val="left" w:pos="6300"/>
        </w:tabs>
        <w:jc w:val="both"/>
        <w:rPr>
          <w:b/>
          <w:i/>
          <w:sz w:val="24"/>
          <w:szCs w:val="24"/>
          <w:lang w:val="bg-BG"/>
        </w:rPr>
      </w:pPr>
    </w:p>
    <w:p w:rsidR="00765736" w:rsidRPr="00CB6F15" w:rsidRDefault="00765736" w:rsidP="00A709FC">
      <w:pPr>
        <w:jc w:val="both"/>
        <w:rPr>
          <w:b/>
          <w:sz w:val="24"/>
          <w:szCs w:val="24"/>
          <w:lang w:val="bg-BG"/>
        </w:rPr>
      </w:pPr>
    </w:p>
    <w:p w:rsidR="00FA0B0D" w:rsidRPr="002F7467" w:rsidRDefault="002F7467" w:rsidP="002F7467">
      <w:pPr>
        <w:shd w:val="clear" w:color="auto" w:fill="FFFFFF"/>
        <w:ind w:right="922"/>
        <w:rPr>
          <w:b/>
          <w:bCs/>
          <w:spacing w:val="3"/>
          <w:sz w:val="24"/>
          <w:szCs w:val="24"/>
          <w:lang w:val="bg-BG"/>
        </w:rPr>
      </w:pPr>
      <w:r>
        <w:rPr>
          <w:b/>
          <w:bCs/>
          <w:spacing w:val="3"/>
          <w:sz w:val="24"/>
          <w:szCs w:val="24"/>
          <w:lang w:val="bg-BG"/>
        </w:rPr>
        <w:t xml:space="preserve">         </w:t>
      </w:r>
      <w:r w:rsidR="00FA0B0D" w:rsidRPr="002F7467">
        <w:rPr>
          <w:b/>
          <w:bCs/>
          <w:spacing w:val="3"/>
          <w:sz w:val="24"/>
          <w:szCs w:val="24"/>
          <w:lang w:val="bg-BG"/>
        </w:rPr>
        <w:t xml:space="preserve">УВАЖАЕМИ </w:t>
      </w:r>
      <w:r w:rsidR="006D12DC" w:rsidRPr="002F7467">
        <w:rPr>
          <w:b/>
          <w:bCs/>
          <w:sz w:val="23"/>
          <w:szCs w:val="23"/>
        </w:rPr>
        <w:t>ДАМИ И</w:t>
      </w:r>
      <w:r w:rsidR="006D12DC" w:rsidRPr="002F7467">
        <w:rPr>
          <w:b/>
          <w:bCs/>
          <w:spacing w:val="3"/>
          <w:sz w:val="24"/>
          <w:szCs w:val="24"/>
          <w:lang w:val="bg-BG"/>
        </w:rPr>
        <w:t xml:space="preserve"> </w:t>
      </w:r>
      <w:r w:rsidR="00FA0B0D" w:rsidRPr="002F7467">
        <w:rPr>
          <w:b/>
          <w:bCs/>
          <w:spacing w:val="3"/>
          <w:sz w:val="24"/>
          <w:szCs w:val="24"/>
          <w:lang w:val="bg-BG"/>
        </w:rPr>
        <w:t>ГОСПОДА,</w:t>
      </w:r>
    </w:p>
    <w:p w:rsidR="00FA0B0D" w:rsidRPr="00CF005C" w:rsidRDefault="00FA0B0D" w:rsidP="00FA0B0D">
      <w:pPr>
        <w:shd w:val="clear" w:color="auto" w:fill="FFFFFF"/>
        <w:ind w:right="922" w:firstLine="720"/>
        <w:rPr>
          <w:b/>
          <w:bCs/>
          <w:spacing w:val="3"/>
          <w:sz w:val="24"/>
          <w:szCs w:val="24"/>
          <w:lang w:val="bg-BG"/>
        </w:rPr>
      </w:pPr>
    </w:p>
    <w:p w:rsidR="00684719" w:rsidRPr="000F2DA7" w:rsidRDefault="002F7467" w:rsidP="00684719">
      <w:pPr>
        <w:ind w:right="26"/>
        <w:jc w:val="both"/>
        <w:rPr>
          <w:b/>
          <w:sz w:val="28"/>
          <w:lang w:val="bg-BG"/>
        </w:rPr>
      </w:pPr>
      <w:r>
        <w:rPr>
          <w:sz w:val="24"/>
          <w:szCs w:val="24"/>
          <w:lang w:val="ru-RU"/>
        </w:rPr>
        <w:t xml:space="preserve">         </w:t>
      </w:r>
      <w:r w:rsidR="00FA0B0D" w:rsidRPr="00684719">
        <w:rPr>
          <w:sz w:val="24"/>
          <w:szCs w:val="24"/>
          <w:lang w:val="ru-RU"/>
        </w:rPr>
        <w:t>Във връзка с участието си в обявеният от Вас конкурс</w:t>
      </w:r>
      <w:r w:rsidR="00FA0B0D" w:rsidRPr="00684719">
        <w:rPr>
          <w:szCs w:val="24"/>
          <w:lang w:val="ru-RU"/>
        </w:rPr>
        <w:t xml:space="preserve"> </w:t>
      </w:r>
      <w:r w:rsidR="00684719" w:rsidRPr="00684719">
        <w:rPr>
          <w:sz w:val="24"/>
          <w:szCs w:val="24"/>
          <w:lang w:val="ru-RU"/>
        </w:rPr>
        <w:t>за</w:t>
      </w:r>
      <w:r w:rsidR="00FA0B0D" w:rsidRPr="00684719">
        <w:rPr>
          <w:sz w:val="24"/>
          <w:szCs w:val="24"/>
          <w:lang w:val="ru-RU"/>
        </w:rPr>
        <w:t>:</w:t>
      </w:r>
      <w:r w:rsidR="00FA0B0D" w:rsidRPr="00CF005C">
        <w:rPr>
          <w:b/>
          <w:sz w:val="24"/>
          <w:szCs w:val="24"/>
          <w:lang w:val="ru-RU"/>
        </w:rPr>
        <w:t xml:space="preserve"> </w:t>
      </w:r>
      <w:r w:rsidR="00684719">
        <w:rPr>
          <w:sz w:val="24"/>
          <w:szCs w:val="24"/>
        </w:rPr>
        <w:t>„</w:t>
      </w:r>
      <w:r w:rsidR="00684719">
        <w:rPr>
          <w:b/>
          <w:sz w:val="24"/>
          <w:szCs w:val="24"/>
          <w:lang w:val="bg-BG"/>
        </w:rPr>
        <w:t>И</w:t>
      </w:r>
      <w:r w:rsidR="00684719" w:rsidRPr="00244B04">
        <w:rPr>
          <w:b/>
          <w:sz w:val="24"/>
          <w:szCs w:val="24"/>
          <w:lang w:val="bg-BG"/>
        </w:rPr>
        <w:t>збор на регистриран одитор, за извършване на нез</w:t>
      </w:r>
      <w:r w:rsidR="00F15785">
        <w:rPr>
          <w:b/>
          <w:sz w:val="24"/>
          <w:szCs w:val="24"/>
          <w:lang w:val="bg-BG"/>
        </w:rPr>
        <w:t>ависим финансов одит на годишните</w:t>
      </w:r>
      <w:r w:rsidR="00684719" w:rsidRPr="00244B04">
        <w:rPr>
          <w:b/>
          <w:sz w:val="24"/>
          <w:szCs w:val="24"/>
          <w:lang w:val="bg-BG"/>
        </w:rPr>
        <w:t xml:space="preserve"> </w:t>
      </w:r>
      <w:r w:rsidR="00F15785">
        <w:rPr>
          <w:b/>
          <w:sz w:val="24"/>
          <w:szCs w:val="24"/>
          <w:lang w:val="bg-BG"/>
        </w:rPr>
        <w:t>индивидуални</w:t>
      </w:r>
      <w:r w:rsidR="00684719" w:rsidRPr="00B513C0">
        <w:rPr>
          <w:b/>
          <w:sz w:val="24"/>
          <w:szCs w:val="24"/>
          <w:lang w:val="bg-BG"/>
        </w:rPr>
        <w:t xml:space="preserve"> и консолидиран</w:t>
      </w:r>
      <w:r w:rsidR="00F15785">
        <w:rPr>
          <w:b/>
          <w:sz w:val="24"/>
          <w:szCs w:val="24"/>
          <w:lang w:val="bg-BG"/>
        </w:rPr>
        <w:t>и</w:t>
      </w:r>
      <w:r w:rsidR="00684719" w:rsidRPr="003E2E94">
        <w:rPr>
          <w:szCs w:val="24"/>
          <w:lang w:val="ru-RU"/>
        </w:rPr>
        <w:t xml:space="preserve"> </w:t>
      </w:r>
      <w:r w:rsidR="00684719" w:rsidRPr="00244B04">
        <w:rPr>
          <w:b/>
          <w:sz w:val="24"/>
          <w:szCs w:val="24"/>
          <w:lang w:val="bg-BG"/>
        </w:rPr>
        <w:t>фина</w:t>
      </w:r>
      <w:r w:rsidR="00A54C0F">
        <w:rPr>
          <w:b/>
          <w:sz w:val="24"/>
          <w:szCs w:val="24"/>
          <w:lang w:val="bg-BG"/>
        </w:rPr>
        <w:t>н</w:t>
      </w:r>
      <w:r w:rsidR="00684719" w:rsidRPr="00244B04">
        <w:rPr>
          <w:b/>
          <w:sz w:val="24"/>
          <w:szCs w:val="24"/>
          <w:lang w:val="bg-BG"/>
        </w:rPr>
        <w:t>сов</w:t>
      </w:r>
      <w:r w:rsidR="00F15785">
        <w:rPr>
          <w:b/>
          <w:sz w:val="24"/>
          <w:szCs w:val="24"/>
          <w:lang w:val="bg-BG"/>
        </w:rPr>
        <w:t>и</w:t>
      </w:r>
      <w:r w:rsidR="00684719" w:rsidRPr="00244B04">
        <w:rPr>
          <w:b/>
          <w:sz w:val="24"/>
          <w:szCs w:val="24"/>
          <w:lang w:val="bg-BG"/>
        </w:rPr>
        <w:t xml:space="preserve"> от</w:t>
      </w:r>
      <w:r w:rsidR="00EA28B6">
        <w:rPr>
          <w:b/>
          <w:sz w:val="24"/>
          <w:szCs w:val="24"/>
          <w:lang w:val="bg-BG"/>
        </w:rPr>
        <w:t>чет</w:t>
      </w:r>
      <w:r w:rsidR="00F15785">
        <w:rPr>
          <w:b/>
          <w:sz w:val="24"/>
          <w:szCs w:val="24"/>
          <w:lang w:val="bg-BG"/>
        </w:rPr>
        <w:t>и на „Холдинг БДЖ”</w:t>
      </w:r>
      <w:r w:rsidR="000F4DC1">
        <w:rPr>
          <w:b/>
          <w:sz w:val="24"/>
          <w:szCs w:val="24"/>
          <w:lang w:val="bg-BG"/>
        </w:rPr>
        <w:t xml:space="preserve"> </w:t>
      </w:r>
      <w:r w:rsidR="00F15785">
        <w:rPr>
          <w:b/>
          <w:sz w:val="24"/>
          <w:szCs w:val="24"/>
          <w:lang w:val="bg-BG"/>
        </w:rPr>
        <w:t>ЕАД за 2017</w:t>
      </w:r>
      <w:r w:rsidR="00684719" w:rsidRPr="00244B04">
        <w:rPr>
          <w:b/>
          <w:sz w:val="24"/>
          <w:szCs w:val="24"/>
          <w:lang w:val="bg-BG"/>
        </w:rPr>
        <w:t>г.</w:t>
      </w:r>
      <w:r w:rsidR="00F15785">
        <w:rPr>
          <w:b/>
          <w:sz w:val="24"/>
          <w:szCs w:val="24"/>
          <w:lang w:val="bg-BG"/>
        </w:rPr>
        <w:t>, 2018г. и 2019г.</w:t>
      </w:r>
      <w:r w:rsidR="00684719">
        <w:rPr>
          <w:sz w:val="24"/>
          <w:szCs w:val="24"/>
        </w:rPr>
        <w:t>”</w:t>
      </w:r>
      <w:r w:rsidR="000F2DA7">
        <w:rPr>
          <w:sz w:val="24"/>
          <w:szCs w:val="24"/>
          <w:lang w:val="bg-BG"/>
        </w:rPr>
        <w:t>,</w:t>
      </w:r>
    </w:p>
    <w:p w:rsidR="00FA0B0D" w:rsidRPr="000F2DA7" w:rsidRDefault="00FA0B0D" w:rsidP="000F2DA7">
      <w:pPr>
        <w:pStyle w:val="BodyText"/>
        <w:rPr>
          <w:szCs w:val="24"/>
          <w:lang w:val="ru-RU"/>
        </w:rPr>
      </w:pPr>
      <w:r w:rsidRPr="00CF005C">
        <w:rPr>
          <w:szCs w:val="24"/>
          <w:lang w:val="ru-RU"/>
        </w:rPr>
        <w:t>предлагам</w:t>
      </w:r>
      <w:r w:rsidR="000F4DC1">
        <w:rPr>
          <w:szCs w:val="24"/>
          <w:lang w:val="ru-RU"/>
        </w:rPr>
        <w:t>е да изпълним</w:t>
      </w:r>
      <w:r w:rsidRPr="00CF005C">
        <w:rPr>
          <w:szCs w:val="24"/>
          <w:lang w:val="ru-RU"/>
        </w:rPr>
        <w:t xml:space="preserve"> поръчката</w:t>
      </w:r>
      <w:r w:rsidR="000F4DC1">
        <w:rPr>
          <w:szCs w:val="24"/>
          <w:lang w:val="ru-RU"/>
        </w:rPr>
        <w:t xml:space="preserve"> с горепосочения предмет</w:t>
      </w:r>
      <w:r w:rsidRPr="00CF005C">
        <w:rPr>
          <w:szCs w:val="24"/>
          <w:lang w:val="ru-RU"/>
        </w:rPr>
        <w:t xml:space="preserve">, </w:t>
      </w:r>
      <w:r w:rsidRPr="000F2DA7">
        <w:rPr>
          <w:szCs w:val="24"/>
          <w:lang w:val="ru-RU"/>
        </w:rPr>
        <w:t>съгласно изискванията</w:t>
      </w:r>
      <w:r w:rsidR="000F4DC1" w:rsidRPr="000F2DA7">
        <w:rPr>
          <w:szCs w:val="24"/>
          <w:lang w:val="ru-RU"/>
        </w:rPr>
        <w:t xml:space="preserve"> и условията </w:t>
      </w:r>
      <w:r w:rsidRPr="000F2DA7">
        <w:rPr>
          <w:szCs w:val="24"/>
          <w:lang w:val="ru-RU"/>
        </w:rPr>
        <w:t xml:space="preserve">на </w:t>
      </w:r>
      <w:r w:rsidR="000F4DC1" w:rsidRPr="000F2DA7">
        <w:rPr>
          <w:szCs w:val="24"/>
          <w:lang w:val="ru-RU"/>
        </w:rPr>
        <w:t>утвърдената от Възложителя конкурсна</w:t>
      </w:r>
      <w:r w:rsidR="00684719" w:rsidRPr="000F2DA7">
        <w:rPr>
          <w:szCs w:val="24"/>
          <w:lang w:val="ru-RU"/>
        </w:rPr>
        <w:t xml:space="preserve"> </w:t>
      </w:r>
      <w:r w:rsidRPr="000F2DA7">
        <w:rPr>
          <w:szCs w:val="24"/>
          <w:lang w:val="ru-RU"/>
        </w:rPr>
        <w:t>документация,</w:t>
      </w:r>
      <w:r w:rsidRPr="00CF005C">
        <w:rPr>
          <w:b/>
          <w:szCs w:val="24"/>
          <w:lang w:val="ru-RU"/>
        </w:rPr>
        <w:t xml:space="preserve"> </w:t>
      </w:r>
      <w:r w:rsidR="000F2DA7">
        <w:rPr>
          <w:b/>
          <w:szCs w:val="24"/>
          <w:lang w:val="ru-RU"/>
        </w:rPr>
        <w:t>на обща стойност за изпълнение ...............................</w:t>
      </w:r>
      <w:r w:rsidR="004465C8">
        <w:rPr>
          <w:b/>
          <w:szCs w:val="24"/>
          <w:lang w:val="ru-RU"/>
        </w:rPr>
        <w:t xml:space="preserve"> лева</w:t>
      </w:r>
      <w:r w:rsidRPr="00CF005C">
        <w:rPr>
          <w:b/>
          <w:szCs w:val="24"/>
          <w:lang w:val="ru-RU"/>
        </w:rPr>
        <w:t xml:space="preserve"> (</w:t>
      </w:r>
      <w:r w:rsidRPr="00CF005C">
        <w:rPr>
          <w:i/>
          <w:szCs w:val="24"/>
          <w:lang w:val="ru-RU"/>
        </w:rPr>
        <w:t>…словом</w:t>
      </w:r>
      <w:r w:rsidR="004465C8">
        <w:rPr>
          <w:b/>
          <w:szCs w:val="24"/>
          <w:lang w:val="ru-RU"/>
        </w:rPr>
        <w:t>), без ДДС</w:t>
      </w:r>
      <w:r w:rsidR="004465C8" w:rsidRPr="000F2DA7">
        <w:rPr>
          <w:szCs w:val="24"/>
          <w:lang w:val="ru-RU"/>
        </w:rPr>
        <w:t>, в т.ч.:</w:t>
      </w:r>
    </w:p>
    <w:p w:rsidR="004465C8" w:rsidRDefault="004465C8" w:rsidP="00FA0B0D">
      <w:pPr>
        <w:pStyle w:val="BodyText"/>
        <w:ind w:firstLine="720"/>
        <w:rPr>
          <w:b/>
          <w:szCs w:val="24"/>
          <w:lang w:val="ru-RU"/>
        </w:rPr>
      </w:pPr>
    </w:p>
    <w:p w:rsidR="004465C8" w:rsidRDefault="00413CDF" w:rsidP="00413CDF">
      <w:pPr>
        <w:pStyle w:val="BodyText"/>
        <w:rPr>
          <w:szCs w:val="24"/>
        </w:rPr>
      </w:pPr>
      <w:r>
        <w:rPr>
          <w:szCs w:val="24"/>
          <w:lang w:val="ru-RU"/>
        </w:rPr>
        <w:t xml:space="preserve">.................... </w:t>
      </w:r>
      <w:r w:rsidR="004465C8" w:rsidRPr="004465C8">
        <w:rPr>
          <w:szCs w:val="24"/>
          <w:lang w:val="ru-RU"/>
        </w:rPr>
        <w:t>лева</w:t>
      </w:r>
      <w:r w:rsidR="004465C8">
        <w:rPr>
          <w:b/>
          <w:szCs w:val="24"/>
          <w:lang w:val="ru-RU"/>
        </w:rPr>
        <w:t xml:space="preserve"> </w:t>
      </w:r>
      <w:r w:rsidR="004465C8" w:rsidRPr="00CF005C">
        <w:rPr>
          <w:b/>
          <w:szCs w:val="24"/>
          <w:lang w:val="ru-RU"/>
        </w:rPr>
        <w:t>(</w:t>
      </w:r>
      <w:r w:rsidR="004465C8" w:rsidRPr="00CF005C">
        <w:rPr>
          <w:i/>
          <w:szCs w:val="24"/>
          <w:lang w:val="ru-RU"/>
        </w:rPr>
        <w:t>…словом</w:t>
      </w:r>
      <w:r w:rsidR="004465C8" w:rsidRPr="004465C8">
        <w:rPr>
          <w:szCs w:val="24"/>
          <w:lang w:val="ru-RU"/>
        </w:rPr>
        <w:t>), без ДДС</w:t>
      </w:r>
      <w:r w:rsidR="004465C8" w:rsidRPr="004465C8">
        <w:rPr>
          <w:szCs w:val="24"/>
          <w:lang w:val="en-US"/>
        </w:rPr>
        <w:t xml:space="preserve"> </w:t>
      </w:r>
      <w:r w:rsidR="004465C8" w:rsidRPr="004465C8">
        <w:rPr>
          <w:szCs w:val="24"/>
        </w:rPr>
        <w:t>за извършване на независим финансов одит на годишния индивидуален и консолидиран</w:t>
      </w:r>
      <w:r w:rsidR="004465C8" w:rsidRPr="004465C8">
        <w:rPr>
          <w:szCs w:val="24"/>
          <w:lang w:val="ru-RU"/>
        </w:rPr>
        <w:t xml:space="preserve"> </w:t>
      </w:r>
      <w:r w:rsidR="004465C8" w:rsidRPr="004465C8">
        <w:rPr>
          <w:szCs w:val="24"/>
        </w:rPr>
        <w:t>финанс</w:t>
      </w:r>
      <w:r>
        <w:rPr>
          <w:szCs w:val="24"/>
        </w:rPr>
        <w:t>ов отчет на „Холдинг БДЖ” ЕАД към 31.12.</w:t>
      </w:r>
      <w:r w:rsidR="004465C8" w:rsidRPr="004465C8">
        <w:rPr>
          <w:szCs w:val="24"/>
        </w:rPr>
        <w:t>2017г.;</w:t>
      </w:r>
    </w:p>
    <w:p w:rsidR="004465C8" w:rsidRPr="004465C8" w:rsidRDefault="004465C8" w:rsidP="00FA0B0D">
      <w:pPr>
        <w:pStyle w:val="BodyText"/>
        <w:ind w:firstLine="720"/>
        <w:rPr>
          <w:szCs w:val="24"/>
        </w:rPr>
      </w:pPr>
    </w:p>
    <w:p w:rsidR="004465C8" w:rsidRPr="004465C8" w:rsidRDefault="00413CDF" w:rsidP="00413CDF">
      <w:pPr>
        <w:pStyle w:val="BodyText"/>
        <w:rPr>
          <w:szCs w:val="24"/>
        </w:rPr>
      </w:pPr>
      <w:r>
        <w:rPr>
          <w:szCs w:val="24"/>
          <w:lang w:val="ru-RU"/>
        </w:rPr>
        <w:t xml:space="preserve">.................... </w:t>
      </w:r>
      <w:r w:rsidR="004465C8" w:rsidRPr="004465C8">
        <w:rPr>
          <w:szCs w:val="24"/>
          <w:lang w:val="ru-RU"/>
        </w:rPr>
        <w:t>лева (</w:t>
      </w:r>
      <w:r w:rsidR="004465C8" w:rsidRPr="004465C8">
        <w:rPr>
          <w:i/>
          <w:szCs w:val="24"/>
          <w:lang w:val="ru-RU"/>
        </w:rPr>
        <w:t>…словом</w:t>
      </w:r>
      <w:r w:rsidR="004465C8" w:rsidRPr="004465C8">
        <w:rPr>
          <w:szCs w:val="24"/>
          <w:lang w:val="ru-RU"/>
        </w:rPr>
        <w:t>), без ДДС</w:t>
      </w:r>
      <w:r w:rsidR="004465C8" w:rsidRPr="004465C8">
        <w:rPr>
          <w:szCs w:val="24"/>
          <w:lang w:val="en-US"/>
        </w:rPr>
        <w:t xml:space="preserve"> </w:t>
      </w:r>
      <w:r w:rsidR="004465C8" w:rsidRPr="004465C8">
        <w:rPr>
          <w:szCs w:val="24"/>
        </w:rPr>
        <w:t>за извършване на независим финансов одит на годишния индивидуален и консолидиран</w:t>
      </w:r>
      <w:r w:rsidR="004465C8" w:rsidRPr="004465C8">
        <w:rPr>
          <w:szCs w:val="24"/>
          <w:lang w:val="ru-RU"/>
        </w:rPr>
        <w:t xml:space="preserve"> </w:t>
      </w:r>
      <w:r w:rsidR="004465C8" w:rsidRPr="004465C8">
        <w:rPr>
          <w:szCs w:val="24"/>
        </w:rPr>
        <w:t>финанс</w:t>
      </w:r>
      <w:r>
        <w:rPr>
          <w:szCs w:val="24"/>
        </w:rPr>
        <w:t>ов отчет на „Холдинг БДЖ” ЕАД към 31.12.</w:t>
      </w:r>
      <w:r w:rsidR="004465C8" w:rsidRPr="004465C8">
        <w:rPr>
          <w:szCs w:val="24"/>
        </w:rPr>
        <w:t>2018г.;</w:t>
      </w:r>
    </w:p>
    <w:p w:rsidR="004465C8" w:rsidRDefault="004465C8" w:rsidP="004465C8">
      <w:pPr>
        <w:pStyle w:val="BodyText"/>
        <w:ind w:firstLine="720"/>
        <w:rPr>
          <w:szCs w:val="24"/>
          <w:lang w:val="ru-RU"/>
        </w:rPr>
      </w:pPr>
    </w:p>
    <w:p w:rsidR="004465C8" w:rsidRPr="004465C8" w:rsidRDefault="00413CDF" w:rsidP="00413CDF">
      <w:pPr>
        <w:pStyle w:val="BodyText"/>
        <w:rPr>
          <w:szCs w:val="24"/>
        </w:rPr>
      </w:pPr>
      <w:r>
        <w:rPr>
          <w:szCs w:val="24"/>
          <w:lang w:val="ru-RU"/>
        </w:rPr>
        <w:t xml:space="preserve">.................... </w:t>
      </w:r>
      <w:r w:rsidR="004465C8" w:rsidRPr="004465C8">
        <w:rPr>
          <w:szCs w:val="24"/>
          <w:lang w:val="ru-RU"/>
        </w:rPr>
        <w:t>лева (</w:t>
      </w:r>
      <w:r w:rsidR="004465C8" w:rsidRPr="004465C8">
        <w:rPr>
          <w:i/>
          <w:szCs w:val="24"/>
          <w:lang w:val="ru-RU"/>
        </w:rPr>
        <w:t>…словом</w:t>
      </w:r>
      <w:r w:rsidR="004465C8" w:rsidRPr="004465C8">
        <w:rPr>
          <w:szCs w:val="24"/>
          <w:lang w:val="ru-RU"/>
        </w:rPr>
        <w:t>), без ДДС</w:t>
      </w:r>
      <w:r w:rsidR="004465C8" w:rsidRPr="004465C8">
        <w:rPr>
          <w:szCs w:val="24"/>
          <w:lang w:val="en-US"/>
        </w:rPr>
        <w:t xml:space="preserve"> </w:t>
      </w:r>
      <w:r w:rsidR="004465C8" w:rsidRPr="004465C8">
        <w:rPr>
          <w:szCs w:val="24"/>
        </w:rPr>
        <w:t>за извършване на независим финансов одит на годишния индивидуален и консолидиран</w:t>
      </w:r>
      <w:r w:rsidR="004465C8" w:rsidRPr="004465C8">
        <w:rPr>
          <w:szCs w:val="24"/>
          <w:lang w:val="ru-RU"/>
        </w:rPr>
        <w:t xml:space="preserve"> </w:t>
      </w:r>
      <w:r w:rsidR="004465C8" w:rsidRPr="004465C8">
        <w:rPr>
          <w:szCs w:val="24"/>
        </w:rPr>
        <w:t>финанс</w:t>
      </w:r>
      <w:r>
        <w:rPr>
          <w:szCs w:val="24"/>
        </w:rPr>
        <w:t>ов отчет на „Холдинг БДЖ” ЕАД към 31.12.</w:t>
      </w:r>
      <w:r w:rsidR="004465C8" w:rsidRPr="004465C8">
        <w:rPr>
          <w:szCs w:val="24"/>
        </w:rPr>
        <w:t>2019г.</w:t>
      </w:r>
    </w:p>
    <w:p w:rsidR="00FA0B0D" w:rsidRPr="00CF005C" w:rsidRDefault="00FA0B0D" w:rsidP="004465C8">
      <w:pPr>
        <w:pStyle w:val="Default"/>
        <w:jc w:val="both"/>
        <w:rPr>
          <w:i/>
          <w:color w:val="auto"/>
        </w:rPr>
      </w:pPr>
    </w:p>
    <w:p w:rsidR="00FA0B0D" w:rsidRPr="00CF005C" w:rsidRDefault="00684719" w:rsidP="00FA0B0D">
      <w:pPr>
        <w:pStyle w:val="Default"/>
        <w:ind w:firstLine="512"/>
        <w:jc w:val="both"/>
        <w:rPr>
          <w:i/>
          <w:color w:val="auto"/>
        </w:rPr>
      </w:pPr>
      <w:r>
        <w:rPr>
          <w:i/>
          <w:color w:val="auto"/>
        </w:rPr>
        <w:t xml:space="preserve">   </w:t>
      </w:r>
      <w:r w:rsidR="000F2DA7">
        <w:rPr>
          <w:i/>
          <w:color w:val="auto"/>
          <w:lang w:val="en-US"/>
        </w:rPr>
        <w:t>(</w:t>
      </w:r>
      <w:r w:rsidR="00FA0B0D" w:rsidRPr="00CF005C">
        <w:rPr>
          <w:i/>
          <w:color w:val="auto"/>
        </w:rPr>
        <w:t>При несъответствие между циф</w:t>
      </w:r>
      <w:r w:rsidR="004465C8">
        <w:rPr>
          <w:i/>
          <w:color w:val="auto"/>
        </w:rPr>
        <w:t>ровата и изписаната с думи стойност, с</w:t>
      </w:r>
      <w:r w:rsidR="00FA0B0D" w:rsidRPr="00CF005C">
        <w:rPr>
          <w:i/>
          <w:color w:val="auto"/>
        </w:rPr>
        <w:t xml:space="preserve">е </w:t>
      </w:r>
      <w:proofErr w:type="gramStart"/>
      <w:r w:rsidR="00FA0B0D" w:rsidRPr="00CF005C">
        <w:rPr>
          <w:i/>
          <w:color w:val="auto"/>
        </w:rPr>
        <w:t>взема  предвид</w:t>
      </w:r>
      <w:proofErr w:type="gramEnd"/>
      <w:r w:rsidR="00FA0B0D" w:rsidRPr="00CF005C">
        <w:rPr>
          <w:i/>
          <w:color w:val="auto"/>
        </w:rPr>
        <w:t xml:space="preserve"> изписаната с думи</w:t>
      </w:r>
      <w:r w:rsidR="004465C8">
        <w:rPr>
          <w:i/>
          <w:color w:val="auto"/>
        </w:rPr>
        <w:t xml:space="preserve"> стойност</w:t>
      </w:r>
      <w:r w:rsidR="000F2DA7">
        <w:rPr>
          <w:i/>
          <w:color w:val="auto"/>
          <w:lang w:val="en-US"/>
        </w:rPr>
        <w:t>)</w:t>
      </w:r>
      <w:r w:rsidR="00FA0B0D" w:rsidRPr="00CF005C">
        <w:rPr>
          <w:i/>
          <w:color w:val="auto"/>
        </w:rPr>
        <w:t xml:space="preserve">. </w:t>
      </w:r>
    </w:p>
    <w:p w:rsidR="004465C8" w:rsidRDefault="00684719" w:rsidP="00FA0B0D">
      <w:pPr>
        <w:shd w:val="clear" w:color="auto" w:fill="FFFFFF"/>
        <w:tabs>
          <w:tab w:val="left" w:pos="851"/>
        </w:tabs>
        <w:jc w:val="both"/>
        <w:rPr>
          <w:spacing w:val="8"/>
          <w:sz w:val="24"/>
          <w:szCs w:val="24"/>
          <w:lang w:val="bg-BG"/>
        </w:rPr>
      </w:pPr>
      <w:r>
        <w:rPr>
          <w:spacing w:val="8"/>
          <w:sz w:val="24"/>
          <w:szCs w:val="24"/>
          <w:lang w:val="bg-BG"/>
        </w:rPr>
        <w:t xml:space="preserve">          </w:t>
      </w:r>
    </w:p>
    <w:p w:rsidR="00FA0B0D" w:rsidRPr="00CF005C" w:rsidRDefault="004465C8" w:rsidP="00FA0B0D">
      <w:pPr>
        <w:shd w:val="clear" w:color="auto" w:fill="FFFFFF"/>
        <w:tabs>
          <w:tab w:val="left" w:pos="851"/>
        </w:tabs>
        <w:jc w:val="both"/>
        <w:rPr>
          <w:spacing w:val="2"/>
          <w:sz w:val="24"/>
          <w:szCs w:val="24"/>
          <w:lang w:val="bg-BG"/>
        </w:rPr>
      </w:pPr>
      <w:r>
        <w:rPr>
          <w:spacing w:val="8"/>
          <w:sz w:val="24"/>
          <w:szCs w:val="24"/>
          <w:lang w:val="bg-BG"/>
        </w:rPr>
        <w:t xml:space="preserve">           </w:t>
      </w:r>
      <w:r w:rsidR="00FA0B0D" w:rsidRPr="00CF005C">
        <w:rPr>
          <w:spacing w:val="8"/>
          <w:sz w:val="24"/>
          <w:szCs w:val="24"/>
          <w:lang w:val="bg-BG"/>
        </w:rPr>
        <w:t>В случай, че приемате нашето предложени</w:t>
      </w:r>
      <w:r w:rsidR="00FA0B0D" w:rsidRPr="00CF005C">
        <w:rPr>
          <w:spacing w:val="8"/>
          <w:sz w:val="24"/>
          <w:szCs w:val="24"/>
        </w:rPr>
        <w:t>e</w:t>
      </w:r>
      <w:r w:rsidR="00FA0B0D" w:rsidRPr="00CF005C">
        <w:rPr>
          <w:spacing w:val="8"/>
          <w:sz w:val="24"/>
          <w:szCs w:val="24"/>
          <w:lang w:val="ru-RU"/>
        </w:rPr>
        <w:t xml:space="preserve"> </w:t>
      </w:r>
      <w:r w:rsidR="00FA0B0D" w:rsidRPr="00CF005C">
        <w:rPr>
          <w:spacing w:val="8"/>
          <w:sz w:val="24"/>
          <w:szCs w:val="24"/>
          <w:lang w:val="bg-BG"/>
        </w:rPr>
        <w:t>и бъдем</w:t>
      </w:r>
      <w:r w:rsidR="00FA0B0D" w:rsidRPr="00CF005C">
        <w:rPr>
          <w:spacing w:val="2"/>
          <w:sz w:val="24"/>
          <w:szCs w:val="24"/>
          <w:lang w:val="ru-RU"/>
        </w:rPr>
        <w:t xml:space="preserve"> определени за изпълнител, </w:t>
      </w:r>
      <w:r w:rsidR="00390229">
        <w:rPr>
          <w:spacing w:val="2"/>
          <w:sz w:val="24"/>
          <w:szCs w:val="24"/>
          <w:lang w:val="ru-RU"/>
        </w:rPr>
        <w:t xml:space="preserve">при сключване на договора </w:t>
      </w:r>
      <w:r w:rsidR="00FA0B0D" w:rsidRPr="00CF005C">
        <w:rPr>
          <w:spacing w:val="2"/>
          <w:sz w:val="24"/>
          <w:szCs w:val="24"/>
          <w:lang w:val="ru-RU"/>
        </w:rPr>
        <w:t xml:space="preserve">ще представим </w:t>
      </w:r>
      <w:r w:rsidR="00FA0B0D" w:rsidRPr="00CF005C">
        <w:rPr>
          <w:spacing w:val="12"/>
          <w:sz w:val="24"/>
          <w:szCs w:val="24"/>
          <w:lang w:val="ru-RU"/>
        </w:rPr>
        <w:t xml:space="preserve">гаранция за </w:t>
      </w:r>
      <w:r w:rsidR="00FA0B0D" w:rsidRPr="00CF005C">
        <w:rPr>
          <w:spacing w:val="12"/>
          <w:sz w:val="24"/>
          <w:szCs w:val="24"/>
          <w:lang w:val="bg-BG"/>
        </w:rPr>
        <w:t>изпълнение</w:t>
      </w:r>
      <w:r w:rsidR="00390229">
        <w:rPr>
          <w:spacing w:val="12"/>
          <w:sz w:val="24"/>
          <w:szCs w:val="24"/>
          <w:lang w:val="bg-BG"/>
        </w:rPr>
        <w:t xml:space="preserve"> на същия</w:t>
      </w:r>
      <w:r w:rsidR="00FA0B0D" w:rsidRPr="00CF005C">
        <w:rPr>
          <w:spacing w:val="12"/>
          <w:sz w:val="24"/>
          <w:szCs w:val="24"/>
          <w:lang w:val="ru-RU"/>
        </w:rPr>
        <w:t xml:space="preserve">, </w:t>
      </w:r>
      <w:r w:rsidR="00FA0B0D" w:rsidRPr="00390229">
        <w:rPr>
          <w:spacing w:val="12"/>
          <w:sz w:val="24"/>
          <w:szCs w:val="24"/>
          <w:lang w:val="ru-RU"/>
        </w:rPr>
        <w:t xml:space="preserve">в размер на </w:t>
      </w:r>
      <w:r w:rsidR="00CE7694" w:rsidRPr="00390229">
        <w:rPr>
          <w:color w:val="000000"/>
          <w:spacing w:val="12"/>
          <w:sz w:val="24"/>
          <w:szCs w:val="24"/>
          <w:lang w:val="bg-BG"/>
        </w:rPr>
        <w:t>4</w:t>
      </w:r>
      <w:r w:rsidR="00FA0B0D" w:rsidRPr="00390229">
        <w:rPr>
          <w:color w:val="000000"/>
          <w:spacing w:val="12"/>
          <w:sz w:val="24"/>
          <w:szCs w:val="24"/>
          <w:lang w:val="ru-RU"/>
        </w:rPr>
        <w:t xml:space="preserve"> %</w:t>
      </w:r>
      <w:r w:rsidR="00FA0B0D" w:rsidRPr="00390229">
        <w:rPr>
          <w:spacing w:val="12"/>
          <w:sz w:val="24"/>
          <w:szCs w:val="24"/>
          <w:lang w:val="ru-RU"/>
        </w:rPr>
        <w:t xml:space="preserve"> от </w:t>
      </w:r>
      <w:r w:rsidR="00390229" w:rsidRPr="00390229">
        <w:rPr>
          <w:spacing w:val="12"/>
          <w:sz w:val="24"/>
          <w:szCs w:val="24"/>
          <w:lang w:val="ru-RU"/>
        </w:rPr>
        <w:t xml:space="preserve">общата </w:t>
      </w:r>
      <w:r w:rsidR="00390229" w:rsidRPr="00390229">
        <w:rPr>
          <w:spacing w:val="2"/>
          <w:sz w:val="24"/>
          <w:szCs w:val="24"/>
          <w:lang w:val="ru-RU"/>
        </w:rPr>
        <w:t>стойност</w:t>
      </w:r>
      <w:r w:rsidR="00CE7694" w:rsidRPr="00390229">
        <w:rPr>
          <w:spacing w:val="2"/>
          <w:sz w:val="24"/>
          <w:szCs w:val="24"/>
          <w:lang w:val="ru-RU"/>
        </w:rPr>
        <w:t xml:space="preserve"> на договора </w:t>
      </w:r>
      <w:r w:rsidR="00CE7694" w:rsidRPr="00390229">
        <w:rPr>
          <w:color w:val="000000"/>
          <w:spacing w:val="2"/>
          <w:sz w:val="24"/>
          <w:szCs w:val="24"/>
          <w:lang w:val="ru-RU"/>
        </w:rPr>
        <w:t>без</w:t>
      </w:r>
      <w:r w:rsidR="00FA0B0D" w:rsidRPr="00390229">
        <w:rPr>
          <w:color w:val="000000"/>
          <w:spacing w:val="2"/>
          <w:sz w:val="24"/>
          <w:szCs w:val="24"/>
          <w:lang w:val="ru-RU"/>
        </w:rPr>
        <w:t xml:space="preserve"> </w:t>
      </w:r>
      <w:r w:rsidR="00FA0B0D" w:rsidRPr="00390229">
        <w:rPr>
          <w:spacing w:val="2"/>
          <w:sz w:val="24"/>
          <w:szCs w:val="24"/>
          <w:lang w:val="ru-RU"/>
        </w:rPr>
        <w:t>ДДС</w:t>
      </w:r>
      <w:r w:rsidR="0056079D">
        <w:rPr>
          <w:spacing w:val="2"/>
          <w:sz w:val="24"/>
          <w:szCs w:val="24"/>
          <w:lang w:val="ru-RU"/>
        </w:rPr>
        <w:t>.</w:t>
      </w:r>
    </w:p>
    <w:p w:rsidR="00684719" w:rsidRDefault="00684719" w:rsidP="00FA0B0D">
      <w:pPr>
        <w:rPr>
          <w:spacing w:val="2"/>
          <w:sz w:val="24"/>
          <w:szCs w:val="24"/>
          <w:lang w:val="bg-BG"/>
        </w:rPr>
      </w:pPr>
    </w:p>
    <w:p w:rsidR="004465C8" w:rsidRDefault="004465C8" w:rsidP="00FA0B0D">
      <w:pPr>
        <w:rPr>
          <w:spacing w:val="2"/>
          <w:sz w:val="24"/>
          <w:szCs w:val="24"/>
          <w:lang w:val="bg-BG"/>
        </w:rPr>
      </w:pPr>
    </w:p>
    <w:p w:rsidR="004465C8" w:rsidRDefault="004465C8" w:rsidP="00FA0B0D">
      <w:pPr>
        <w:rPr>
          <w:spacing w:val="2"/>
          <w:sz w:val="24"/>
          <w:szCs w:val="24"/>
          <w:lang w:val="bg-BG"/>
        </w:rPr>
      </w:pPr>
    </w:p>
    <w:p w:rsidR="0056079D" w:rsidRDefault="0056079D" w:rsidP="00FA0B0D">
      <w:pPr>
        <w:rPr>
          <w:spacing w:val="2"/>
          <w:sz w:val="24"/>
          <w:szCs w:val="24"/>
          <w:lang w:val="bg-BG"/>
        </w:rPr>
      </w:pPr>
    </w:p>
    <w:p w:rsidR="0056079D" w:rsidRPr="00CF005C" w:rsidRDefault="0056079D" w:rsidP="00FA0B0D">
      <w:pPr>
        <w:rPr>
          <w:spacing w:val="2"/>
          <w:sz w:val="24"/>
          <w:szCs w:val="24"/>
          <w:lang w:val="bg-BG"/>
        </w:rPr>
      </w:pPr>
    </w:p>
    <w:p w:rsidR="000F2DA7" w:rsidRPr="00CB6F15" w:rsidRDefault="000F2DA7" w:rsidP="000F2DA7">
      <w:pPr>
        <w:jc w:val="both"/>
        <w:rPr>
          <w:sz w:val="24"/>
          <w:lang w:val="bg-BG"/>
        </w:rPr>
      </w:pPr>
      <w:r w:rsidRPr="00CB6F15">
        <w:rPr>
          <w:sz w:val="24"/>
          <w:lang w:val="bg-BG"/>
        </w:rPr>
        <w:t>Дата: ……………….</w:t>
      </w:r>
      <w:r w:rsidRPr="00CB6F15">
        <w:rPr>
          <w:sz w:val="24"/>
          <w:lang w:val="bg-BG"/>
        </w:rPr>
        <w:tab/>
      </w:r>
      <w:r w:rsidR="00755134">
        <w:rPr>
          <w:sz w:val="24"/>
          <w:lang w:val="bg-BG"/>
        </w:rPr>
        <w:t xml:space="preserve"> г. </w:t>
      </w:r>
      <w:r w:rsidRPr="00CB6F15">
        <w:rPr>
          <w:sz w:val="24"/>
          <w:lang w:val="bg-BG"/>
        </w:rPr>
        <w:tab/>
      </w:r>
      <w:r w:rsidRPr="00CB6F15">
        <w:rPr>
          <w:sz w:val="24"/>
          <w:lang w:val="bg-BG"/>
        </w:rPr>
        <w:tab/>
      </w:r>
      <w:r w:rsidRPr="00CB6F15">
        <w:rPr>
          <w:sz w:val="24"/>
          <w:lang w:val="bg-BG"/>
        </w:rPr>
        <w:tab/>
      </w:r>
      <w:r w:rsidRPr="00CB6F15">
        <w:rPr>
          <w:sz w:val="24"/>
          <w:lang w:val="bg-BG"/>
        </w:rPr>
        <w:tab/>
      </w:r>
      <w:r>
        <w:rPr>
          <w:sz w:val="24"/>
          <w:lang w:val="bg-BG"/>
        </w:rPr>
        <w:t xml:space="preserve">                  ..................................</w:t>
      </w:r>
    </w:p>
    <w:p w:rsidR="000F2DA7" w:rsidRPr="00AF4448" w:rsidRDefault="000F2DA7" w:rsidP="000F2DA7">
      <w:pPr>
        <w:rPr>
          <w:i/>
          <w:sz w:val="16"/>
          <w:szCs w:val="16"/>
          <w:lang w:val="bg-BG"/>
        </w:rPr>
      </w:pPr>
      <w:r w:rsidRPr="00CB6F15">
        <w:rPr>
          <w:sz w:val="24"/>
          <w:lang w:val="bg-BG"/>
        </w:rPr>
        <w:t xml:space="preserve">  </w:t>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t xml:space="preserve">       </w:t>
      </w:r>
      <w:r w:rsidR="0056079D">
        <w:rPr>
          <w:sz w:val="24"/>
          <w:lang w:val="bg-BG"/>
        </w:rPr>
        <w:t xml:space="preserve">      </w:t>
      </w:r>
      <w:r w:rsidR="0056079D">
        <w:rPr>
          <w:i/>
          <w:sz w:val="24"/>
          <w:lang w:val="bg-BG"/>
        </w:rPr>
        <w:t>/</w:t>
      </w:r>
      <w:r w:rsidRPr="00AF4448">
        <w:rPr>
          <w:i/>
          <w:sz w:val="24"/>
          <w:lang w:val="bg-BG"/>
        </w:rPr>
        <w:t xml:space="preserve">подпис и печат/                                                                            </w:t>
      </w:r>
    </w:p>
    <w:p w:rsidR="000F2DA7" w:rsidRDefault="000F2DA7" w:rsidP="000F2DA7">
      <w:pPr>
        <w:rPr>
          <w:sz w:val="16"/>
          <w:szCs w:val="16"/>
          <w:lang w:val="bg-BG"/>
        </w:rPr>
      </w:pPr>
    </w:p>
    <w:p w:rsidR="0056079D" w:rsidRDefault="0056079D" w:rsidP="000F2DA7">
      <w:pPr>
        <w:rPr>
          <w:sz w:val="16"/>
          <w:szCs w:val="16"/>
          <w:lang w:val="bg-BG"/>
        </w:rPr>
      </w:pPr>
    </w:p>
    <w:p w:rsidR="0056079D" w:rsidRDefault="0056079D" w:rsidP="000F2DA7">
      <w:pPr>
        <w:rPr>
          <w:sz w:val="16"/>
          <w:szCs w:val="16"/>
          <w:lang w:val="bg-BG"/>
        </w:rPr>
      </w:pPr>
    </w:p>
    <w:p w:rsidR="000F2DA7" w:rsidRDefault="000F2DA7" w:rsidP="000F2DA7">
      <w:pPr>
        <w:rPr>
          <w:sz w:val="16"/>
          <w:szCs w:val="16"/>
          <w:lang w:val="bg-BG"/>
        </w:rPr>
      </w:pPr>
    </w:p>
    <w:p w:rsidR="000F2DA7" w:rsidRPr="00BB55A1" w:rsidRDefault="000F2DA7" w:rsidP="000F2DA7">
      <w:pPr>
        <w:rPr>
          <w:sz w:val="16"/>
          <w:szCs w:val="16"/>
          <w:lang w:val="bg-BG"/>
        </w:rPr>
      </w:pPr>
      <w:r>
        <w:rPr>
          <w:sz w:val="16"/>
          <w:szCs w:val="16"/>
          <w:lang w:val="bg-BG"/>
        </w:rPr>
        <w:t>--------------------------------------------------------------------------------------------------------------------------------------------------------------------------------------</w:t>
      </w:r>
    </w:p>
    <w:p w:rsidR="000F2DA7" w:rsidRPr="000F2DA7" w:rsidRDefault="000F2DA7" w:rsidP="000F2DA7">
      <w:pPr>
        <w:jc w:val="both"/>
        <w:rPr>
          <w:b/>
          <w:i/>
          <w:sz w:val="16"/>
          <w:szCs w:val="16"/>
          <w:lang w:val="bg-BG"/>
        </w:rPr>
      </w:pPr>
      <w:r w:rsidRPr="000F2DA7">
        <w:rPr>
          <w:b/>
          <w:i/>
          <w:iCs/>
          <w:sz w:val="22"/>
          <w:szCs w:val="22"/>
          <w:lang w:val="ru-RU"/>
        </w:rPr>
        <w:t>Забележка:</w:t>
      </w:r>
      <w:r w:rsidRPr="000F2DA7">
        <w:rPr>
          <w:b/>
          <w:i/>
          <w:color w:val="FF0000"/>
        </w:rPr>
        <w:t xml:space="preserve"> </w:t>
      </w:r>
      <w:r w:rsidRPr="000F2DA7">
        <w:rPr>
          <w:b/>
          <w:i/>
          <w:lang w:val="bg-BG"/>
        </w:rPr>
        <w:t>Ценовото предложение се</w:t>
      </w:r>
      <w:r w:rsidRPr="000F2DA7">
        <w:rPr>
          <w:b/>
          <w:i/>
          <w:color w:val="FF0000"/>
          <w:lang w:val="bg-BG"/>
        </w:rPr>
        <w:t xml:space="preserve"> </w:t>
      </w:r>
      <w:r w:rsidRPr="000F2DA7">
        <w:rPr>
          <w:b/>
          <w:i/>
          <w:color w:val="000000"/>
          <w:lang w:val="bg-BG"/>
        </w:rPr>
        <w:t xml:space="preserve">подписва: 1. </w:t>
      </w:r>
      <w:proofErr w:type="gramStart"/>
      <w:r w:rsidRPr="000F2DA7">
        <w:rPr>
          <w:b/>
          <w:i/>
          <w:color w:val="000000"/>
        </w:rPr>
        <w:t>лично</w:t>
      </w:r>
      <w:proofErr w:type="gramEnd"/>
      <w:r w:rsidRPr="000F2DA7">
        <w:rPr>
          <w:b/>
          <w:i/>
          <w:color w:val="000000"/>
        </w:rPr>
        <w:t xml:space="preserve"> от кандидат</w:t>
      </w:r>
      <w:r w:rsidRPr="000F2DA7">
        <w:rPr>
          <w:b/>
          <w:i/>
          <w:color w:val="000000"/>
          <w:lang w:val="bg-BG"/>
        </w:rPr>
        <w:t>а:</w:t>
      </w:r>
      <w:r w:rsidRPr="000F2DA7">
        <w:rPr>
          <w:b/>
          <w:i/>
          <w:color w:val="000000"/>
        </w:rPr>
        <w:t xml:space="preserve"> физическо лице</w:t>
      </w:r>
      <w:r w:rsidRPr="000F2DA7">
        <w:rPr>
          <w:b/>
          <w:i/>
          <w:color w:val="000000"/>
          <w:lang w:val="bg-BG"/>
        </w:rPr>
        <w:t xml:space="preserve">, </w:t>
      </w:r>
      <w:r w:rsidRPr="000F2DA7">
        <w:rPr>
          <w:b/>
          <w:i/>
          <w:color w:val="000000"/>
        </w:rPr>
        <w:t>(</w:t>
      </w:r>
      <w:r w:rsidRPr="000F2DA7">
        <w:rPr>
          <w:b/>
          <w:i/>
          <w:color w:val="000000"/>
          <w:lang w:val="bg-BG"/>
        </w:rPr>
        <w:t>физическо лице-ЕТ</w:t>
      </w:r>
      <w:r w:rsidRPr="000F2DA7">
        <w:rPr>
          <w:b/>
          <w:i/>
          <w:color w:val="000000"/>
        </w:rPr>
        <w:t xml:space="preserve">)–регистриран одитор; </w:t>
      </w:r>
      <w:r w:rsidRPr="000F2DA7">
        <w:rPr>
          <w:b/>
          <w:i/>
          <w:color w:val="000000"/>
          <w:lang w:val="bg-BG"/>
        </w:rPr>
        <w:t xml:space="preserve">2. </w:t>
      </w:r>
      <w:proofErr w:type="gramStart"/>
      <w:r w:rsidRPr="000F2DA7">
        <w:rPr>
          <w:b/>
          <w:i/>
          <w:color w:val="000000"/>
        </w:rPr>
        <w:t>при</w:t>
      </w:r>
      <w:proofErr w:type="gramEnd"/>
      <w:r w:rsidRPr="000F2DA7">
        <w:rPr>
          <w:b/>
          <w:i/>
          <w:color w:val="000000"/>
        </w:rPr>
        <w:t xml:space="preserve"> участ</w:t>
      </w:r>
      <w:r w:rsidRPr="000F2DA7">
        <w:rPr>
          <w:b/>
          <w:i/>
          <w:color w:val="000000"/>
          <w:lang w:val="bg-BG"/>
        </w:rPr>
        <w:t>ие на физическо лице–регистриран одитор чрез търговско/гражданско дружество, както и при кандидат-одиторско дружество–от законния представител на съответното дружество.</w:t>
      </w:r>
    </w:p>
    <w:p w:rsidR="00315416" w:rsidRDefault="00315416" w:rsidP="008B7A1F">
      <w:pPr>
        <w:spacing w:line="360" w:lineRule="auto"/>
        <w:jc w:val="right"/>
        <w:rPr>
          <w:sz w:val="24"/>
          <w:szCs w:val="24"/>
        </w:rPr>
      </w:pPr>
    </w:p>
    <w:p w:rsidR="00315416" w:rsidRDefault="00315416" w:rsidP="008B7A1F">
      <w:pPr>
        <w:spacing w:line="360" w:lineRule="auto"/>
        <w:jc w:val="right"/>
        <w:rPr>
          <w:sz w:val="24"/>
          <w:szCs w:val="24"/>
        </w:rPr>
      </w:pPr>
    </w:p>
    <w:p w:rsidR="00315416" w:rsidRDefault="00315416" w:rsidP="008B7A1F">
      <w:pPr>
        <w:spacing w:line="360" w:lineRule="auto"/>
        <w:jc w:val="right"/>
        <w:rPr>
          <w:sz w:val="24"/>
          <w:szCs w:val="24"/>
        </w:rPr>
      </w:pPr>
    </w:p>
    <w:p w:rsidR="00315416" w:rsidRDefault="00315416" w:rsidP="008B7A1F">
      <w:pPr>
        <w:spacing w:line="360" w:lineRule="auto"/>
        <w:jc w:val="right"/>
        <w:rPr>
          <w:sz w:val="24"/>
          <w:szCs w:val="24"/>
        </w:rPr>
      </w:pPr>
    </w:p>
    <w:p w:rsidR="009A53A3" w:rsidRDefault="009A53A3" w:rsidP="00D76728">
      <w:pPr>
        <w:jc w:val="both"/>
        <w:rPr>
          <w:sz w:val="24"/>
          <w:szCs w:val="24"/>
          <w:lang w:val="bg-BG"/>
        </w:rPr>
      </w:pPr>
    </w:p>
    <w:p w:rsidR="009A53A3" w:rsidRDefault="009A53A3" w:rsidP="00D76728">
      <w:pPr>
        <w:jc w:val="both"/>
        <w:rPr>
          <w:sz w:val="24"/>
          <w:szCs w:val="24"/>
          <w:lang w:val="bg-BG"/>
        </w:rPr>
      </w:pPr>
    </w:p>
    <w:p w:rsidR="009A53A3" w:rsidRPr="009A53A3" w:rsidRDefault="009A53A3" w:rsidP="00D76728">
      <w:pPr>
        <w:jc w:val="both"/>
        <w:rPr>
          <w:sz w:val="24"/>
          <w:szCs w:val="24"/>
          <w:lang w:val="bg-BG"/>
        </w:rPr>
      </w:pPr>
    </w:p>
    <w:p w:rsidR="00C34FA7" w:rsidRDefault="00C34FA7" w:rsidP="008B7A1F">
      <w:pPr>
        <w:spacing w:line="360" w:lineRule="auto"/>
        <w:jc w:val="right"/>
        <w:rPr>
          <w:sz w:val="24"/>
          <w:szCs w:val="24"/>
          <w:lang w:val="bg-BG"/>
        </w:rPr>
      </w:pPr>
    </w:p>
    <w:sectPr w:rsidR="00C34FA7" w:rsidSect="007B0088">
      <w:footerReference w:type="even" r:id="rId12"/>
      <w:footerReference w:type="default" r:id="rId13"/>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6BB" w:rsidRDefault="00CE76BB">
      <w:r>
        <w:separator/>
      </w:r>
    </w:p>
  </w:endnote>
  <w:endnote w:type="continuationSeparator" w:id="0">
    <w:p w:rsidR="00CE76BB" w:rsidRDefault="00CE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A7" w:rsidRDefault="00261A95" w:rsidP="00B802E1">
    <w:pPr>
      <w:pStyle w:val="Footer"/>
      <w:framePr w:wrap="around" w:vAnchor="text" w:hAnchor="margin" w:xAlign="right" w:y="1"/>
      <w:rPr>
        <w:rStyle w:val="PageNumber"/>
      </w:rPr>
    </w:pPr>
    <w:r>
      <w:rPr>
        <w:rStyle w:val="PageNumber"/>
      </w:rPr>
      <w:fldChar w:fldCharType="begin"/>
    </w:r>
    <w:r w:rsidR="00763DA7">
      <w:rPr>
        <w:rStyle w:val="PageNumber"/>
      </w:rPr>
      <w:instrText xml:space="preserve">PAGE  </w:instrText>
    </w:r>
    <w:r>
      <w:rPr>
        <w:rStyle w:val="PageNumber"/>
      </w:rPr>
      <w:fldChar w:fldCharType="separate"/>
    </w:r>
    <w:r w:rsidR="00763DA7">
      <w:rPr>
        <w:rStyle w:val="PageNumber"/>
        <w:noProof/>
      </w:rPr>
      <w:t>3</w:t>
    </w:r>
    <w:r>
      <w:rPr>
        <w:rStyle w:val="PageNumber"/>
      </w:rPr>
      <w:fldChar w:fldCharType="end"/>
    </w:r>
  </w:p>
  <w:p w:rsidR="00763DA7" w:rsidRDefault="00763DA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763DA7" w:rsidRDefault="00261A95">
        <w:pPr>
          <w:pStyle w:val="Footer"/>
          <w:jc w:val="right"/>
        </w:pPr>
        <w:fldSimple w:instr=" PAGE   \* MERGEFORMAT ">
          <w:r w:rsidR="006330AE">
            <w:rPr>
              <w:noProof/>
            </w:rPr>
            <w:t>10</w:t>
          </w:r>
        </w:fldSimple>
      </w:p>
    </w:sdtContent>
  </w:sdt>
  <w:p w:rsidR="00763DA7" w:rsidRDefault="00763DA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6BB" w:rsidRDefault="00CE76BB">
      <w:r>
        <w:separator/>
      </w:r>
    </w:p>
  </w:footnote>
  <w:footnote w:type="continuationSeparator" w:id="0">
    <w:p w:rsidR="00CE76BB" w:rsidRDefault="00CE7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5">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8">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9">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5">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2">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6">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30">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3">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4">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31"/>
  </w:num>
  <w:num w:numId="6">
    <w:abstractNumId w:val="0"/>
  </w:num>
  <w:num w:numId="7">
    <w:abstractNumId w:val="3"/>
  </w:num>
  <w:num w:numId="8">
    <w:abstractNumId w:val="21"/>
  </w:num>
  <w:num w:numId="9">
    <w:abstractNumId w:val="22"/>
  </w:num>
  <w:num w:numId="10">
    <w:abstractNumId w:val="13"/>
  </w:num>
  <w:num w:numId="11">
    <w:abstractNumId w:val="7"/>
  </w:num>
  <w:num w:numId="12">
    <w:abstractNumId w:val="5"/>
  </w:num>
  <w:num w:numId="13">
    <w:abstractNumId w:val="26"/>
  </w:num>
  <w:num w:numId="14">
    <w:abstractNumId w:val="6"/>
  </w:num>
  <w:num w:numId="15">
    <w:abstractNumId w:val="25"/>
  </w:num>
  <w:num w:numId="16">
    <w:abstractNumId w:val="27"/>
  </w:num>
  <w:num w:numId="17">
    <w:abstractNumId w:val="16"/>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9"/>
  </w:num>
  <w:num w:numId="23">
    <w:abstractNumId w:val="17"/>
  </w:num>
  <w:num w:numId="24">
    <w:abstractNumId w:val="33"/>
  </w:num>
  <w:num w:numId="25">
    <w:abstractNumId w:val="30"/>
  </w:num>
  <w:num w:numId="26">
    <w:abstractNumId w:val="14"/>
  </w:num>
  <w:num w:numId="27">
    <w:abstractNumId w:val="29"/>
  </w:num>
  <w:num w:numId="28">
    <w:abstractNumId w:val="4"/>
  </w:num>
  <w:num w:numId="29">
    <w:abstractNumId w:val="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1"/>
  </w:num>
  <w:num w:numId="35">
    <w:abstractNumId w:val="2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6F22"/>
    <w:rsid w:val="00013428"/>
    <w:rsid w:val="00014990"/>
    <w:rsid w:val="00014E0A"/>
    <w:rsid w:val="0001677D"/>
    <w:rsid w:val="0002108E"/>
    <w:rsid w:val="00023412"/>
    <w:rsid w:val="000235AD"/>
    <w:rsid w:val="000240EB"/>
    <w:rsid w:val="00025AB6"/>
    <w:rsid w:val="00027035"/>
    <w:rsid w:val="00032017"/>
    <w:rsid w:val="0003482E"/>
    <w:rsid w:val="000400D3"/>
    <w:rsid w:val="00041BC5"/>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80188"/>
    <w:rsid w:val="00087B66"/>
    <w:rsid w:val="00093E7C"/>
    <w:rsid w:val="000967C8"/>
    <w:rsid w:val="000A16C4"/>
    <w:rsid w:val="000A353C"/>
    <w:rsid w:val="000A4014"/>
    <w:rsid w:val="000B05C9"/>
    <w:rsid w:val="000B157C"/>
    <w:rsid w:val="000B1E7A"/>
    <w:rsid w:val="000B233D"/>
    <w:rsid w:val="000B239F"/>
    <w:rsid w:val="000B4EFC"/>
    <w:rsid w:val="000B5E44"/>
    <w:rsid w:val="000B6006"/>
    <w:rsid w:val="000B7F5F"/>
    <w:rsid w:val="000C0833"/>
    <w:rsid w:val="000C1548"/>
    <w:rsid w:val="000C63CA"/>
    <w:rsid w:val="000C7AAA"/>
    <w:rsid w:val="000D1A8F"/>
    <w:rsid w:val="000D2A8C"/>
    <w:rsid w:val="000D3801"/>
    <w:rsid w:val="000D60ED"/>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6869"/>
    <w:rsid w:val="000F7BBC"/>
    <w:rsid w:val="000F7F60"/>
    <w:rsid w:val="00101B9C"/>
    <w:rsid w:val="00106623"/>
    <w:rsid w:val="00106850"/>
    <w:rsid w:val="001112FE"/>
    <w:rsid w:val="00114314"/>
    <w:rsid w:val="00114C1B"/>
    <w:rsid w:val="001176F3"/>
    <w:rsid w:val="0012472F"/>
    <w:rsid w:val="00125C88"/>
    <w:rsid w:val="001262D3"/>
    <w:rsid w:val="001271DB"/>
    <w:rsid w:val="00127ED0"/>
    <w:rsid w:val="00130DDF"/>
    <w:rsid w:val="0013256E"/>
    <w:rsid w:val="00144AAA"/>
    <w:rsid w:val="00146214"/>
    <w:rsid w:val="00146CD2"/>
    <w:rsid w:val="001475FA"/>
    <w:rsid w:val="001547DF"/>
    <w:rsid w:val="00154B68"/>
    <w:rsid w:val="001568E7"/>
    <w:rsid w:val="00156EF1"/>
    <w:rsid w:val="001578B7"/>
    <w:rsid w:val="00160972"/>
    <w:rsid w:val="001633A5"/>
    <w:rsid w:val="00163694"/>
    <w:rsid w:val="00164F71"/>
    <w:rsid w:val="00167D05"/>
    <w:rsid w:val="00170FC6"/>
    <w:rsid w:val="001723CD"/>
    <w:rsid w:val="00172FE7"/>
    <w:rsid w:val="001756B4"/>
    <w:rsid w:val="00176EE1"/>
    <w:rsid w:val="00181CFB"/>
    <w:rsid w:val="001821F8"/>
    <w:rsid w:val="001862CA"/>
    <w:rsid w:val="001902A6"/>
    <w:rsid w:val="00193F48"/>
    <w:rsid w:val="00197981"/>
    <w:rsid w:val="001A2A86"/>
    <w:rsid w:val="001A425D"/>
    <w:rsid w:val="001A46D2"/>
    <w:rsid w:val="001A5288"/>
    <w:rsid w:val="001A66DA"/>
    <w:rsid w:val="001B119A"/>
    <w:rsid w:val="001B2C9D"/>
    <w:rsid w:val="001C22C5"/>
    <w:rsid w:val="001C5698"/>
    <w:rsid w:val="001D12F6"/>
    <w:rsid w:val="001D1DD1"/>
    <w:rsid w:val="001D1F78"/>
    <w:rsid w:val="001D355C"/>
    <w:rsid w:val="001D493C"/>
    <w:rsid w:val="001D4C02"/>
    <w:rsid w:val="001D60E7"/>
    <w:rsid w:val="001E157D"/>
    <w:rsid w:val="001E1EDC"/>
    <w:rsid w:val="001E2B12"/>
    <w:rsid w:val="001E304E"/>
    <w:rsid w:val="001E38C5"/>
    <w:rsid w:val="001E4DC8"/>
    <w:rsid w:val="001E61ED"/>
    <w:rsid w:val="001E688C"/>
    <w:rsid w:val="001F3227"/>
    <w:rsid w:val="001F419A"/>
    <w:rsid w:val="001F4F6B"/>
    <w:rsid w:val="001F6109"/>
    <w:rsid w:val="001F7FC3"/>
    <w:rsid w:val="00200330"/>
    <w:rsid w:val="00200F5E"/>
    <w:rsid w:val="00204139"/>
    <w:rsid w:val="002044B2"/>
    <w:rsid w:val="0020522F"/>
    <w:rsid w:val="0020577B"/>
    <w:rsid w:val="002072F5"/>
    <w:rsid w:val="00212249"/>
    <w:rsid w:val="0021406C"/>
    <w:rsid w:val="002161CA"/>
    <w:rsid w:val="00216B4C"/>
    <w:rsid w:val="00216C81"/>
    <w:rsid w:val="00217C12"/>
    <w:rsid w:val="00222F21"/>
    <w:rsid w:val="0022546C"/>
    <w:rsid w:val="00225895"/>
    <w:rsid w:val="00225A8F"/>
    <w:rsid w:val="00231492"/>
    <w:rsid w:val="0023219D"/>
    <w:rsid w:val="002324E0"/>
    <w:rsid w:val="00232767"/>
    <w:rsid w:val="00232D1C"/>
    <w:rsid w:val="00232F41"/>
    <w:rsid w:val="002340BA"/>
    <w:rsid w:val="00236197"/>
    <w:rsid w:val="002410EB"/>
    <w:rsid w:val="00244B04"/>
    <w:rsid w:val="00247E16"/>
    <w:rsid w:val="00250861"/>
    <w:rsid w:val="00250C5A"/>
    <w:rsid w:val="00253452"/>
    <w:rsid w:val="0025496F"/>
    <w:rsid w:val="00254A4A"/>
    <w:rsid w:val="002556C7"/>
    <w:rsid w:val="00260F64"/>
    <w:rsid w:val="00261A95"/>
    <w:rsid w:val="002629C0"/>
    <w:rsid w:val="002629FF"/>
    <w:rsid w:val="0026329C"/>
    <w:rsid w:val="002675E6"/>
    <w:rsid w:val="002719FA"/>
    <w:rsid w:val="00272210"/>
    <w:rsid w:val="002728ED"/>
    <w:rsid w:val="00275FA9"/>
    <w:rsid w:val="00280259"/>
    <w:rsid w:val="00281EBF"/>
    <w:rsid w:val="00283AB3"/>
    <w:rsid w:val="00284004"/>
    <w:rsid w:val="002844D1"/>
    <w:rsid w:val="00285880"/>
    <w:rsid w:val="002867E1"/>
    <w:rsid w:val="002879AF"/>
    <w:rsid w:val="002900AA"/>
    <w:rsid w:val="00291E0D"/>
    <w:rsid w:val="00294496"/>
    <w:rsid w:val="00294692"/>
    <w:rsid w:val="0029563D"/>
    <w:rsid w:val="002956FE"/>
    <w:rsid w:val="002962AD"/>
    <w:rsid w:val="002A159A"/>
    <w:rsid w:val="002A1661"/>
    <w:rsid w:val="002A1C84"/>
    <w:rsid w:val="002A5D59"/>
    <w:rsid w:val="002A611F"/>
    <w:rsid w:val="002A641F"/>
    <w:rsid w:val="002A6CD5"/>
    <w:rsid w:val="002B2CCD"/>
    <w:rsid w:val="002B3471"/>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343C"/>
    <w:rsid w:val="002E3761"/>
    <w:rsid w:val="002E3DB5"/>
    <w:rsid w:val="002E52AD"/>
    <w:rsid w:val="002E58A0"/>
    <w:rsid w:val="002E5A8D"/>
    <w:rsid w:val="002E611D"/>
    <w:rsid w:val="002E64B7"/>
    <w:rsid w:val="002E6E8E"/>
    <w:rsid w:val="002F1331"/>
    <w:rsid w:val="002F7467"/>
    <w:rsid w:val="00301F8D"/>
    <w:rsid w:val="00303AA8"/>
    <w:rsid w:val="00304473"/>
    <w:rsid w:val="00310C39"/>
    <w:rsid w:val="003114BA"/>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623"/>
    <w:rsid w:val="00334A3E"/>
    <w:rsid w:val="00336798"/>
    <w:rsid w:val="003451EF"/>
    <w:rsid w:val="00345270"/>
    <w:rsid w:val="00351A1E"/>
    <w:rsid w:val="00352C33"/>
    <w:rsid w:val="0035311F"/>
    <w:rsid w:val="00353E9A"/>
    <w:rsid w:val="00356C42"/>
    <w:rsid w:val="00364534"/>
    <w:rsid w:val="00364812"/>
    <w:rsid w:val="00365931"/>
    <w:rsid w:val="00365B66"/>
    <w:rsid w:val="00370843"/>
    <w:rsid w:val="00371111"/>
    <w:rsid w:val="0037140E"/>
    <w:rsid w:val="003720A7"/>
    <w:rsid w:val="00373A3E"/>
    <w:rsid w:val="00375EB2"/>
    <w:rsid w:val="003773C5"/>
    <w:rsid w:val="00381BA5"/>
    <w:rsid w:val="00390229"/>
    <w:rsid w:val="0039122C"/>
    <w:rsid w:val="00391A98"/>
    <w:rsid w:val="00391BD4"/>
    <w:rsid w:val="00393483"/>
    <w:rsid w:val="00394682"/>
    <w:rsid w:val="00394FC1"/>
    <w:rsid w:val="00397DD5"/>
    <w:rsid w:val="00397F71"/>
    <w:rsid w:val="003A0E92"/>
    <w:rsid w:val="003A2234"/>
    <w:rsid w:val="003A54BD"/>
    <w:rsid w:val="003A682B"/>
    <w:rsid w:val="003A78D3"/>
    <w:rsid w:val="003B013B"/>
    <w:rsid w:val="003B1328"/>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D8B"/>
    <w:rsid w:val="0040784F"/>
    <w:rsid w:val="00411927"/>
    <w:rsid w:val="00413CDF"/>
    <w:rsid w:val="00414D72"/>
    <w:rsid w:val="00416E68"/>
    <w:rsid w:val="00417DC2"/>
    <w:rsid w:val="0042170C"/>
    <w:rsid w:val="00421D0D"/>
    <w:rsid w:val="0042317B"/>
    <w:rsid w:val="00423771"/>
    <w:rsid w:val="00423B10"/>
    <w:rsid w:val="004246F5"/>
    <w:rsid w:val="00424EC9"/>
    <w:rsid w:val="004264AE"/>
    <w:rsid w:val="00427861"/>
    <w:rsid w:val="00432CAD"/>
    <w:rsid w:val="0043587C"/>
    <w:rsid w:val="0044203D"/>
    <w:rsid w:val="00444528"/>
    <w:rsid w:val="004463D6"/>
    <w:rsid w:val="004465C8"/>
    <w:rsid w:val="00447E43"/>
    <w:rsid w:val="0045264B"/>
    <w:rsid w:val="00453B51"/>
    <w:rsid w:val="004551A0"/>
    <w:rsid w:val="0045656D"/>
    <w:rsid w:val="004609D8"/>
    <w:rsid w:val="00467D27"/>
    <w:rsid w:val="0047062B"/>
    <w:rsid w:val="0047286B"/>
    <w:rsid w:val="004769D1"/>
    <w:rsid w:val="004773AB"/>
    <w:rsid w:val="00477637"/>
    <w:rsid w:val="004812D3"/>
    <w:rsid w:val="00481496"/>
    <w:rsid w:val="00484007"/>
    <w:rsid w:val="00484200"/>
    <w:rsid w:val="00486606"/>
    <w:rsid w:val="00486BF3"/>
    <w:rsid w:val="004904B6"/>
    <w:rsid w:val="00491872"/>
    <w:rsid w:val="00492208"/>
    <w:rsid w:val="00492B32"/>
    <w:rsid w:val="0049552A"/>
    <w:rsid w:val="004973C5"/>
    <w:rsid w:val="004A151E"/>
    <w:rsid w:val="004A1E2C"/>
    <w:rsid w:val="004A2CF7"/>
    <w:rsid w:val="004A3922"/>
    <w:rsid w:val="004A50A2"/>
    <w:rsid w:val="004A59C2"/>
    <w:rsid w:val="004B0052"/>
    <w:rsid w:val="004B0D60"/>
    <w:rsid w:val="004B1B03"/>
    <w:rsid w:val="004B3A0D"/>
    <w:rsid w:val="004B4A4E"/>
    <w:rsid w:val="004B5598"/>
    <w:rsid w:val="004C0EB4"/>
    <w:rsid w:val="004C12F6"/>
    <w:rsid w:val="004C3ED6"/>
    <w:rsid w:val="004C53F6"/>
    <w:rsid w:val="004C64EE"/>
    <w:rsid w:val="004C775A"/>
    <w:rsid w:val="004D094E"/>
    <w:rsid w:val="004D398D"/>
    <w:rsid w:val="004D4822"/>
    <w:rsid w:val="004D73E9"/>
    <w:rsid w:val="004E0558"/>
    <w:rsid w:val="004F3DC6"/>
    <w:rsid w:val="004F40E2"/>
    <w:rsid w:val="004F478C"/>
    <w:rsid w:val="004F7496"/>
    <w:rsid w:val="004F764E"/>
    <w:rsid w:val="004F7B56"/>
    <w:rsid w:val="005046DE"/>
    <w:rsid w:val="0050628F"/>
    <w:rsid w:val="005069F4"/>
    <w:rsid w:val="005069FA"/>
    <w:rsid w:val="00510A74"/>
    <w:rsid w:val="0051378C"/>
    <w:rsid w:val="00516674"/>
    <w:rsid w:val="005169AE"/>
    <w:rsid w:val="005179EC"/>
    <w:rsid w:val="005200C0"/>
    <w:rsid w:val="00531D6D"/>
    <w:rsid w:val="00535DCD"/>
    <w:rsid w:val="00536C3A"/>
    <w:rsid w:val="00537478"/>
    <w:rsid w:val="00537D02"/>
    <w:rsid w:val="0054091E"/>
    <w:rsid w:val="0054201E"/>
    <w:rsid w:val="00546CA7"/>
    <w:rsid w:val="00547215"/>
    <w:rsid w:val="0055163C"/>
    <w:rsid w:val="005518BE"/>
    <w:rsid w:val="0055442B"/>
    <w:rsid w:val="00554909"/>
    <w:rsid w:val="00555BCC"/>
    <w:rsid w:val="005562C1"/>
    <w:rsid w:val="0056079D"/>
    <w:rsid w:val="00560816"/>
    <w:rsid w:val="005611D9"/>
    <w:rsid w:val="0056358E"/>
    <w:rsid w:val="005645C0"/>
    <w:rsid w:val="00565D22"/>
    <w:rsid w:val="00566064"/>
    <w:rsid w:val="00566EDD"/>
    <w:rsid w:val="005731E4"/>
    <w:rsid w:val="0057354D"/>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1E1A"/>
    <w:rsid w:val="005B24B4"/>
    <w:rsid w:val="005B35F8"/>
    <w:rsid w:val="005B3824"/>
    <w:rsid w:val="005B5A3F"/>
    <w:rsid w:val="005B77F7"/>
    <w:rsid w:val="005C1707"/>
    <w:rsid w:val="005C3A38"/>
    <w:rsid w:val="005C3A85"/>
    <w:rsid w:val="005C56AA"/>
    <w:rsid w:val="005D55E4"/>
    <w:rsid w:val="005E1FA2"/>
    <w:rsid w:val="005E2961"/>
    <w:rsid w:val="005E4C41"/>
    <w:rsid w:val="005E4EF1"/>
    <w:rsid w:val="005E5202"/>
    <w:rsid w:val="005E6015"/>
    <w:rsid w:val="005F0738"/>
    <w:rsid w:val="005F0EF3"/>
    <w:rsid w:val="005F1C2C"/>
    <w:rsid w:val="005F3241"/>
    <w:rsid w:val="005F4425"/>
    <w:rsid w:val="005F6520"/>
    <w:rsid w:val="00600331"/>
    <w:rsid w:val="00600A41"/>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B80"/>
    <w:rsid w:val="0062339A"/>
    <w:rsid w:val="0062381F"/>
    <w:rsid w:val="00626831"/>
    <w:rsid w:val="00627F8C"/>
    <w:rsid w:val="00632DFB"/>
    <w:rsid w:val="00632E69"/>
    <w:rsid w:val="006330AE"/>
    <w:rsid w:val="00635C6B"/>
    <w:rsid w:val="006400A3"/>
    <w:rsid w:val="0064561F"/>
    <w:rsid w:val="00646FC0"/>
    <w:rsid w:val="0064770D"/>
    <w:rsid w:val="00647E66"/>
    <w:rsid w:val="00651F8A"/>
    <w:rsid w:val="00652777"/>
    <w:rsid w:val="00653CCE"/>
    <w:rsid w:val="0065748E"/>
    <w:rsid w:val="00660B55"/>
    <w:rsid w:val="00660C17"/>
    <w:rsid w:val="0066281E"/>
    <w:rsid w:val="00662C5C"/>
    <w:rsid w:val="00665D3F"/>
    <w:rsid w:val="00667DB9"/>
    <w:rsid w:val="00671B17"/>
    <w:rsid w:val="00672336"/>
    <w:rsid w:val="006735B8"/>
    <w:rsid w:val="0067516B"/>
    <w:rsid w:val="006822E4"/>
    <w:rsid w:val="00684719"/>
    <w:rsid w:val="00690A03"/>
    <w:rsid w:val="00691167"/>
    <w:rsid w:val="00692BB3"/>
    <w:rsid w:val="00692BB5"/>
    <w:rsid w:val="00697057"/>
    <w:rsid w:val="006A04C5"/>
    <w:rsid w:val="006A3DB3"/>
    <w:rsid w:val="006A4E2F"/>
    <w:rsid w:val="006A5A1E"/>
    <w:rsid w:val="006A7C86"/>
    <w:rsid w:val="006B2342"/>
    <w:rsid w:val="006B319A"/>
    <w:rsid w:val="006B3BD3"/>
    <w:rsid w:val="006B41FC"/>
    <w:rsid w:val="006B6E04"/>
    <w:rsid w:val="006B7375"/>
    <w:rsid w:val="006B7F34"/>
    <w:rsid w:val="006C0C30"/>
    <w:rsid w:val="006C2B81"/>
    <w:rsid w:val="006C6241"/>
    <w:rsid w:val="006C661D"/>
    <w:rsid w:val="006D12DC"/>
    <w:rsid w:val="006D1710"/>
    <w:rsid w:val="006D194A"/>
    <w:rsid w:val="006D2612"/>
    <w:rsid w:val="006D478D"/>
    <w:rsid w:val="006D6A7F"/>
    <w:rsid w:val="006D7AA2"/>
    <w:rsid w:val="006E05C5"/>
    <w:rsid w:val="006E11EE"/>
    <w:rsid w:val="006E2478"/>
    <w:rsid w:val="006E3450"/>
    <w:rsid w:val="006E6600"/>
    <w:rsid w:val="006E6C98"/>
    <w:rsid w:val="006E7E22"/>
    <w:rsid w:val="006F11E5"/>
    <w:rsid w:val="006F1681"/>
    <w:rsid w:val="006F1742"/>
    <w:rsid w:val="006F26D3"/>
    <w:rsid w:val="006F46A2"/>
    <w:rsid w:val="006F609E"/>
    <w:rsid w:val="00702229"/>
    <w:rsid w:val="0070234D"/>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62A5E"/>
    <w:rsid w:val="00763DA7"/>
    <w:rsid w:val="00764618"/>
    <w:rsid w:val="00765736"/>
    <w:rsid w:val="00774121"/>
    <w:rsid w:val="00774182"/>
    <w:rsid w:val="0077637C"/>
    <w:rsid w:val="00776B00"/>
    <w:rsid w:val="00776D0F"/>
    <w:rsid w:val="007807AE"/>
    <w:rsid w:val="00791B0A"/>
    <w:rsid w:val="00797257"/>
    <w:rsid w:val="0079740F"/>
    <w:rsid w:val="007979F6"/>
    <w:rsid w:val="007A2557"/>
    <w:rsid w:val="007A2756"/>
    <w:rsid w:val="007A3370"/>
    <w:rsid w:val="007A35A3"/>
    <w:rsid w:val="007A36E4"/>
    <w:rsid w:val="007A51A2"/>
    <w:rsid w:val="007B0088"/>
    <w:rsid w:val="007B2A00"/>
    <w:rsid w:val="007B2F8A"/>
    <w:rsid w:val="007C0DE0"/>
    <w:rsid w:val="007C1CAD"/>
    <w:rsid w:val="007C4C69"/>
    <w:rsid w:val="007C5BD7"/>
    <w:rsid w:val="007D2B22"/>
    <w:rsid w:val="007D6576"/>
    <w:rsid w:val="007D6F77"/>
    <w:rsid w:val="007E3818"/>
    <w:rsid w:val="007E610A"/>
    <w:rsid w:val="007F096B"/>
    <w:rsid w:val="007F2D4B"/>
    <w:rsid w:val="00801F86"/>
    <w:rsid w:val="008026DD"/>
    <w:rsid w:val="008048F7"/>
    <w:rsid w:val="00804F96"/>
    <w:rsid w:val="00805F64"/>
    <w:rsid w:val="00806B6D"/>
    <w:rsid w:val="0081050E"/>
    <w:rsid w:val="00820E1B"/>
    <w:rsid w:val="00824F2E"/>
    <w:rsid w:val="008276CD"/>
    <w:rsid w:val="00832ED9"/>
    <w:rsid w:val="00834438"/>
    <w:rsid w:val="00835350"/>
    <w:rsid w:val="00835D39"/>
    <w:rsid w:val="0083790E"/>
    <w:rsid w:val="00837C80"/>
    <w:rsid w:val="00841414"/>
    <w:rsid w:val="00842200"/>
    <w:rsid w:val="00842414"/>
    <w:rsid w:val="0084501C"/>
    <w:rsid w:val="008509CA"/>
    <w:rsid w:val="0085193D"/>
    <w:rsid w:val="00854B3C"/>
    <w:rsid w:val="008558BD"/>
    <w:rsid w:val="00856034"/>
    <w:rsid w:val="00857009"/>
    <w:rsid w:val="0086140B"/>
    <w:rsid w:val="008649B7"/>
    <w:rsid w:val="00866AC1"/>
    <w:rsid w:val="00870C46"/>
    <w:rsid w:val="00871E20"/>
    <w:rsid w:val="0087231D"/>
    <w:rsid w:val="0087420E"/>
    <w:rsid w:val="00884132"/>
    <w:rsid w:val="008922FF"/>
    <w:rsid w:val="008938E4"/>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FB7"/>
    <w:rsid w:val="008C4C24"/>
    <w:rsid w:val="008C5901"/>
    <w:rsid w:val="008D0E1B"/>
    <w:rsid w:val="008D210E"/>
    <w:rsid w:val="008D2D48"/>
    <w:rsid w:val="008D312B"/>
    <w:rsid w:val="008D3FC8"/>
    <w:rsid w:val="008D5064"/>
    <w:rsid w:val="008D6B2D"/>
    <w:rsid w:val="008E1F75"/>
    <w:rsid w:val="008E4510"/>
    <w:rsid w:val="008E4BBD"/>
    <w:rsid w:val="008E4DC0"/>
    <w:rsid w:val="008E517A"/>
    <w:rsid w:val="008E5CB9"/>
    <w:rsid w:val="008E621A"/>
    <w:rsid w:val="008E69EC"/>
    <w:rsid w:val="008E7169"/>
    <w:rsid w:val="008F1273"/>
    <w:rsid w:val="008F69DE"/>
    <w:rsid w:val="008F6D98"/>
    <w:rsid w:val="008F7CDA"/>
    <w:rsid w:val="00900951"/>
    <w:rsid w:val="00900C4A"/>
    <w:rsid w:val="0090240E"/>
    <w:rsid w:val="00903310"/>
    <w:rsid w:val="00905033"/>
    <w:rsid w:val="009053B7"/>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5683"/>
    <w:rsid w:val="00935EA2"/>
    <w:rsid w:val="00941B1F"/>
    <w:rsid w:val="0094271A"/>
    <w:rsid w:val="009434ED"/>
    <w:rsid w:val="00944F32"/>
    <w:rsid w:val="009468B6"/>
    <w:rsid w:val="009468CD"/>
    <w:rsid w:val="00951C18"/>
    <w:rsid w:val="00954C82"/>
    <w:rsid w:val="009568AA"/>
    <w:rsid w:val="00961AE4"/>
    <w:rsid w:val="00963221"/>
    <w:rsid w:val="0096385D"/>
    <w:rsid w:val="0096444B"/>
    <w:rsid w:val="009659E7"/>
    <w:rsid w:val="00975DBE"/>
    <w:rsid w:val="0097657C"/>
    <w:rsid w:val="00977DC5"/>
    <w:rsid w:val="0098138B"/>
    <w:rsid w:val="0098301C"/>
    <w:rsid w:val="0098699E"/>
    <w:rsid w:val="009872CC"/>
    <w:rsid w:val="009876CE"/>
    <w:rsid w:val="00992FF6"/>
    <w:rsid w:val="00996402"/>
    <w:rsid w:val="00997021"/>
    <w:rsid w:val="009A0314"/>
    <w:rsid w:val="009A12D8"/>
    <w:rsid w:val="009A15A9"/>
    <w:rsid w:val="009A2398"/>
    <w:rsid w:val="009A38BD"/>
    <w:rsid w:val="009A4DF2"/>
    <w:rsid w:val="009A53A3"/>
    <w:rsid w:val="009A6DE0"/>
    <w:rsid w:val="009A778B"/>
    <w:rsid w:val="009B3321"/>
    <w:rsid w:val="009B4964"/>
    <w:rsid w:val="009B7634"/>
    <w:rsid w:val="009B7AA7"/>
    <w:rsid w:val="009C09B3"/>
    <w:rsid w:val="009C6180"/>
    <w:rsid w:val="009C7845"/>
    <w:rsid w:val="009D05F9"/>
    <w:rsid w:val="009D1635"/>
    <w:rsid w:val="009D4D89"/>
    <w:rsid w:val="009D7C4A"/>
    <w:rsid w:val="009D7F62"/>
    <w:rsid w:val="009E3AF2"/>
    <w:rsid w:val="009E4789"/>
    <w:rsid w:val="009E5463"/>
    <w:rsid w:val="009F0A4A"/>
    <w:rsid w:val="009F1ED9"/>
    <w:rsid w:val="009F4952"/>
    <w:rsid w:val="009F5127"/>
    <w:rsid w:val="009F6441"/>
    <w:rsid w:val="00A0078A"/>
    <w:rsid w:val="00A03866"/>
    <w:rsid w:val="00A0435E"/>
    <w:rsid w:val="00A04477"/>
    <w:rsid w:val="00A06408"/>
    <w:rsid w:val="00A07ABA"/>
    <w:rsid w:val="00A1168A"/>
    <w:rsid w:val="00A1224A"/>
    <w:rsid w:val="00A1406A"/>
    <w:rsid w:val="00A220D9"/>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7562"/>
    <w:rsid w:val="00A50E43"/>
    <w:rsid w:val="00A5101D"/>
    <w:rsid w:val="00A52B34"/>
    <w:rsid w:val="00A54C0F"/>
    <w:rsid w:val="00A57F01"/>
    <w:rsid w:val="00A6334D"/>
    <w:rsid w:val="00A666A4"/>
    <w:rsid w:val="00A67333"/>
    <w:rsid w:val="00A67739"/>
    <w:rsid w:val="00A70978"/>
    <w:rsid w:val="00A709FC"/>
    <w:rsid w:val="00A710B6"/>
    <w:rsid w:val="00A711C6"/>
    <w:rsid w:val="00A712BD"/>
    <w:rsid w:val="00A73500"/>
    <w:rsid w:val="00A73CDE"/>
    <w:rsid w:val="00A74CDA"/>
    <w:rsid w:val="00A75330"/>
    <w:rsid w:val="00A75986"/>
    <w:rsid w:val="00A75AB1"/>
    <w:rsid w:val="00A76F38"/>
    <w:rsid w:val="00A77BD0"/>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D191E"/>
    <w:rsid w:val="00AD1BCE"/>
    <w:rsid w:val="00AD3555"/>
    <w:rsid w:val="00AD4266"/>
    <w:rsid w:val="00AD4E8A"/>
    <w:rsid w:val="00AD6467"/>
    <w:rsid w:val="00AD6A05"/>
    <w:rsid w:val="00AD6E50"/>
    <w:rsid w:val="00AD785C"/>
    <w:rsid w:val="00AD7B75"/>
    <w:rsid w:val="00AE0AA4"/>
    <w:rsid w:val="00AE0C16"/>
    <w:rsid w:val="00AE14E0"/>
    <w:rsid w:val="00AE3AF9"/>
    <w:rsid w:val="00AE5C9F"/>
    <w:rsid w:val="00AE678F"/>
    <w:rsid w:val="00AF01C5"/>
    <w:rsid w:val="00AF01E3"/>
    <w:rsid w:val="00AF4316"/>
    <w:rsid w:val="00AF4448"/>
    <w:rsid w:val="00AF4D98"/>
    <w:rsid w:val="00AF7D69"/>
    <w:rsid w:val="00B0133B"/>
    <w:rsid w:val="00B01C61"/>
    <w:rsid w:val="00B03B04"/>
    <w:rsid w:val="00B057D0"/>
    <w:rsid w:val="00B1022E"/>
    <w:rsid w:val="00B113E4"/>
    <w:rsid w:val="00B127CA"/>
    <w:rsid w:val="00B138B1"/>
    <w:rsid w:val="00B14B5E"/>
    <w:rsid w:val="00B14D05"/>
    <w:rsid w:val="00B162B9"/>
    <w:rsid w:val="00B174A8"/>
    <w:rsid w:val="00B2061A"/>
    <w:rsid w:val="00B221B1"/>
    <w:rsid w:val="00B23058"/>
    <w:rsid w:val="00B242F3"/>
    <w:rsid w:val="00B24DC0"/>
    <w:rsid w:val="00B252E2"/>
    <w:rsid w:val="00B2708F"/>
    <w:rsid w:val="00B308F7"/>
    <w:rsid w:val="00B335EF"/>
    <w:rsid w:val="00B35355"/>
    <w:rsid w:val="00B353D7"/>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61DA"/>
    <w:rsid w:val="00B667BC"/>
    <w:rsid w:val="00B668AE"/>
    <w:rsid w:val="00B7168F"/>
    <w:rsid w:val="00B72D43"/>
    <w:rsid w:val="00B75C4A"/>
    <w:rsid w:val="00B765E1"/>
    <w:rsid w:val="00B76DCD"/>
    <w:rsid w:val="00B802E1"/>
    <w:rsid w:val="00B879DF"/>
    <w:rsid w:val="00B9077A"/>
    <w:rsid w:val="00B914F9"/>
    <w:rsid w:val="00B91691"/>
    <w:rsid w:val="00B92665"/>
    <w:rsid w:val="00B92AA9"/>
    <w:rsid w:val="00B948C4"/>
    <w:rsid w:val="00B965AD"/>
    <w:rsid w:val="00B96DB7"/>
    <w:rsid w:val="00B97CD5"/>
    <w:rsid w:val="00BA0910"/>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40F0"/>
    <w:rsid w:val="00BD51E3"/>
    <w:rsid w:val="00BE1276"/>
    <w:rsid w:val="00BE5E90"/>
    <w:rsid w:val="00BE5FEA"/>
    <w:rsid w:val="00BF0FE0"/>
    <w:rsid w:val="00BF13B8"/>
    <w:rsid w:val="00BF15A8"/>
    <w:rsid w:val="00BF2B8E"/>
    <w:rsid w:val="00BF522D"/>
    <w:rsid w:val="00BF5A59"/>
    <w:rsid w:val="00BF7D1A"/>
    <w:rsid w:val="00C00047"/>
    <w:rsid w:val="00C025FF"/>
    <w:rsid w:val="00C031A2"/>
    <w:rsid w:val="00C03646"/>
    <w:rsid w:val="00C05E89"/>
    <w:rsid w:val="00C10CD4"/>
    <w:rsid w:val="00C128AA"/>
    <w:rsid w:val="00C12ED5"/>
    <w:rsid w:val="00C1324B"/>
    <w:rsid w:val="00C218AD"/>
    <w:rsid w:val="00C23D94"/>
    <w:rsid w:val="00C3089D"/>
    <w:rsid w:val="00C32E27"/>
    <w:rsid w:val="00C33B79"/>
    <w:rsid w:val="00C34FA7"/>
    <w:rsid w:val="00C368D1"/>
    <w:rsid w:val="00C37B95"/>
    <w:rsid w:val="00C37BAE"/>
    <w:rsid w:val="00C4409A"/>
    <w:rsid w:val="00C44C06"/>
    <w:rsid w:val="00C46324"/>
    <w:rsid w:val="00C465F0"/>
    <w:rsid w:val="00C501A8"/>
    <w:rsid w:val="00C50A61"/>
    <w:rsid w:val="00C51D14"/>
    <w:rsid w:val="00C5264B"/>
    <w:rsid w:val="00C56103"/>
    <w:rsid w:val="00C64D55"/>
    <w:rsid w:val="00C65F2C"/>
    <w:rsid w:val="00C71927"/>
    <w:rsid w:val="00C73E7C"/>
    <w:rsid w:val="00C75D64"/>
    <w:rsid w:val="00C76262"/>
    <w:rsid w:val="00C821C0"/>
    <w:rsid w:val="00C82642"/>
    <w:rsid w:val="00C92491"/>
    <w:rsid w:val="00C939BB"/>
    <w:rsid w:val="00C95036"/>
    <w:rsid w:val="00CA035C"/>
    <w:rsid w:val="00CA08C4"/>
    <w:rsid w:val="00CA2F7C"/>
    <w:rsid w:val="00CA73BE"/>
    <w:rsid w:val="00CA7ECB"/>
    <w:rsid w:val="00CB0291"/>
    <w:rsid w:val="00CB10FF"/>
    <w:rsid w:val="00CB1A21"/>
    <w:rsid w:val="00CB663B"/>
    <w:rsid w:val="00CB6F15"/>
    <w:rsid w:val="00CB7421"/>
    <w:rsid w:val="00CC2DBA"/>
    <w:rsid w:val="00CC554E"/>
    <w:rsid w:val="00CD011A"/>
    <w:rsid w:val="00CD2A1F"/>
    <w:rsid w:val="00CD2E17"/>
    <w:rsid w:val="00CD36D5"/>
    <w:rsid w:val="00CD3ACE"/>
    <w:rsid w:val="00CD4723"/>
    <w:rsid w:val="00CE2914"/>
    <w:rsid w:val="00CE31CA"/>
    <w:rsid w:val="00CE33D0"/>
    <w:rsid w:val="00CE3D2D"/>
    <w:rsid w:val="00CE67CE"/>
    <w:rsid w:val="00CE6F47"/>
    <w:rsid w:val="00CE7058"/>
    <w:rsid w:val="00CE7694"/>
    <w:rsid w:val="00CE76BB"/>
    <w:rsid w:val="00CF1EEF"/>
    <w:rsid w:val="00CF28CD"/>
    <w:rsid w:val="00CF3A79"/>
    <w:rsid w:val="00CF441D"/>
    <w:rsid w:val="00CF5545"/>
    <w:rsid w:val="00CF5C3E"/>
    <w:rsid w:val="00D01975"/>
    <w:rsid w:val="00D01AD6"/>
    <w:rsid w:val="00D0668B"/>
    <w:rsid w:val="00D10430"/>
    <w:rsid w:val="00D13441"/>
    <w:rsid w:val="00D157BA"/>
    <w:rsid w:val="00D15BA2"/>
    <w:rsid w:val="00D15FAE"/>
    <w:rsid w:val="00D16474"/>
    <w:rsid w:val="00D16DF1"/>
    <w:rsid w:val="00D16FD3"/>
    <w:rsid w:val="00D17990"/>
    <w:rsid w:val="00D23D8E"/>
    <w:rsid w:val="00D24548"/>
    <w:rsid w:val="00D30CC8"/>
    <w:rsid w:val="00D30D28"/>
    <w:rsid w:val="00D321E8"/>
    <w:rsid w:val="00D33952"/>
    <w:rsid w:val="00D40ED7"/>
    <w:rsid w:val="00D41C8F"/>
    <w:rsid w:val="00D41F32"/>
    <w:rsid w:val="00D46284"/>
    <w:rsid w:val="00D508CD"/>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A48"/>
    <w:rsid w:val="00D92B6C"/>
    <w:rsid w:val="00D9629C"/>
    <w:rsid w:val="00D96808"/>
    <w:rsid w:val="00DA15DB"/>
    <w:rsid w:val="00DA223B"/>
    <w:rsid w:val="00DA3DA1"/>
    <w:rsid w:val="00DB026A"/>
    <w:rsid w:val="00DB2D9D"/>
    <w:rsid w:val="00DB3024"/>
    <w:rsid w:val="00DC5211"/>
    <w:rsid w:val="00DD2D9C"/>
    <w:rsid w:val="00DD41AC"/>
    <w:rsid w:val="00DD542C"/>
    <w:rsid w:val="00DD57D3"/>
    <w:rsid w:val="00DD777E"/>
    <w:rsid w:val="00DD7FC9"/>
    <w:rsid w:val="00DE1905"/>
    <w:rsid w:val="00DE303A"/>
    <w:rsid w:val="00DE3CE6"/>
    <w:rsid w:val="00DE581B"/>
    <w:rsid w:val="00DE6CD7"/>
    <w:rsid w:val="00DE79B8"/>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1E88"/>
    <w:rsid w:val="00E20BA3"/>
    <w:rsid w:val="00E20CA0"/>
    <w:rsid w:val="00E20E71"/>
    <w:rsid w:val="00E21226"/>
    <w:rsid w:val="00E21E0A"/>
    <w:rsid w:val="00E22866"/>
    <w:rsid w:val="00E22B41"/>
    <w:rsid w:val="00E272E5"/>
    <w:rsid w:val="00E278BE"/>
    <w:rsid w:val="00E30513"/>
    <w:rsid w:val="00E331ED"/>
    <w:rsid w:val="00E3431C"/>
    <w:rsid w:val="00E347A2"/>
    <w:rsid w:val="00E35E55"/>
    <w:rsid w:val="00E3718F"/>
    <w:rsid w:val="00E37F4F"/>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4115"/>
    <w:rsid w:val="00E823BD"/>
    <w:rsid w:val="00E83418"/>
    <w:rsid w:val="00E8476D"/>
    <w:rsid w:val="00E8582F"/>
    <w:rsid w:val="00E85FFE"/>
    <w:rsid w:val="00E8735D"/>
    <w:rsid w:val="00E879A1"/>
    <w:rsid w:val="00E91B14"/>
    <w:rsid w:val="00E952A4"/>
    <w:rsid w:val="00EA1249"/>
    <w:rsid w:val="00EA28B6"/>
    <w:rsid w:val="00EA296E"/>
    <w:rsid w:val="00EA3398"/>
    <w:rsid w:val="00EA33ED"/>
    <w:rsid w:val="00EA3595"/>
    <w:rsid w:val="00EA4258"/>
    <w:rsid w:val="00EA6D3D"/>
    <w:rsid w:val="00EA766B"/>
    <w:rsid w:val="00EA769C"/>
    <w:rsid w:val="00EB5A4F"/>
    <w:rsid w:val="00EC0FE4"/>
    <w:rsid w:val="00EC3162"/>
    <w:rsid w:val="00ED2171"/>
    <w:rsid w:val="00ED2E48"/>
    <w:rsid w:val="00ED42FB"/>
    <w:rsid w:val="00ED5A23"/>
    <w:rsid w:val="00ED5BEC"/>
    <w:rsid w:val="00ED5BF7"/>
    <w:rsid w:val="00ED63AA"/>
    <w:rsid w:val="00EE124C"/>
    <w:rsid w:val="00EE3313"/>
    <w:rsid w:val="00EE33CD"/>
    <w:rsid w:val="00EE3CE3"/>
    <w:rsid w:val="00EE6B0F"/>
    <w:rsid w:val="00EE75F4"/>
    <w:rsid w:val="00EE7DF4"/>
    <w:rsid w:val="00EF01B9"/>
    <w:rsid w:val="00EF208D"/>
    <w:rsid w:val="00EF21F0"/>
    <w:rsid w:val="00EF2539"/>
    <w:rsid w:val="00EF34C7"/>
    <w:rsid w:val="00EF3A08"/>
    <w:rsid w:val="00EF5A98"/>
    <w:rsid w:val="00F03010"/>
    <w:rsid w:val="00F0640E"/>
    <w:rsid w:val="00F14C80"/>
    <w:rsid w:val="00F15785"/>
    <w:rsid w:val="00F169F2"/>
    <w:rsid w:val="00F16D7F"/>
    <w:rsid w:val="00F171B4"/>
    <w:rsid w:val="00F20748"/>
    <w:rsid w:val="00F2087A"/>
    <w:rsid w:val="00F26093"/>
    <w:rsid w:val="00F270F5"/>
    <w:rsid w:val="00F357EB"/>
    <w:rsid w:val="00F423D3"/>
    <w:rsid w:val="00F43C6C"/>
    <w:rsid w:val="00F43D71"/>
    <w:rsid w:val="00F44897"/>
    <w:rsid w:val="00F453F7"/>
    <w:rsid w:val="00F508E3"/>
    <w:rsid w:val="00F51084"/>
    <w:rsid w:val="00F557A6"/>
    <w:rsid w:val="00F70205"/>
    <w:rsid w:val="00F7263D"/>
    <w:rsid w:val="00F7323E"/>
    <w:rsid w:val="00F8089B"/>
    <w:rsid w:val="00F82E68"/>
    <w:rsid w:val="00F83157"/>
    <w:rsid w:val="00F833EB"/>
    <w:rsid w:val="00F85684"/>
    <w:rsid w:val="00F85BD8"/>
    <w:rsid w:val="00F872C5"/>
    <w:rsid w:val="00F873F4"/>
    <w:rsid w:val="00F87B3B"/>
    <w:rsid w:val="00F924E9"/>
    <w:rsid w:val="00F955AD"/>
    <w:rsid w:val="00F95619"/>
    <w:rsid w:val="00F961B5"/>
    <w:rsid w:val="00F97704"/>
    <w:rsid w:val="00FA0B0D"/>
    <w:rsid w:val="00FA30BE"/>
    <w:rsid w:val="00FA490D"/>
    <w:rsid w:val="00FA6D3D"/>
    <w:rsid w:val="00FB02FC"/>
    <w:rsid w:val="00FB5BF0"/>
    <w:rsid w:val="00FC0CE4"/>
    <w:rsid w:val="00FC342B"/>
    <w:rsid w:val="00FC3B59"/>
    <w:rsid w:val="00FC3D92"/>
    <w:rsid w:val="00FC4FDF"/>
    <w:rsid w:val="00FC57BB"/>
    <w:rsid w:val="00FC5C51"/>
    <w:rsid w:val="00FD0FA8"/>
    <w:rsid w:val="00FD4B9E"/>
    <w:rsid w:val="00FD6664"/>
    <w:rsid w:val="00FE3EF6"/>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uiPriority w:val="34"/>
    <w:qFormat/>
    <w:rsid w:val="008026DD"/>
    <w:pPr>
      <w:ind w:left="720"/>
      <w:contextualSpacing/>
    </w:pPr>
  </w:style>
  <w:style w:type="paragraph" w:styleId="NoSpacing">
    <w:name w:val="No Spacing"/>
    <w:uiPriority w:val="1"/>
    <w:qFormat/>
    <w:rsid w:val="002C0BCC"/>
    <w:rPr>
      <w:lang w:val="en-US"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z@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163D-0C67-45D5-AC89-3162E385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23</Pages>
  <Words>8460</Words>
  <Characters>48227</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56574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16</cp:revision>
  <cp:lastPrinted>2017-11-15T13:15:00Z</cp:lastPrinted>
  <dcterms:created xsi:type="dcterms:W3CDTF">2017-10-27T11:04:00Z</dcterms:created>
  <dcterms:modified xsi:type="dcterms:W3CDTF">2017-12-01T07:11:00Z</dcterms:modified>
</cp:coreProperties>
</file>