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61" w:rsidRPr="002D30D8" w:rsidRDefault="00204D61" w:rsidP="00A72CB6">
      <w:pPr>
        <w:pStyle w:val="CommentText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F33D5">
        <w:rPr>
          <w:b/>
          <w:sz w:val="24"/>
          <w:szCs w:val="24"/>
          <w:lang w:val="en-US"/>
        </w:rPr>
        <w:t xml:space="preserve">                   </w:t>
      </w:r>
      <w:r w:rsidRPr="002D30D8">
        <w:rPr>
          <w:b/>
          <w:sz w:val="24"/>
          <w:szCs w:val="24"/>
        </w:rPr>
        <w:t xml:space="preserve">Проект! </w:t>
      </w:r>
    </w:p>
    <w:p w:rsidR="00204D61" w:rsidRPr="00204D61" w:rsidRDefault="00204D61" w:rsidP="00A72CB6">
      <w:pPr>
        <w:pStyle w:val="Heading7"/>
        <w:jc w:val="right"/>
        <w:rPr>
          <w:rFonts w:ascii="Times New Roman" w:hAnsi="Times New Roman" w:cs="Times New Roman"/>
          <w:b/>
          <w:i w:val="0"/>
        </w:rPr>
      </w:pPr>
      <w:r w:rsidRPr="002D30D8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</w:t>
      </w:r>
      <w:r w:rsidRPr="00204D61">
        <w:rPr>
          <w:rFonts w:ascii="Times New Roman" w:hAnsi="Times New Roman"/>
          <w:b/>
          <w:i w:val="0"/>
          <w:color w:val="000000"/>
        </w:rPr>
        <w:t>Образец №</w:t>
      </w:r>
      <w:r w:rsidR="00A72CB6">
        <w:rPr>
          <w:rFonts w:ascii="Times New Roman" w:hAnsi="Times New Roman"/>
          <w:b/>
          <w:i w:val="0"/>
          <w:color w:val="000000"/>
        </w:rPr>
        <w:t xml:space="preserve"> 8</w:t>
      </w:r>
      <w:r w:rsidR="00BF33D5">
        <w:rPr>
          <w:rFonts w:ascii="Times New Roman" w:hAnsi="Times New Roman"/>
          <w:b/>
          <w:i w:val="0"/>
          <w:color w:val="000000"/>
          <w:lang w:val="en-US"/>
        </w:rPr>
        <w:t xml:space="preserve">   </w:t>
      </w:r>
      <w:r w:rsidRPr="00204D61">
        <w:rPr>
          <w:rFonts w:ascii="Times New Roman" w:hAnsi="Times New Roman"/>
          <w:b/>
          <w:i w:val="0"/>
          <w:color w:val="000000"/>
        </w:rPr>
        <w:t xml:space="preserve"> </w:t>
      </w:r>
      <w:r w:rsidRPr="00204D61">
        <w:rPr>
          <w:rFonts w:ascii="Times New Roman" w:hAnsi="Times New Roman"/>
          <w:b/>
          <w:i w:val="0"/>
        </w:rPr>
        <w:t xml:space="preserve">     </w:t>
      </w:r>
    </w:p>
    <w:p w:rsidR="00204D61" w:rsidRDefault="00204D61" w:rsidP="00CC2ABF">
      <w:pPr>
        <w:pStyle w:val="Heading7"/>
        <w:ind w:firstLine="567"/>
        <w:jc w:val="center"/>
        <w:rPr>
          <w:rFonts w:ascii="Times New Roman" w:hAnsi="Times New Roman" w:cs="Times New Roman"/>
          <w:b/>
          <w:i w:val="0"/>
        </w:rPr>
      </w:pPr>
    </w:p>
    <w:p w:rsidR="00B176C0" w:rsidRPr="0018046E" w:rsidRDefault="00816092" w:rsidP="00234FA4">
      <w:pPr>
        <w:pStyle w:val="Heading7"/>
        <w:spacing w:before="0"/>
        <w:jc w:val="center"/>
        <w:rPr>
          <w:rFonts w:ascii="Times New Roman" w:hAnsi="Times New Roman" w:cs="Times New Roman"/>
          <w:b/>
          <w:i w:val="0"/>
        </w:rPr>
      </w:pPr>
      <w:r w:rsidRPr="0018046E">
        <w:rPr>
          <w:rFonts w:ascii="Times New Roman" w:hAnsi="Times New Roman" w:cs="Times New Roman"/>
          <w:b/>
          <w:i w:val="0"/>
        </w:rPr>
        <w:t xml:space="preserve">  </w:t>
      </w:r>
      <w:r w:rsidR="00B176C0" w:rsidRPr="0018046E">
        <w:rPr>
          <w:rFonts w:ascii="Times New Roman" w:hAnsi="Times New Roman" w:cs="Times New Roman"/>
          <w:b/>
          <w:i w:val="0"/>
        </w:rPr>
        <w:t>Д О Г О В О Р</w:t>
      </w:r>
    </w:p>
    <w:p w:rsidR="001C215F" w:rsidRPr="0018046E" w:rsidRDefault="001C215F" w:rsidP="00234FA4"/>
    <w:p w:rsidR="00B176C0" w:rsidRPr="0018046E" w:rsidRDefault="00B176C0" w:rsidP="00234FA4">
      <w:pPr>
        <w:pStyle w:val="BodyText"/>
        <w:spacing w:after="0"/>
        <w:jc w:val="center"/>
        <w:rPr>
          <w:b/>
        </w:rPr>
      </w:pPr>
      <w:r w:rsidRPr="0018046E">
        <w:rPr>
          <w:b/>
        </w:rPr>
        <w:t>№ ...........</w:t>
      </w:r>
      <w:r w:rsidR="000F36CE" w:rsidRPr="0018046E">
        <w:rPr>
          <w:b/>
        </w:rPr>
        <w:t>...</w:t>
      </w:r>
      <w:r w:rsidR="009B7E55" w:rsidRPr="0018046E">
        <w:rPr>
          <w:b/>
        </w:rPr>
        <w:t>..</w:t>
      </w:r>
      <w:r w:rsidR="000F36CE" w:rsidRPr="0018046E">
        <w:rPr>
          <w:b/>
        </w:rPr>
        <w:t>.....</w:t>
      </w:r>
      <w:r w:rsidR="00037A08">
        <w:rPr>
          <w:b/>
        </w:rPr>
        <w:t>............</w:t>
      </w:r>
      <w:r w:rsidRPr="0018046E">
        <w:rPr>
          <w:b/>
        </w:rPr>
        <w:t>............</w:t>
      </w:r>
    </w:p>
    <w:p w:rsidR="00B176C0" w:rsidRDefault="00622822" w:rsidP="00234FA4">
      <w:pPr>
        <w:pStyle w:val="BodyText"/>
        <w:tabs>
          <w:tab w:val="left" w:pos="2670"/>
        </w:tabs>
        <w:spacing w:after="0"/>
      </w:pPr>
      <w:r w:rsidRPr="0018046E">
        <w:tab/>
      </w:r>
    </w:p>
    <w:p w:rsidR="00234FA4" w:rsidRDefault="00234FA4" w:rsidP="00234FA4">
      <w:pPr>
        <w:pStyle w:val="BodyText"/>
        <w:tabs>
          <w:tab w:val="left" w:pos="2670"/>
        </w:tabs>
        <w:spacing w:after="0"/>
      </w:pPr>
    </w:p>
    <w:p w:rsidR="00234FA4" w:rsidRPr="0018046E" w:rsidRDefault="00234FA4" w:rsidP="00234FA4">
      <w:pPr>
        <w:pStyle w:val="BodyText"/>
        <w:tabs>
          <w:tab w:val="left" w:pos="2670"/>
        </w:tabs>
        <w:spacing w:after="0"/>
      </w:pPr>
    </w:p>
    <w:p w:rsidR="00B176C0" w:rsidRPr="0018046E" w:rsidRDefault="0010447B" w:rsidP="00234FA4">
      <w:pPr>
        <w:ind w:firstLine="426"/>
        <w:jc w:val="both"/>
      </w:pPr>
      <w:r w:rsidRPr="0018046E">
        <w:t xml:space="preserve">   </w:t>
      </w:r>
      <w:r w:rsidR="00D6592E" w:rsidRPr="0018046E">
        <w:t xml:space="preserve">Днес, </w:t>
      </w:r>
      <w:r w:rsidR="000F36CE" w:rsidRPr="0018046E">
        <w:t>..............</w:t>
      </w:r>
      <w:r w:rsidR="00D6592E" w:rsidRPr="0018046E">
        <w:t>.</w:t>
      </w:r>
      <w:r w:rsidR="00B176C0" w:rsidRPr="0018046E">
        <w:t>20</w:t>
      </w:r>
      <w:r w:rsidR="00F57D0A" w:rsidRPr="0018046E">
        <w:t>2</w:t>
      </w:r>
      <w:r w:rsidR="006166E3">
        <w:t>3</w:t>
      </w:r>
      <w:r w:rsidR="00B176C0" w:rsidRPr="0018046E">
        <w:t xml:space="preserve"> г. в гр. София, между страните:</w:t>
      </w:r>
    </w:p>
    <w:p w:rsidR="00B176C0" w:rsidRPr="0018046E" w:rsidRDefault="00B176C0" w:rsidP="00234FA4">
      <w:pPr>
        <w:ind w:firstLine="426"/>
        <w:jc w:val="both"/>
      </w:pPr>
    </w:p>
    <w:p w:rsidR="000F36CE" w:rsidRPr="0018046E" w:rsidRDefault="0010447B" w:rsidP="00234FA4">
      <w:pPr>
        <w:ind w:firstLine="426"/>
        <w:jc w:val="both"/>
      </w:pPr>
      <w:r w:rsidRPr="0018046E">
        <w:rPr>
          <w:b/>
        </w:rPr>
        <w:t xml:space="preserve">   </w:t>
      </w:r>
      <w:r w:rsidR="000F36CE" w:rsidRPr="0018046E">
        <w:rPr>
          <w:b/>
        </w:rPr>
        <w:t>„ХОЛДИНГ БЪЛГАРСКИ ДЪРЖАВНИ ЖЕЛЕЗНИЦИ” ЕАД /„ХОЛДИНГ БДЖ” ЕАД/</w:t>
      </w:r>
      <w:r w:rsidR="000F36CE" w:rsidRPr="0018046E">
        <w:t xml:space="preserve">, с ЕИК: 130822878, със седалище и адрес на управление: гр. София 1080, община Столична, район „Средец”, ул. „Иван Вазов” № 3,  ИН по ДДС: BG 130822878, представлявано от </w:t>
      </w:r>
      <w:r w:rsidR="002C186E" w:rsidRPr="0018046E">
        <w:rPr>
          <w:b/>
        </w:rPr>
        <w:t xml:space="preserve">инж. </w:t>
      </w:r>
      <w:r w:rsidR="006166E3">
        <w:rPr>
          <w:b/>
        </w:rPr>
        <w:t>Атанас Атанасов</w:t>
      </w:r>
      <w:r w:rsidR="002C186E" w:rsidRPr="0018046E">
        <w:rPr>
          <w:b/>
        </w:rPr>
        <w:t xml:space="preserve"> </w:t>
      </w:r>
      <w:r w:rsidR="000F36CE" w:rsidRPr="0018046E">
        <w:rPr>
          <w:b/>
        </w:rPr>
        <w:t>- Изпълнителен директор</w:t>
      </w:r>
      <w:r w:rsidR="000F36CE" w:rsidRPr="0018046E">
        <w:t xml:space="preserve"> и с втори подпис, положен от </w:t>
      </w:r>
      <w:r w:rsidR="000F36CE" w:rsidRPr="0018046E">
        <w:rPr>
          <w:b/>
        </w:rPr>
        <w:t>Димитър Михайлов - Главен счетоводител</w:t>
      </w:r>
      <w:r w:rsidR="000F36CE" w:rsidRPr="0018046E">
        <w:t xml:space="preserve">, наричано по-долу за краткост </w:t>
      </w:r>
      <w:r w:rsidR="000F36CE" w:rsidRPr="0018046E">
        <w:rPr>
          <w:b/>
        </w:rPr>
        <w:t>„ВЪЗЛОЖИТЕЛ”</w:t>
      </w:r>
      <w:r w:rsidR="000F36CE" w:rsidRPr="0018046E">
        <w:t>,</w:t>
      </w:r>
      <w:r w:rsidR="000F36CE" w:rsidRPr="0018046E">
        <w:rPr>
          <w:b/>
        </w:rPr>
        <w:t xml:space="preserve"> </w:t>
      </w:r>
      <w:r w:rsidR="000F36CE" w:rsidRPr="0018046E">
        <w:t>от една страна</w:t>
      </w:r>
    </w:p>
    <w:p w:rsidR="001C215F" w:rsidRPr="0018046E" w:rsidRDefault="0010447B" w:rsidP="00234FA4">
      <w:pPr>
        <w:pStyle w:val="NoSpacing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B176C0" w:rsidRPr="0018046E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</w:p>
    <w:p w:rsidR="00B176C0" w:rsidRPr="0018046E" w:rsidRDefault="0010447B" w:rsidP="00234FA4">
      <w:pPr>
        <w:pStyle w:val="NoSpacing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CE708C" w:rsidRPr="0018046E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9730F" w:rsidRPr="0018046E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………………………………………………”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36CE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с ЕИК </w:t>
      </w:r>
      <w:r w:rsidR="00A9730F" w:rsidRPr="0018046E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0F36CE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>със се</w:t>
      </w:r>
      <w:r w:rsidR="00A9730F" w:rsidRPr="0018046E">
        <w:rPr>
          <w:rFonts w:ascii="Times New Roman" w:hAnsi="Times New Roman" w:cs="Times New Roman"/>
          <w:sz w:val="24"/>
          <w:szCs w:val="24"/>
          <w:lang w:val="bg-BG"/>
        </w:rPr>
        <w:t>далище и адрес на управление: ……………………………………………………………………………, ИН по ДДС: ……………………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 w:rsidR="00A9730F" w:rsidRPr="0018046E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…………………………………….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76C0" w:rsidRPr="00180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="00A9730F" w:rsidRPr="0018046E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……………………….</w:t>
      </w:r>
      <w:r w:rsidR="002C186E" w:rsidRPr="0018046E">
        <w:rPr>
          <w:rFonts w:ascii="Times New Roman" w:hAnsi="Times New Roman" w:cs="Times New Roman"/>
          <w:sz w:val="24"/>
          <w:szCs w:val="24"/>
          <w:lang w:val="bg-BG"/>
        </w:rPr>
        <w:t>, от друга страна, наричано</w:t>
      </w:r>
      <w:r w:rsidR="00B176C0" w:rsidRPr="0018046E">
        <w:rPr>
          <w:rFonts w:ascii="Times New Roman" w:hAnsi="Times New Roman" w:cs="Times New Roman"/>
          <w:sz w:val="24"/>
          <w:szCs w:val="24"/>
          <w:lang w:val="bg-BG"/>
        </w:rPr>
        <w:t xml:space="preserve"> по-долу за краткост</w:t>
      </w:r>
      <w:r w:rsidR="00B176C0" w:rsidRPr="0018046E">
        <w:rPr>
          <w:rStyle w:val="BodytextBold"/>
          <w:sz w:val="24"/>
          <w:szCs w:val="24"/>
          <w:lang w:val="bg-BG"/>
        </w:rPr>
        <w:t xml:space="preserve"> „ИЗПЪЛНИТЕЛ”,</w:t>
      </w:r>
    </w:p>
    <w:p w:rsidR="00B176C0" w:rsidRPr="0018046E" w:rsidRDefault="00B176C0" w:rsidP="00234FA4">
      <w:pPr>
        <w:ind w:firstLine="426"/>
        <w:jc w:val="both"/>
      </w:pPr>
    </w:p>
    <w:p w:rsidR="00B176C0" w:rsidRPr="0018046E" w:rsidRDefault="0010447B" w:rsidP="00234FA4">
      <w:pPr>
        <w:jc w:val="both"/>
        <w:rPr>
          <w:b/>
        </w:rPr>
      </w:pPr>
      <w:r w:rsidRPr="0018046E">
        <w:t xml:space="preserve">          </w:t>
      </w:r>
      <w:r w:rsidR="00B176C0" w:rsidRPr="0018046E">
        <w:t xml:space="preserve">на основание чл. 9, </w:t>
      </w:r>
      <w:r w:rsidR="00BF6CEE" w:rsidRPr="0018046E">
        <w:t>ал. 3</w:t>
      </w:r>
      <w:r w:rsidR="00B176C0" w:rsidRPr="0018046E">
        <w:t xml:space="preserve"> от Правила за възлагане на поръчки в „Холдинг БДЖ” ЕАД и Решение на Съвета на директорите на „Холдинг БДЖ” ЕАД, взето по </w:t>
      </w:r>
      <w:r w:rsidR="007C0897" w:rsidRPr="0018046E">
        <w:t>т. ……</w:t>
      </w:r>
      <w:r w:rsidR="00E367D4" w:rsidRPr="0018046E">
        <w:t xml:space="preserve"> от Протокол № </w:t>
      </w:r>
      <w:r w:rsidR="007C0897" w:rsidRPr="0018046E">
        <w:t>…..</w:t>
      </w:r>
      <w:r w:rsidR="00E367D4" w:rsidRPr="0018046E">
        <w:t>/</w:t>
      </w:r>
      <w:r w:rsidR="007C0897" w:rsidRPr="0018046E">
        <w:t>………</w:t>
      </w:r>
      <w:r w:rsidR="00366787" w:rsidRPr="0018046E">
        <w:t>.20</w:t>
      </w:r>
      <w:r w:rsidR="007C0897" w:rsidRPr="0018046E">
        <w:t>2</w:t>
      </w:r>
      <w:r w:rsidR="006166E3">
        <w:t>3</w:t>
      </w:r>
      <w:r w:rsidR="00A9730F" w:rsidRPr="0018046E">
        <w:t xml:space="preserve"> г., за възлагане на поръчка с предмет</w:t>
      </w:r>
      <w:r w:rsidR="00A9730F" w:rsidRPr="0018046E">
        <w:rPr>
          <w:b/>
        </w:rPr>
        <w:t xml:space="preserve">: </w:t>
      </w:r>
      <w:r w:rsidR="002C186E" w:rsidRPr="0018046E">
        <w:rPr>
          <w:b/>
        </w:rPr>
        <w:t>„Изготвяне и съгласуване на инвестиционен проект и упражняване на авторски надзор за извършване на ремонт на недвижим имот, собственост на „Холдинг БДЖ” ЕАД, находящ се в гр. София, Национален парк „Витоша”, а именно: Почивно-възстановителен център „Родина”/хижа „Родина”/”</w:t>
      </w:r>
      <w:r w:rsidR="002C186E" w:rsidRPr="0018046E">
        <w:t xml:space="preserve">, </w:t>
      </w:r>
      <w:r w:rsidR="007C0897" w:rsidRPr="0018046E">
        <w:t>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</w:t>
      </w:r>
      <w:r w:rsidR="000F36CE" w:rsidRPr="0018046E">
        <w:t xml:space="preserve">, </w:t>
      </w:r>
      <w:r w:rsidR="00E367D4" w:rsidRPr="0018046E">
        <w:t xml:space="preserve"> </w:t>
      </w:r>
      <w:r w:rsidR="00B176C0" w:rsidRPr="0018046E">
        <w:t>се сключи настоящия</w:t>
      </w:r>
      <w:r w:rsidR="000F36CE" w:rsidRPr="0018046E">
        <w:t>т</w:t>
      </w:r>
      <w:r w:rsidR="00B176C0" w:rsidRPr="0018046E">
        <w:t xml:space="preserve"> договор </w:t>
      </w:r>
      <w:r w:rsidR="000F36CE" w:rsidRPr="0018046E">
        <w:t xml:space="preserve">при </w:t>
      </w:r>
      <w:r w:rsidR="00B176C0" w:rsidRPr="0018046E">
        <w:t>следн</w:t>
      </w:r>
      <w:r w:rsidR="000F36CE" w:rsidRPr="0018046E">
        <w:t>и</w:t>
      </w:r>
      <w:r w:rsidR="00B176C0" w:rsidRPr="0018046E">
        <w:t>т</w:t>
      </w:r>
      <w:r w:rsidR="000F36CE" w:rsidRPr="0018046E">
        <w:t>е условия</w:t>
      </w:r>
      <w:r w:rsidR="00B176C0" w:rsidRPr="0018046E">
        <w:t>:</w:t>
      </w:r>
    </w:p>
    <w:p w:rsidR="00B176C0" w:rsidRPr="0018046E" w:rsidRDefault="00B176C0" w:rsidP="00234FA4">
      <w:pPr>
        <w:pStyle w:val="NoSpacing"/>
        <w:rPr>
          <w:rFonts w:ascii="Times New Roman" w:hAnsi="Times New Roman" w:cs="Times New Roman"/>
          <w:lang w:val="bg-BG"/>
        </w:rPr>
      </w:pPr>
    </w:p>
    <w:p w:rsidR="002C186E" w:rsidRDefault="002C186E" w:rsidP="00234FA4">
      <w:pPr>
        <w:pStyle w:val="20"/>
        <w:numPr>
          <w:ilvl w:val="0"/>
          <w:numId w:val="3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Style w:val="21"/>
          <w:b w:val="0"/>
          <w:sz w:val="24"/>
          <w:szCs w:val="24"/>
        </w:rPr>
      </w:pPr>
      <w:r w:rsidRPr="0018046E">
        <w:rPr>
          <w:b/>
          <w:caps/>
          <w:sz w:val="24"/>
          <w:szCs w:val="24"/>
        </w:rPr>
        <w:t>Предмет на договора</w:t>
      </w:r>
      <w:r w:rsidRPr="0018046E">
        <w:rPr>
          <w:rStyle w:val="21"/>
          <w:b w:val="0"/>
          <w:sz w:val="24"/>
          <w:szCs w:val="24"/>
        </w:rPr>
        <w:t xml:space="preserve"> </w:t>
      </w:r>
    </w:p>
    <w:p w:rsidR="00234FA4" w:rsidRPr="0018046E" w:rsidRDefault="00234FA4" w:rsidP="00234FA4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Style w:val="21"/>
          <w:b w:val="0"/>
          <w:sz w:val="24"/>
          <w:szCs w:val="24"/>
        </w:rPr>
      </w:pPr>
    </w:p>
    <w:p w:rsidR="00022700" w:rsidRPr="0018046E" w:rsidRDefault="00234FA4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>
        <w:rPr>
          <w:rStyle w:val="21"/>
          <w:sz w:val="24"/>
          <w:szCs w:val="24"/>
          <w:u w:val="none"/>
        </w:rPr>
        <w:t xml:space="preserve">  </w:t>
      </w:r>
      <w:r w:rsidR="002C186E" w:rsidRPr="0018046E">
        <w:rPr>
          <w:rStyle w:val="21"/>
          <w:sz w:val="24"/>
          <w:szCs w:val="24"/>
          <w:u w:val="none"/>
        </w:rPr>
        <w:t>Чл.</w:t>
      </w:r>
      <w:r w:rsidR="0095255F" w:rsidRPr="0018046E">
        <w:rPr>
          <w:rStyle w:val="21"/>
          <w:sz w:val="24"/>
          <w:szCs w:val="24"/>
          <w:u w:val="none"/>
        </w:rPr>
        <w:t>1.</w:t>
      </w:r>
      <w:r w:rsidR="00094837" w:rsidRPr="0018046E">
        <w:rPr>
          <w:b/>
          <w:sz w:val="24"/>
          <w:szCs w:val="24"/>
          <w:u w:val="none"/>
          <w:lang w:val="bg-BG"/>
        </w:rPr>
        <w:t xml:space="preserve">(1) </w:t>
      </w:r>
      <w:r w:rsidR="0095255F" w:rsidRPr="0018046E">
        <w:rPr>
          <w:rStyle w:val="21"/>
          <w:u w:val="none"/>
        </w:rPr>
        <w:t xml:space="preserve"> </w:t>
      </w:r>
      <w:r w:rsidR="002C186E" w:rsidRPr="0018046E">
        <w:rPr>
          <w:b/>
          <w:sz w:val="24"/>
          <w:szCs w:val="24"/>
          <w:u w:val="none"/>
          <w:lang w:val="bg-BG"/>
        </w:rPr>
        <w:t>ВЪЗЛОЖИТЕЛЯТ</w:t>
      </w:r>
      <w:r w:rsidR="002C186E" w:rsidRPr="0018046E">
        <w:rPr>
          <w:sz w:val="24"/>
          <w:szCs w:val="24"/>
          <w:u w:val="none"/>
          <w:lang w:val="bg-BG"/>
        </w:rPr>
        <w:t xml:space="preserve"> възлага, а </w:t>
      </w:r>
      <w:r w:rsidR="002C186E" w:rsidRPr="0018046E">
        <w:rPr>
          <w:b/>
          <w:sz w:val="24"/>
          <w:szCs w:val="24"/>
          <w:u w:val="none"/>
          <w:lang w:val="bg-BG"/>
        </w:rPr>
        <w:t>ИЗПЪЛНИТЕЛЯТ</w:t>
      </w:r>
      <w:r w:rsidR="002C186E" w:rsidRPr="0018046E">
        <w:rPr>
          <w:sz w:val="24"/>
          <w:szCs w:val="24"/>
          <w:u w:val="none"/>
          <w:lang w:val="bg-BG"/>
        </w:rPr>
        <w:t xml:space="preserve"> се задължава срещу възнаграждение да </w:t>
      </w:r>
      <w:r w:rsidR="002C186E" w:rsidRPr="0018046E">
        <w:rPr>
          <w:b/>
          <w:sz w:val="24"/>
          <w:szCs w:val="24"/>
          <w:u w:val="none"/>
          <w:lang w:val="bg-BG"/>
        </w:rPr>
        <w:t>и</w:t>
      </w:r>
      <w:r w:rsidR="00094837" w:rsidRPr="0018046E">
        <w:rPr>
          <w:b/>
          <w:sz w:val="24"/>
          <w:szCs w:val="24"/>
          <w:u w:val="none"/>
          <w:lang w:val="bg-BG"/>
        </w:rPr>
        <w:t xml:space="preserve">зготви и съгласува </w:t>
      </w:r>
      <w:r w:rsidR="002C186E" w:rsidRPr="0018046E">
        <w:rPr>
          <w:b/>
          <w:sz w:val="24"/>
          <w:szCs w:val="24"/>
          <w:u w:val="none"/>
          <w:lang w:val="bg-BG"/>
        </w:rPr>
        <w:t>инвестиционен проект</w:t>
      </w:r>
      <w:r w:rsidR="00094837" w:rsidRPr="0018046E">
        <w:rPr>
          <w:b/>
          <w:sz w:val="24"/>
          <w:szCs w:val="24"/>
          <w:u w:val="none"/>
          <w:lang w:val="bg-BG"/>
        </w:rPr>
        <w:t xml:space="preserve">, както и </w:t>
      </w:r>
      <w:r w:rsidR="00854628">
        <w:rPr>
          <w:b/>
          <w:sz w:val="24"/>
          <w:szCs w:val="24"/>
          <w:u w:val="none"/>
          <w:lang w:val="bg-BG"/>
        </w:rPr>
        <w:t xml:space="preserve">да </w:t>
      </w:r>
      <w:r w:rsidR="00094837" w:rsidRPr="0018046E">
        <w:rPr>
          <w:b/>
          <w:sz w:val="24"/>
          <w:szCs w:val="24"/>
          <w:u w:val="none"/>
          <w:lang w:val="bg-BG"/>
        </w:rPr>
        <w:t xml:space="preserve">упражни </w:t>
      </w:r>
      <w:r w:rsidR="002C186E" w:rsidRPr="0018046E">
        <w:rPr>
          <w:b/>
          <w:sz w:val="24"/>
          <w:szCs w:val="24"/>
          <w:u w:val="none"/>
          <w:lang w:val="bg-BG"/>
        </w:rPr>
        <w:t xml:space="preserve"> авторски надзор за извършване на ремонт на недвижим имот, собственост на „Холдинг БДЖ” ЕАД, находящ се в гр. София, Национален парк „Витоша”, а именно: Почивно-възстановителен център „Родина”/хижа „Родина”/”</w:t>
      </w:r>
      <w:r w:rsidR="000D6DA3" w:rsidRPr="0018046E">
        <w:rPr>
          <w:sz w:val="24"/>
          <w:szCs w:val="24"/>
          <w:u w:val="none"/>
          <w:lang w:val="bg-BG"/>
        </w:rPr>
        <w:t>.</w:t>
      </w:r>
    </w:p>
    <w:p w:rsidR="00342ABB" w:rsidRPr="0018046E" w:rsidRDefault="00342ABB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 </w:t>
      </w:r>
      <w:r w:rsidRPr="0018046E">
        <w:rPr>
          <w:b/>
          <w:sz w:val="24"/>
          <w:szCs w:val="24"/>
          <w:u w:val="none"/>
          <w:lang w:val="bg-BG"/>
        </w:rPr>
        <w:t>(2)</w:t>
      </w:r>
      <w:r w:rsidRPr="0018046E">
        <w:rPr>
          <w:sz w:val="24"/>
          <w:szCs w:val="24"/>
          <w:u w:val="none"/>
          <w:lang w:val="bg-BG"/>
        </w:rPr>
        <w:t xml:space="preserve"> </w:t>
      </w:r>
      <w:r w:rsidRPr="0018046E">
        <w:rPr>
          <w:b/>
          <w:sz w:val="24"/>
          <w:szCs w:val="24"/>
          <w:u w:val="none"/>
          <w:lang w:val="bg-BG"/>
        </w:rPr>
        <w:t>ИЗПЪЛНИТЕЛЯТ</w:t>
      </w:r>
      <w:r w:rsidR="0095715F" w:rsidRPr="0018046E">
        <w:rPr>
          <w:sz w:val="24"/>
          <w:szCs w:val="24"/>
          <w:u w:val="none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>прави обследване на сградата по реда на Глава Трета на</w:t>
      </w:r>
      <w:r w:rsidRPr="0018046E">
        <w:rPr>
          <w:b/>
          <w:sz w:val="24"/>
          <w:szCs w:val="24"/>
          <w:u w:val="none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>Наредба № 5 от 28.12.2006 г. за техн</w:t>
      </w:r>
      <w:r w:rsidR="00BB2D38" w:rsidRPr="0018046E">
        <w:rPr>
          <w:sz w:val="24"/>
          <w:szCs w:val="24"/>
          <w:u w:val="none"/>
          <w:lang w:val="bg-BG"/>
        </w:rPr>
        <w:t xml:space="preserve">ическите паспорти на строежите, като </w:t>
      </w:r>
      <w:r w:rsidRPr="0018046E">
        <w:rPr>
          <w:sz w:val="24"/>
          <w:szCs w:val="24"/>
          <w:u w:val="none"/>
          <w:lang w:val="bg-BG"/>
        </w:rPr>
        <w:t>при изготвяне на и</w:t>
      </w:r>
      <w:r w:rsidR="005F2D1C" w:rsidRPr="0018046E">
        <w:rPr>
          <w:sz w:val="24"/>
          <w:szCs w:val="24"/>
          <w:u w:val="none"/>
          <w:lang w:val="bg-BG"/>
        </w:rPr>
        <w:t>н</w:t>
      </w:r>
      <w:r w:rsidRPr="0018046E">
        <w:rPr>
          <w:sz w:val="24"/>
          <w:szCs w:val="24"/>
          <w:u w:val="none"/>
          <w:lang w:val="bg-BG"/>
        </w:rPr>
        <w:t>вестиционния  проект следва да се отчетат резултатите от обследването.</w:t>
      </w:r>
    </w:p>
    <w:p w:rsidR="00342ABB" w:rsidRPr="0018046E" w:rsidRDefault="00022700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 </w:t>
      </w:r>
      <w:r w:rsidR="00991BBB" w:rsidRPr="0018046E">
        <w:rPr>
          <w:b/>
          <w:sz w:val="24"/>
          <w:szCs w:val="24"/>
          <w:u w:val="none"/>
          <w:lang w:val="bg-BG"/>
        </w:rPr>
        <w:t>(3</w:t>
      </w:r>
      <w:r w:rsidRPr="0018046E">
        <w:rPr>
          <w:b/>
          <w:sz w:val="24"/>
          <w:szCs w:val="24"/>
          <w:u w:val="none"/>
          <w:lang w:val="bg-BG"/>
        </w:rPr>
        <w:t>)</w:t>
      </w:r>
      <w:r w:rsidRPr="0018046E">
        <w:rPr>
          <w:sz w:val="24"/>
          <w:szCs w:val="24"/>
          <w:u w:val="none"/>
          <w:lang w:val="bg-BG"/>
        </w:rPr>
        <w:t xml:space="preserve"> </w:t>
      </w:r>
      <w:r w:rsidR="00A50499" w:rsidRPr="0018046E">
        <w:rPr>
          <w:b/>
          <w:sz w:val="24"/>
          <w:szCs w:val="24"/>
          <w:u w:val="none"/>
          <w:lang w:val="bg-BG"/>
        </w:rPr>
        <w:t xml:space="preserve">ИЗПЪЛНИТЕЛЯТ </w:t>
      </w:r>
      <w:r w:rsidR="00A50499" w:rsidRPr="0018046E">
        <w:rPr>
          <w:sz w:val="24"/>
          <w:szCs w:val="24"/>
          <w:u w:val="none"/>
          <w:lang w:val="bg-BG"/>
        </w:rPr>
        <w:t>изготвя и</w:t>
      </w:r>
      <w:r w:rsidR="00023136" w:rsidRPr="0018046E">
        <w:rPr>
          <w:sz w:val="24"/>
          <w:szCs w:val="24"/>
          <w:u w:val="none"/>
          <w:lang w:val="bg-BG"/>
        </w:rPr>
        <w:t>нвестицио</w:t>
      </w:r>
      <w:r w:rsidR="00A50499" w:rsidRPr="0018046E">
        <w:rPr>
          <w:sz w:val="24"/>
          <w:szCs w:val="24"/>
          <w:u w:val="none"/>
          <w:lang w:val="bg-BG"/>
        </w:rPr>
        <w:t>нния</w:t>
      </w:r>
      <w:r w:rsidR="00023136" w:rsidRPr="0018046E">
        <w:rPr>
          <w:sz w:val="24"/>
          <w:szCs w:val="24"/>
          <w:u w:val="none"/>
          <w:lang w:val="bg-BG"/>
        </w:rPr>
        <w:t xml:space="preserve">  проект</w:t>
      </w:r>
      <w:r w:rsidRPr="0018046E">
        <w:rPr>
          <w:sz w:val="24"/>
          <w:szCs w:val="24"/>
          <w:u w:val="none"/>
          <w:lang w:val="bg-BG"/>
        </w:rPr>
        <w:t xml:space="preserve"> </w:t>
      </w:r>
      <w:r w:rsidR="00023136" w:rsidRPr="0018046E">
        <w:rPr>
          <w:sz w:val="24"/>
          <w:szCs w:val="24"/>
          <w:u w:val="none"/>
          <w:lang w:val="bg-BG"/>
        </w:rPr>
        <w:t xml:space="preserve">в една фаза – работен проект, </w:t>
      </w:r>
      <w:r w:rsidR="00831DE7" w:rsidRPr="0018046E">
        <w:rPr>
          <w:sz w:val="24"/>
          <w:szCs w:val="24"/>
          <w:u w:val="none"/>
          <w:lang w:val="bg-BG"/>
        </w:rPr>
        <w:t xml:space="preserve">в съответствие с </w:t>
      </w:r>
      <w:r w:rsidR="00991BBB" w:rsidRPr="0018046E">
        <w:rPr>
          <w:sz w:val="24"/>
          <w:szCs w:val="24"/>
          <w:u w:val="none"/>
          <w:lang w:val="bg-BG"/>
        </w:rPr>
        <w:t xml:space="preserve"> Техническата спецификация на  </w:t>
      </w:r>
      <w:r w:rsidR="00991BBB" w:rsidRPr="0018046E">
        <w:rPr>
          <w:b/>
          <w:sz w:val="24"/>
          <w:szCs w:val="24"/>
          <w:u w:val="none"/>
          <w:lang w:val="bg-BG"/>
        </w:rPr>
        <w:t xml:space="preserve">ВЪЗЛОЖИТЕЛЯ – </w:t>
      </w:r>
      <w:r w:rsidR="00991BBB" w:rsidRPr="0018046E">
        <w:rPr>
          <w:sz w:val="24"/>
          <w:szCs w:val="24"/>
          <w:u w:val="none"/>
          <w:lang w:val="bg-BG"/>
        </w:rPr>
        <w:t>Приложение</w:t>
      </w:r>
      <w:r w:rsidR="00991BBB" w:rsidRPr="0018046E">
        <w:rPr>
          <w:b/>
          <w:sz w:val="24"/>
          <w:szCs w:val="24"/>
          <w:u w:val="none"/>
          <w:lang w:val="bg-BG"/>
        </w:rPr>
        <w:t xml:space="preserve"> </w:t>
      </w:r>
      <w:r w:rsidR="00991BBB" w:rsidRPr="0018046E">
        <w:rPr>
          <w:sz w:val="24"/>
          <w:szCs w:val="24"/>
          <w:u w:val="none"/>
          <w:lang w:val="bg-BG"/>
        </w:rPr>
        <w:t>№ 1, неразделна част от настоящия договор, отговаря</w:t>
      </w:r>
      <w:r w:rsidR="00831DE7" w:rsidRPr="0018046E">
        <w:rPr>
          <w:sz w:val="24"/>
          <w:szCs w:val="24"/>
          <w:u w:val="none"/>
          <w:lang w:val="bg-BG"/>
        </w:rPr>
        <w:t>щ</w:t>
      </w:r>
      <w:r w:rsidR="00023136" w:rsidRPr="0018046E">
        <w:rPr>
          <w:sz w:val="24"/>
          <w:szCs w:val="24"/>
          <w:u w:val="none"/>
          <w:lang w:val="bg-BG"/>
        </w:rPr>
        <w:t xml:space="preserve"> на изискванията на Закона за </w:t>
      </w:r>
      <w:r w:rsidR="00A50499" w:rsidRPr="0018046E">
        <w:rPr>
          <w:sz w:val="24"/>
          <w:szCs w:val="24"/>
          <w:u w:val="none"/>
          <w:lang w:val="bg-BG"/>
        </w:rPr>
        <w:t>устройство на територията (ЗУТ) и</w:t>
      </w:r>
      <w:r w:rsidR="00023136" w:rsidRPr="0018046E">
        <w:rPr>
          <w:sz w:val="24"/>
          <w:szCs w:val="24"/>
          <w:u w:val="none"/>
          <w:lang w:val="bg-BG"/>
        </w:rPr>
        <w:t xml:space="preserve"> Наредба № 4 на МРРБ за обхвата и съдържанието на ин</w:t>
      </w:r>
      <w:r w:rsidR="00A50499" w:rsidRPr="0018046E">
        <w:rPr>
          <w:sz w:val="24"/>
          <w:szCs w:val="24"/>
          <w:u w:val="none"/>
          <w:lang w:val="bg-BG"/>
        </w:rPr>
        <w:t>вестиционните проекти</w:t>
      </w:r>
      <w:r w:rsidR="00342ABB" w:rsidRPr="0018046E">
        <w:rPr>
          <w:sz w:val="24"/>
          <w:szCs w:val="24"/>
          <w:u w:val="none"/>
          <w:lang w:val="bg-BG"/>
        </w:rPr>
        <w:t>.</w:t>
      </w:r>
      <w:r w:rsidR="00A50499" w:rsidRPr="0018046E">
        <w:rPr>
          <w:sz w:val="24"/>
          <w:szCs w:val="24"/>
          <w:u w:val="none"/>
          <w:lang w:val="bg-BG"/>
        </w:rPr>
        <w:t xml:space="preserve"> </w:t>
      </w:r>
    </w:p>
    <w:p w:rsidR="00991BBB" w:rsidRDefault="00991BBB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 </w:t>
      </w:r>
      <w:r w:rsidRPr="0018046E">
        <w:rPr>
          <w:b/>
          <w:sz w:val="24"/>
          <w:szCs w:val="24"/>
          <w:u w:val="none"/>
          <w:lang w:val="bg-BG"/>
        </w:rPr>
        <w:t>(</w:t>
      </w:r>
      <w:r w:rsidR="00502C0C" w:rsidRPr="0018046E">
        <w:rPr>
          <w:b/>
          <w:sz w:val="24"/>
          <w:szCs w:val="24"/>
          <w:u w:val="none"/>
          <w:lang w:val="bg-BG"/>
        </w:rPr>
        <w:t>4</w:t>
      </w:r>
      <w:r w:rsidRPr="0018046E">
        <w:rPr>
          <w:b/>
          <w:sz w:val="24"/>
          <w:szCs w:val="24"/>
          <w:u w:val="none"/>
          <w:lang w:val="bg-BG"/>
        </w:rPr>
        <w:t>)</w:t>
      </w:r>
      <w:r w:rsidRPr="0018046E">
        <w:rPr>
          <w:sz w:val="24"/>
          <w:szCs w:val="24"/>
          <w:u w:val="none"/>
          <w:lang w:val="bg-BG"/>
        </w:rPr>
        <w:t xml:space="preserve"> </w:t>
      </w:r>
      <w:r w:rsidRPr="0018046E">
        <w:rPr>
          <w:b/>
          <w:sz w:val="24"/>
          <w:szCs w:val="24"/>
          <w:u w:val="none"/>
          <w:lang w:val="bg-BG"/>
        </w:rPr>
        <w:t xml:space="preserve">ИЗПЪЛНИТЕЛЯТ </w:t>
      </w:r>
      <w:r w:rsidRPr="0018046E">
        <w:rPr>
          <w:sz w:val="24"/>
          <w:szCs w:val="24"/>
          <w:u w:val="none"/>
          <w:lang w:val="bg-BG"/>
        </w:rPr>
        <w:t>упражнява авторски надзор по време на изпълнение на строително-монтажните работи (СМР), съгласно одобрения работен проект и в съответствие с изискванията на ЗУТ и подзаконовите нормативни актове за неговото прилагане.</w:t>
      </w:r>
    </w:p>
    <w:p w:rsidR="005A2B97" w:rsidRPr="00A72CB6" w:rsidRDefault="005A2B97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b/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 </w:t>
      </w:r>
      <w:r w:rsidRPr="00A72CB6">
        <w:rPr>
          <w:b/>
          <w:sz w:val="24"/>
          <w:szCs w:val="24"/>
          <w:u w:val="none"/>
          <w:lang w:val="bg-BG"/>
        </w:rPr>
        <w:t>(5)</w:t>
      </w:r>
      <w:r>
        <w:rPr>
          <w:b/>
          <w:sz w:val="24"/>
          <w:szCs w:val="24"/>
          <w:u w:val="none"/>
          <w:lang w:val="bg-BG"/>
        </w:rPr>
        <w:t xml:space="preserve"> </w:t>
      </w:r>
      <w:r w:rsidRPr="0018046E">
        <w:rPr>
          <w:b/>
          <w:sz w:val="24"/>
          <w:szCs w:val="24"/>
          <w:u w:val="none"/>
          <w:lang w:val="bg-BG"/>
        </w:rPr>
        <w:t>ИЗПЪЛНИТЕЛЯТ</w:t>
      </w:r>
      <w:r>
        <w:rPr>
          <w:b/>
          <w:sz w:val="24"/>
          <w:szCs w:val="24"/>
          <w:u w:val="none"/>
          <w:lang w:val="bg-BG"/>
        </w:rPr>
        <w:t xml:space="preserve">  </w:t>
      </w:r>
      <w:r w:rsidRPr="00A72CB6">
        <w:rPr>
          <w:sz w:val="24"/>
          <w:szCs w:val="24"/>
          <w:u w:val="none"/>
          <w:lang w:val="bg-BG"/>
        </w:rPr>
        <w:t>изготвя Технически паспорт на сградата.</w:t>
      </w:r>
    </w:p>
    <w:p w:rsidR="00234FA4" w:rsidRPr="0018046E" w:rsidRDefault="00234FA4" w:rsidP="00234FA4">
      <w:pPr>
        <w:pStyle w:val="ListParagraph"/>
        <w:widowControl w:val="0"/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</w:p>
    <w:p w:rsidR="00E62F35" w:rsidRPr="00234FA4" w:rsidRDefault="00234FA4" w:rsidP="00234FA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  <w:lang w:val="en-US"/>
        </w:rPr>
        <w:t>II.</w:t>
      </w:r>
      <w:r w:rsidR="002E0377">
        <w:rPr>
          <w:b/>
          <w:color w:val="000000" w:themeColor="text1"/>
          <w:lang w:val="en-US"/>
        </w:rPr>
        <w:t xml:space="preserve"> </w:t>
      </w:r>
      <w:r w:rsidR="00E62F35" w:rsidRPr="00234FA4">
        <w:rPr>
          <w:b/>
          <w:color w:val="000000" w:themeColor="text1"/>
        </w:rPr>
        <w:t>СРОК НА ДОГОВОРА</w:t>
      </w:r>
    </w:p>
    <w:p w:rsidR="00234FA4" w:rsidRPr="00234FA4" w:rsidRDefault="00234FA4" w:rsidP="00234FA4">
      <w:pPr>
        <w:tabs>
          <w:tab w:val="left" w:pos="567"/>
        </w:tabs>
        <w:ind w:left="426"/>
        <w:jc w:val="both"/>
        <w:rPr>
          <w:b/>
        </w:rPr>
      </w:pPr>
    </w:p>
    <w:p w:rsidR="00F216FF" w:rsidRPr="0018046E" w:rsidRDefault="00C605D4" w:rsidP="00234FA4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 </w:t>
      </w:r>
      <w:r w:rsidR="0010226F" w:rsidRPr="0018046E">
        <w:rPr>
          <w:b/>
          <w:sz w:val="24"/>
          <w:szCs w:val="24"/>
          <w:u w:val="none"/>
          <w:lang w:val="bg-BG"/>
        </w:rPr>
        <w:t>Чл. 2.</w:t>
      </w:r>
      <w:r w:rsidR="00E62F35" w:rsidRPr="0018046E">
        <w:rPr>
          <w:b/>
          <w:sz w:val="24"/>
          <w:szCs w:val="24"/>
          <w:u w:val="none"/>
          <w:lang w:val="bg-BG"/>
        </w:rPr>
        <w:t xml:space="preserve">(1) </w:t>
      </w:r>
      <w:r w:rsidR="00E62F35" w:rsidRPr="0018046E">
        <w:rPr>
          <w:sz w:val="24"/>
          <w:szCs w:val="24"/>
          <w:u w:val="none"/>
          <w:lang w:val="bg-BG"/>
        </w:rPr>
        <w:t xml:space="preserve"> Договорът влиза в сила от датата на подписването му от страните и </w:t>
      </w:r>
      <w:r w:rsidR="00F216FF" w:rsidRPr="0018046E">
        <w:rPr>
          <w:sz w:val="24"/>
          <w:szCs w:val="24"/>
          <w:u w:val="none"/>
          <w:lang w:val="bg-BG"/>
        </w:rPr>
        <w:t xml:space="preserve">приключва с подписването на последния от необходимите и установени от закона актове </w:t>
      </w:r>
      <w:r w:rsidR="005416DB" w:rsidRPr="0018046E">
        <w:rPr>
          <w:sz w:val="24"/>
          <w:szCs w:val="24"/>
          <w:u w:val="none"/>
          <w:lang w:val="bg-BG"/>
        </w:rPr>
        <w:t>за приключване на СМР на обекта и изготвяне на технически паспорт на сградата.</w:t>
      </w:r>
    </w:p>
    <w:p w:rsidR="00B66D4B" w:rsidRPr="0018046E" w:rsidRDefault="00F216FF" w:rsidP="00234FA4">
      <w:pPr>
        <w:pStyle w:val="ListParagraph"/>
        <w:tabs>
          <w:tab w:val="left" w:pos="567"/>
        </w:tabs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</w:t>
      </w:r>
      <w:r w:rsidR="00314977" w:rsidRPr="0018046E">
        <w:rPr>
          <w:b/>
          <w:sz w:val="24"/>
          <w:szCs w:val="24"/>
          <w:u w:val="none"/>
          <w:lang w:val="bg-BG"/>
        </w:rPr>
        <w:t xml:space="preserve"> </w:t>
      </w:r>
      <w:r w:rsidR="00E62F35" w:rsidRPr="0018046E">
        <w:rPr>
          <w:b/>
          <w:sz w:val="24"/>
          <w:szCs w:val="24"/>
          <w:u w:val="none"/>
          <w:lang w:val="bg-BG"/>
        </w:rPr>
        <w:t>(2)</w:t>
      </w:r>
      <w:r w:rsidR="00E62F35" w:rsidRPr="0018046E">
        <w:rPr>
          <w:sz w:val="24"/>
          <w:szCs w:val="24"/>
          <w:u w:val="none"/>
          <w:lang w:val="bg-BG"/>
        </w:rPr>
        <w:t xml:space="preserve"> Срокът за</w:t>
      </w:r>
      <w:r w:rsidRPr="0018046E">
        <w:rPr>
          <w:sz w:val="24"/>
          <w:szCs w:val="24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>изготвяне на инвестиционния проект</w:t>
      </w:r>
      <w:r w:rsidR="00E62F35" w:rsidRPr="0018046E">
        <w:rPr>
          <w:sz w:val="24"/>
          <w:szCs w:val="24"/>
          <w:u w:val="none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 xml:space="preserve">е до 60 (шестдесет) </w:t>
      </w:r>
      <w:r w:rsidR="00CB550C">
        <w:rPr>
          <w:sz w:val="24"/>
          <w:szCs w:val="24"/>
          <w:u w:val="none"/>
          <w:lang w:val="bg-BG"/>
        </w:rPr>
        <w:t>работни</w:t>
      </w:r>
      <w:r w:rsidRPr="0018046E">
        <w:rPr>
          <w:sz w:val="24"/>
          <w:szCs w:val="24"/>
          <w:u w:val="none"/>
          <w:lang w:val="bg-BG"/>
        </w:rPr>
        <w:t xml:space="preserve"> дни</w:t>
      </w:r>
      <w:r w:rsidR="00E62F35" w:rsidRPr="0018046E">
        <w:rPr>
          <w:sz w:val="24"/>
          <w:szCs w:val="24"/>
          <w:u w:val="none"/>
          <w:lang w:val="bg-BG"/>
        </w:rPr>
        <w:t xml:space="preserve">, считано от датата на </w:t>
      </w:r>
      <w:r w:rsidRPr="0018046E">
        <w:rPr>
          <w:sz w:val="24"/>
          <w:szCs w:val="24"/>
          <w:u w:val="none"/>
          <w:lang w:val="bg-BG"/>
        </w:rPr>
        <w:t>получаване на виза за проектиране</w:t>
      </w:r>
      <w:r w:rsidR="00B66D4B" w:rsidRPr="0018046E">
        <w:rPr>
          <w:sz w:val="24"/>
          <w:szCs w:val="24"/>
          <w:u w:val="none"/>
          <w:lang w:val="bg-BG"/>
        </w:rPr>
        <w:t xml:space="preserve"> и приключва с предаване на проекта, окомплектован съгласно изискванията на </w:t>
      </w:r>
      <w:r w:rsidR="00B66D4B" w:rsidRPr="0018046E">
        <w:rPr>
          <w:b/>
          <w:sz w:val="24"/>
          <w:szCs w:val="24"/>
          <w:u w:val="none"/>
          <w:lang w:val="bg-BG"/>
        </w:rPr>
        <w:t>ВЪЗЛОЖИТЕЛЯ,</w:t>
      </w:r>
      <w:r w:rsidR="00B66D4B" w:rsidRPr="0018046E">
        <w:rPr>
          <w:sz w:val="24"/>
          <w:szCs w:val="24"/>
          <w:u w:val="none"/>
          <w:lang w:val="bg-BG"/>
        </w:rPr>
        <w:t xml:space="preserve"> констатирано с двустранно подписан </w:t>
      </w:r>
      <w:proofErr w:type="spellStart"/>
      <w:r w:rsidR="00B66D4B" w:rsidRPr="0018046E">
        <w:rPr>
          <w:sz w:val="24"/>
          <w:szCs w:val="24"/>
          <w:u w:val="none"/>
          <w:lang w:val="bg-BG"/>
        </w:rPr>
        <w:t>приемо-предавателен</w:t>
      </w:r>
      <w:proofErr w:type="spellEnd"/>
      <w:r w:rsidR="00B66D4B" w:rsidRPr="0018046E">
        <w:rPr>
          <w:sz w:val="24"/>
          <w:szCs w:val="24"/>
          <w:u w:val="none"/>
          <w:lang w:val="bg-BG"/>
        </w:rPr>
        <w:t xml:space="preserve"> протокол </w:t>
      </w:r>
      <w:r w:rsidR="00376D55" w:rsidRPr="0018046E">
        <w:rPr>
          <w:sz w:val="24"/>
          <w:szCs w:val="24"/>
          <w:u w:val="none"/>
          <w:lang w:val="bg-BG"/>
        </w:rPr>
        <w:t>от упъ</w:t>
      </w:r>
      <w:r w:rsidR="00B66D4B" w:rsidRPr="0018046E">
        <w:rPr>
          <w:sz w:val="24"/>
          <w:szCs w:val="24"/>
          <w:u w:val="none"/>
          <w:lang w:val="bg-BG"/>
        </w:rPr>
        <w:t xml:space="preserve">лномощени представители на страните по договора. </w:t>
      </w:r>
    </w:p>
    <w:p w:rsidR="00B66D4B" w:rsidRPr="0018046E" w:rsidRDefault="00B66D4B" w:rsidP="00234FA4">
      <w:pPr>
        <w:jc w:val="both"/>
      </w:pPr>
      <w:r w:rsidRPr="0018046E">
        <w:rPr>
          <w:b/>
        </w:rPr>
        <w:t xml:space="preserve">        </w:t>
      </w:r>
      <w:r w:rsidR="00314977" w:rsidRPr="0018046E">
        <w:rPr>
          <w:b/>
        </w:rPr>
        <w:t xml:space="preserve"> </w:t>
      </w:r>
      <w:r w:rsidRPr="0018046E">
        <w:rPr>
          <w:b/>
        </w:rPr>
        <w:t xml:space="preserve">(3) </w:t>
      </w:r>
      <w:r w:rsidRPr="0018046E">
        <w:t>Срокът за упражняване на авторския надзор започва да тече от датата на откриване на строителната площадка за обекта и приключва с подписването на последния от необходимите и установени от закона актове за приключване на СМР на обекта.</w:t>
      </w:r>
    </w:p>
    <w:p w:rsidR="00B66D4B" w:rsidRPr="0018046E" w:rsidRDefault="00B66D4B" w:rsidP="00234FA4">
      <w:pPr>
        <w:tabs>
          <w:tab w:val="left" w:pos="567"/>
        </w:tabs>
        <w:jc w:val="both"/>
      </w:pPr>
      <w:r w:rsidRPr="0018046E">
        <w:t xml:space="preserve">        </w:t>
      </w:r>
      <w:r w:rsidR="0010226F" w:rsidRPr="0018046E">
        <w:t xml:space="preserve"> </w:t>
      </w:r>
      <w:r w:rsidR="0010226F" w:rsidRPr="0018046E">
        <w:rPr>
          <w:b/>
        </w:rPr>
        <w:t xml:space="preserve">Чл. 3.(1) </w:t>
      </w:r>
      <w:r w:rsidR="0010226F" w:rsidRPr="0018046E">
        <w:t xml:space="preserve"> </w:t>
      </w:r>
      <w:r w:rsidRPr="0018046E">
        <w:t>Срокът на настоящия договор не тече в следните случаи:</w:t>
      </w:r>
    </w:p>
    <w:p w:rsidR="00B66D4B" w:rsidRPr="0018046E" w:rsidRDefault="00B66D4B" w:rsidP="00234FA4">
      <w:pPr>
        <w:jc w:val="both"/>
      </w:pPr>
      <w:r w:rsidRPr="0018046E">
        <w:t xml:space="preserve">             </w:t>
      </w:r>
      <w:r w:rsidRPr="0018046E">
        <w:rPr>
          <w:b/>
        </w:rPr>
        <w:t>1.</w:t>
      </w:r>
      <w:r w:rsidRPr="0018046E">
        <w:t xml:space="preserve"> </w:t>
      </w:r>
      <w:r w:rsidR="00376D55" w:rsidRPr="0018046E">
        <w:t xml:space="preserve">За времето когато текат административни  и/или </w:t>
      </w:r>
      <w:proofErr w:type="spellStart"/>
      <w:r w:rsidR="00376D55" w:rsidRPr="0018046E">
        <w:t>съгласувателни</w:t>
      </w:r>
      <w:proofErr w:type="spellEnd"/>
      <w:r w:rsidR="00376D55" w:rsidRPr="0018046E">
        <w:t xml:space="preserve"> процедури пред</w:t>
      </w:r>
      <w:r w:rsidR="0036081C" w:rsidRPr="0018046E">
        <w:t xml:space="preserve"> съответните компетентни органи и експлоатационни дружества,</w:t>
      </w:r>
      <w:r w:rsidR="00376D55" w:rsidRPr="0018046E">
        <w:t xml:space="preserve"> свързани с процеса на реализация на предмета на настоящия договор и имащи за краен резултат сдобива</w:t>
      </w:r>
      <w:r w:rsidR="0036081C" w:rsidRPr="0018046E">
        <w:t>нето с документи  или информация</w:t>
      </w:r>
      <w:r w:rsidR="00376D55" w:rsidRPr="0018046E">
        <w:t>, необх</w:t>
      </w:r>
      <w:r w:rsidR="0010226F" w:rsidRPr="0018046E">
        <w:t>одима за изпълнение на услугата;</w:t>
      </w:r>
    </w:p>
    <w:p w:rsidR="00376D55" w:rsidRPr="0018046E" w:rsidRDefault="00376D55" w:rsidP="00234FA4">
      <w:pPr>
        <w:jc w:val="both"/>
      </w:pPr>
      <w:r w:rsidRPr="0018046E">
        <w:t xml:space="preserve">            </w:t>
      </w:r>
      <w:r w:rsidR="0010226F" w:rsidRPr="0018046E">
        <w:t xml:space="preserve"> </w:t>
      </w:r>
      <w:r w:rsidRPr="0018046E">
        <w:rPr>
          <w:b/>
        </w:rPr>
        <w:t>2.</w:t>
      </w:r>
      <w:r w:rsidRPr="0018046E">
        <w:t xml:space="preserve"> За времето на предоставяне на допълнителни изходни данни, необходимостта от които е възникнала в процеса на изпълнение на услугата до момента на нейното предоставяне  от страна на </w:t>
      </w:r>
      <w:r w:rsidRPr="0018046E">
        <w:rPr>
          <w:b/>
        </w:rPr>
        <w:t>ВЪЗЛОЖИТЕЛЯ</w:t>
      </w:r>
      <w:r w:rsidR="0010226F" w:rsidRPr="0018046E">
        <w:t>;</w:t>
      </w:r>
    </w:p>
    <w:p w:rsidR="00376D55" w:rsidRPr="0018046E" w:rsidRDefault="00376D55" w:rsidP="00234FA4">
      <w:pPr>
        <w:tabs>
          <w:tab w:val="left" w:pos="567"/>
        </w:tabs>
        <w:jc w:val="both"/>
        <w:rPr>
          <w:b/>
        </w:rPr>
      </w:pPr>
      <w:r w:rsidRPr="0018046E">
        <w:t xml:space="preserve">            </w:t>
      </w:r>
      <w:r w:rsidR="0010226F" w:rsidRPr="0018046E">
        <w:t xml:space="preserve"> </w:t>
      </w:r>
      <w:r w:rsidRPr="0018046E">
        <w:rPr>
          <w:b/>
        </w:rPr>
        <w:t>3.</w:t>
      </w:r>
      <w:r w:rsidRPr="0018046E">
        <w:t xml:space="preserve"> Всяко временно спиране на работата по изпълнение на предмета на поръчката, което не е по вина на </w:t>
      </w:r>
      <w:r w:rsidRPr="0018046E">
        <w:rPr>
          <w:b/>
        </w:rPr>
        <w:t>ИЗПЪЛНИТЕЛЯ</w:t>
      </w:r>
      <w:r w:rsidR="0010226F" w:rsidRPr="0018046E">
        <w:rPr>
          <w:b/>
        </w:rPr>
        <w:t>;</w:t>
      </w:r>
    </w:p>
    <w:p w:rsidR="00376D55" w:rsidRPr="0018046E" w:rsidRDefault="00376D55" w:rsidP="00234FA4">
      <w:pPr>
        <w:jc w:val="both"/>
      </w:pPr>
      <w:r w:rsidRPr="0018046E">
        <w:rPr>
          <w:b/>
        </w:rPr>
        <w:t xml:space="preserve">            </w:t>
      </w:r>
      <w:r w:rsidR="0010226F" w:rsidRPr="0018046E">
        <w:rPr>
          <w:b/>
        </w:rPr>
        <w:t xml:space="preserve"> </w:t>
      </w:r>
      <w:r w:rsidRPr="0018046E">
        <w:rPr>
          <w:b/>
        </w:rPr>
        <w:t xml:space="preserve">4. </w:t>
      </w:r>
      <w:r w:rsidR="0036081C" w:rsidRPr="0018046E">
        <w:t>Непреодолима сила</w:t>
      </w:r>
      <w:r w:rsidRPr="0018046E">
        <w:t xml:space="preserve"> (</w:t>
      </w:r>
      <w:proofErr w:type="spellStart"/>
      <w:r w:rsidRPr="0018046E">
        <w:t>форсмажор</w:t>
      </w:r>
      <w:proofErr w:type="spellEnd"/>
      <w:r w:rsidRPr="0018046E">
        <w:t>).</w:t>
      </w:r>
    </w:p>
    <w:p w:rsidR="002038B2" w:rsidRPr="0018046E" w:rsidRDefault="002038B2" w:rsidP="00234FA4">
      <w:pPr>
        <w:jc w:val="both"/>
      </w:pPr>
      <w:r w:rsidRPr="0018046E">
        <w:t xml:space="preserve">        </w:t>
      </w:r>
      <w:r w:rsidR="0010226F" w:rsidRPr="0018046E">
        <w:t xml:space="preserve"> </w:t>
      </w:r>
      <w:r w:rsidR="0010226F" w:rsidRPr="0018046E">
        <w:rPr>
          <w:b/>
        </w:rPr>
        <w:t>(2</w:t>
      </w:r>
      <w:r w:rsidRPr="0018046E">
        <w:rPr>
          <w:b/>
        </w:rPr>
        <w:t xml:space="preserve">) </w:t>
      </w:r>
      <w:r w:rsidRPr="0018046E">
        <w:t>Периодът на спиране на срока на изпълнение на договора е равен на времето за забава, необходимо за реализиране  и приключ</w:t>
      </w:r>
      <w:r w:rsidR="00D15FD5" w:rsidRPr="0018046E">
        <w:t>ване  на горепосочените събития</w:t>
      </w:r>
      <w:r w:rsidRPr="0018046E">
        <w:t>, като неговото начало и край се установяват с двустранно подписани протоколи от упълномощени представители на страните по договора, в които се описват и мотивите за спиране на срока за изпълнение на услугата.</w:t>
      </w:r>
    </w:p>
    <w:p w:rsidR="002038B2" w:rsidRPr="0018046E" w:rsidRDefault="002038B2" w:rsidP="00234FA4">
      <w:pPr>
        <w:jc w:val="both"/>
        <w:rPr>
          <w:szCs w:val="20"/>
          <w:lang w:eastAsia="ar-SA"/>
        </w:rPr>
      </w:pPr>
    </w:p>
    <w:p w:rsidR="002038B2" w:rsidRPr="0018046E" w:rsidRDefault="002038B2" w:rsidP="00234FA4">
      <w:pPr>
        <w:rPr>
          <w:b/>
        </w:rPr>
      </w:pPr>
      <w:r w:rsidRPr="0018046E">
        <w:rPr>
          <w:b/>
        </w:rPr>
        <w:t xml:space="preserve">         III.ВЪЗНАГРАЖДЕНИЕ И НАЧИН НА ПЛАЩАНЕ</w:t>
      </w:r>
    </w:p>
    <w:p w:rsidR="002038B2" w:rsidRDefault="002038B2" w:rsidP="00234FA4">
      <w:pPr>
        <w:pStyle w:val="ListParagraph"/>
        <w:ind w:left="0"/>
        <w:rPr>
          <w:b/>
          <w:sz w:val="12"/>
          <w:szCs w:val="12"/>
          <w:lang w:val="en-US"/>
        </w:rPr>
      </w:pPr>
    </w:p>
    <w:p w:rsidR="002E0377" w:rsidRPr="002E0377" w:rsidRDefault="002E0377" w:rsidP="00234FA4">
      <w:pPr>
        <w:pStyle w:val="ListParagraph"/>
        <w:ind w:left="0"/>
        <w:rPr>
          <w:b/>
          <w:sz w:val="12"/>
          <w:szCs w:val="12"/>
          <w:lang w:val="en-US"/>
        </w:rPr>
      </w:pPr>
    </w:p>
    <w:p w:rsidR="002038B2" w:rsidRPr="0018046E" w:rsidRDefault="002038B2" w:rsidP="00234FA4">
      <w:pPr>
        <w:ind w:firstLine="426"/>
        <w:jc w:val="both"/>
      </w:pPr>
      <w:r w:rsidRPr="0018046E">
        <w:rPr>
          <w:b/>
        </w:rPr>
        <w:t xml:space="preserve">  Чл. 4</w:t>
      </w:r>
      <w:r w:rsidR="0010226F" w:rsidRPr="0018046E">
        <w:rPr>
          <w:b/>
        </w:rPr>
        <w:t>.</w:t>
      </w:r>
      <w:r w:rsidRPr="0018046E">
        <w:rPr>
          <w:b/>
        </w:rPr>
        <w:t>(1)</w:t>
      </w:r>
      <w:r w:rsidRPr="0018046E">
        <w:t xml:space="preserve"> Договорената </w:t>
      </w:r>
      <w:r w:rsidR="00D7586B" w:rsidRPr="0018046E">
        <w:t xml:space="preserve">обща </w:t>
      </w:r>
      <w:r w:rsidRPr="0018046E">
        <w:t>стойност за изпълнение на предмета на договора по чл. 1</w:t>
      </w:r>
      <w:r w:rsidR="00D7586B" w:rsidRPr="0018046E">
        <w:t xml:space="preserve"> е в </w:t>
      </w:r>
      <w:r w:rsidRPr="0018046E">
        <w:t xml:space="preserve">размер на </w:t>
      </w:r>
      <w:r w:rsidRPr="0018046E">
        <w:rPr>
          <w:b/>
        </w:rPr>
        <w:t>…………… (…………………………………………………………) лева</w:t>
      </w:r>
      <w:r w:rsidRPr="0018046E">
        <w:t xml:space="preserve"> </w:t>
      </w:r>
      <w:r w:rsidRPr="0018046E">
        <w:rPr>
          <w:b/>
        </w:rPr>
        <w:t>без ДДС</w:t>
      </w:r>
      <w:r w:rsidRPr="0018046E">
        <w:t xml:space="preserve">, съгласно Оферта на </w:t>
      </w:r>
      <w:r w:rsidRPr="0018046E">
        <w:rPr>
          <w:b/>
        </w:rPr>
        <w:t>ИЗПЪЛНИТЕЛЯ</w:t>
      </w:r>
      <w:r w:rsidRPr="0018046E">
        <w:t xml:space="preserve"> - Приложение № 2, нера</w:t>
      </w:r>
      <w:r w:rsidR="000A7121" w:rsidRPr="0018046E">
        <w:t>зделна част от настоящия договор</w:t>
      </w:r>
      <w:r w:rsidRPr="0018046E">
        <w:t>, в това число:</w:t>
      </w:r>
    </w:p>
    <w:p w:rsidR="00BB2D38" w:rsidRPr="0018046E" w:rsidRDefault="000A7121" w:rsidP="00234FA4">
      <w:pPr>
        <w:ind w:firstLine="426"/>
        <w:jc w:val="both"/>
        <w:rPr>
          <w:b/>
        </w:rPr>
      </w:pPr>
      <w:r w:rsidRPr="0018046E">
        <w:t xml:space="preserve">  </w:t>
      </w:r>
      <w:r w:rsidR="005F2D1C" w:rsidRPr="0018046E">
        <w:rPr>
          <w:b/>
        </w:rPr>
        <w:t>1</w:t>
      </w:r>
      <w:r w:rsidR="002038B2" w:rsidRPr="0018046E">
        <w:rPr>
          <w:b/>
        </w:rPr>
        <w:t>.</w:t>
      </w:r>
      <w:r w:rsidR="002038B2" w:rsidRPr="0018046E">
        <w:t xml:space="preserve"> Цена за </w:t>
      </w:r>
      <w:r w:rsidR="005F2D1C" w:rsidRPr="0018046E">
        <w:t xml:space="preserve">обследване, </w:t>
      </w:r>
      <w:r w:rsidR="00BB2D38" w:rsidRPr="0018046E">
        <w:t>изготвяне  и съгласуване на инвестицио</w:t>
      </w:r>
      <w:r w:rsidR="00203B4D" w:rsidRPr="0018046E">
        <w:t>нния</w:t>
      </w:r>
      <w:r w:rsidR="00BB2D38" w:rsidRPr="0018046E">
        <w:t xml:space="preserve">  проект, в размер на </w:t>
      </w:r>
      <w:r w:rsidR="00BB2D38" w:rsidRPr="0018046E">
        <w:rPr>
          <w:b/>
        </w:rPr>
        <w:t>…………… (…………………………………………………………) лева</w:t>
      </w:r>
      <w:r w:rsidR="00BB2D38" w:rsidRPr="0018046E">
        <w:t xml:space="preserve"> </w:t>
      </w:r>
      <w:r w:rsidR="00BB2D38" w:rsidRPr="0018046E">
        <w:rPr>
          <w:b/>
        </w:rPr>
        <w:t xml:space="preserve">без ДДС. </w:t>
      </w:r>
    </w:p>
    <w:p w:rsidR="00BB2D38" w:rsidRPr="0018046E" w:rsidRDefault="00BB2D38" w:rsidP="00234FA4">
      <w:pPr>
        <w:ind w:firstLine="426"/>
        <w:jc w:val="both"/>
        <w:rPr>
          <w:b/>
        </w:rPr>
      </w:pPr>
      <w:r w:rsidRPr="0018046E">
        <w:t xml:space="preserve">  </w:t>
      </w:r>
      <w:r w:rsidR="005F2D1C" w:rsidRPr="0018046E">
        <w:rPr>
          <w:b/>
        </w:rPr>
        <w:t>2</w:t>
      </w:r>
      <w:r w:rsidRPr="0018046E">
        <w:rPr>
          <w:b/>
        </w:rPr>
        <w:t>.</w:t>
      </w:r>
      <w:r w:rsidRPr="0018046E">
        <w:t xml:space="preserve"> Цена за упражнява</w:t>
      </w:r>
      <w:r w:rsidR="00203B4D" w:rsidRPr="0018046E">
        <w:t xml:space="preserve">не на </w:t>
      </w:r>
      <w:r w:rsidRPr="0018046E">
        <w:t xml:space="preserve"> авторски надзор по време на изпълнение на СМР, в размер на </w:t>
      </w:r>
      <w:r w:rsidRPr="0018046E">
        <w:rPr>
          <w:b/>
        </w:rPr>
        <w:t>…………… (…………………………………………………………) лева</w:t>
      </w:r>
      <w:r w:rsidRPr="0018046E">
        <w:t xml:space="preserve"> </w:t>
      </w:r>
      <w:r w:rsidRPr="0018046E">
        <w:rPr>
          <w:b/>
        </w:rPr>
        <w:t xml:space="preserve">без ДДС. </w:t>
      </w:r>
    </w:p>
    <w:p w:rsidR="005F2D1C" w:rsidRPr="0018046E" w:rsidRDefault="005F2D1C" w:rsidP="00234FA4">
      <w:pPr>
        <w:ind w:firstLine="426"/>
        <w:jc w:val="both"/>
        <w:rPr>
          <w:b/>
        </w:rPr>
      </w:pPr>
      <w:r w:rsidRPr="0018046E">
        <w:rPr>
          <w:b/>
        </w:rPr>
        <w:t xml:space="preserve">  3.</w:t>
      </w:r>
      <w:r w:rsidRPr="0018046E">
        <w:t xml:space="preserve"> Цена за изготвянето  на технически паспорт на сградата, в размер на </w:t>
      </w:r>
      <w:r w:rsidRPr="0018046E">
        <w:rPr>
          <w:b/>
        </w:rPr>
        <w:t>…………… (…………………………………………………………) лева</w:t>
      </w:r>
      <w:r w:rsidRPr="0018046E">
        <w:t xml:space="preserve"> </w:t>
      </w:r>
      <w:r w:rsidRPr="0018046E">
        <w:rPr>
          <w:b/>
        </w:rPr>
        <w:t xml:space="preserve">без ДДС. </w:t>
      </w:r>
    </w:p>
    <w:p w:rsidR="00DC63FC" w:rsidRPr="0018046E" w:rsidRDefault="00DC63FC" w:rsidP="00234FA4">
      <w:pPr>
        <w:ind w:firstLine="426"/>
        <w:jc w:val="both"/>
      </w:pPr>
      <w:r w:rsidRPr="0018046E">
        <w:rPr>
          <w:b/>
        </w:rPr>
        <w:t xml:space="preserve">  </w:t>
      </w:r>
      <w:r w:rsidR="002038B2" w:rsidRPr="0018046E">
        <w:rPr>
          <w:b/>
        </w:rPr>
        <w:t>(2)</w:t>
      </w:r>
      <w:r w:rsidRPr="0018046E">
        <w:t xml:space="preserve"> </w:t>
      </w:r>
      <w:r w:rsidR="002038B2" w:rsidRPr="0018046E">
        <w:t xml:space="preserve">Ценовото предложение на </w:t>
      </w:r>
      <w:r w:rsidR="002038B2" w:rsidRPr="0018046E">
        <w:rPr>
          <w:b/>
        </w:rPr>
        <w:t>ИЗПЪЛНИТЕЛЯ</w:t>
      </w:r>
      <w:r w:rsidR="002038B2" w:rsidRPr="0018046E">
        <w:t xml:space="preserve"> </w:t>
      </w:r>
      <w:r w:rsidRPr="0018046E">
        <w:t xml:space="preserve">не </w:t>
      </w:r>
      <w:proofErr w:type="spellStart"/>
      <w:r w:rsidRPr="0018046E">
        <w:t>подлеж</w:t>
      </w:r>
      <w:proofErr w:type="spellEnd"/>
      <w:r w:rsidR="002F3C58" w:rsidRPr="00A72CB6">
        <w:rPr>
          <w:lang w:val="en-US"/>
        </w:rPr>
        <w:t>и</w:t>
      </w:r>
      <w:r w:rsidRPr="0018046E">
        <w:t xml:space="preserve"> на промяна и включва всички разходи на </w:t>
      </w:r>
      <w:r w:rsidRPr="0018046E">
        <w:rPr>
          <w:b/>
        </w:rPr>
        <w:t>ИЗПЪЛНИТЕЛЯ</w:t>
      </w:r>
      <w:r w:rsidRPr="0018046E">
        <w:t xml:space="preserve"> свързани с изпълнението на предмета на договора,  с изключение на дължимите такси за издаване на виза за проектиране, съгласуване и одобрение на проекта от </w:t>
      </w:r>
      <w:r w:rsidR="0018046E" w:rsidRPr="0018046E">
        <w:t>компетентни органи и експлоатационни дружества</w:t>
      </w:r>
      <w:r w:rsidRPr="0018046E">
        <w:t xml:space="preserve">. </w:t>
      </w:r>
    </w:p>
    <w:p w:rsidR="002038B2" w:rsidRPr="0018046E" w:rsidRDefault="00DC63FC" w:rsidP="00234FA4">
      <w:pPr>
        <w:tabs>
          <w:tab w:val="left" w:pos="567"/>
        </w:tabs>
        <w:ind w:firstLine="426"/>
        <w:jc w:val="both"/>
      </w:pPr>
      <w:r w:rsidRPr="0018046E">
        <w:rPr>
          <w:b/>
        </w:rPr>
        <w:t xml:space="preserve">  </w:t>
      </w:r>
      <w:r w:rsidR="0010226F" w:rsidRPr="0018046E">
        <w:rPr>
          <w:b/>
        </w:rPr>
        <w:t>Чл.</w:t>
      </w:r>
      <w:r w:rsidR="002038B2" w:rsidRPr="0018046E">
        <w:rPr>
          <w:b/>
        </w:rPr>
        <w:t>5</w:t>
      </w:r>
      <w:r w:rsidR="00C73478" w:rsidRPr="0018046E">
        <w:rPr>
          <w:b/>
        </w:rPr>
        <w:t>.</w:t>
      </w:r>
      <w:r w:rsidR="002038B2" w:rsidRPr="0018046E">
        <w:rPr>
          <w:b/>
        </w:rPr>
        <w:t>(1) ВЪЗЛОЖИТЕЛЯТ</w:t>
      </w:r>
      <w:r w:rsidR="002038B2" w:rsidRPr="0018046E">
        <w:t xml:space="preserve"> заплаща на </w:t>
      </w:r>
      <w:r w:rsidR="002038B2" w:rsidRPr="0018046E">
        <w:rPr>
          <w:b/>
        </w:rPr>
        <w:t>ИЗПЪЛНИТЕЛЯ</w:t>
      </w:r>
      <w:r w:rsidR="002038B2" w:rsidRPr="0018046E">
        <w:t xml:space="preserve"> уговореното в чл. 4, ал. 1 възнаграждение, както следва: </w:t>
      </w:r>
    </w:p>
    <w:p w:rsidR="0029151A" w:rsidRPr="0018046E" w:rsidRDefault="0029151A" w:rsidP="00A72CB6">
      <w:pPr>
        <w:pStyle w:val="ListParagraph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По т.1:</w:t>
      </w:r>
    </w:p>
    <w:p w:rsidR="0029151A" w:rsidRPr="0018046E" w:rsidRDefault="002038B2" w:rsidP="00234FA4">
      <w:pPr>
        <w:pStyle w:val="ListParagraph"/>
        <w:numPr>
          <w:ilvl w:val="1"/>
          <w:numId w:val="42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Авансово плащане</w:t>
      </w:r>
      <w:r w:rsidR="002A63F6" w:rsidRPr="0018046E">
        <w:rPr>
          <w:sz w:val="24"/>
          <w:szCs w:val="24"/>
          <w:u w:val="none"/>
          <w:lang w:val="bg-BG"/>
        </w:rPr>
        <w:t xml:space="preserve"> </w:t>
      </w:r>
      <w:r w:rsidR="00831DE7" w:rsidRPr="0018046E">
        <w:rPr>
          <w:sz w:val="24"/>
          <w:szCs w:val="24"/>
          <w:u w:val="none"/>
          <w:lang w:val="bg-BG"/>
        </w:rPr>
        <w:t>в размер на</w:t>
      </w:r>
      <w:r w:rsidR="00831DE7" w:rsidRPr="0018046E">
        <w:rPr>
          <w:b/>
          <w:sz w:val="24"/>
          <w:szCs w:val="24"/>
          <w:u w:val="none"/>
          <w:lang w:val="bg-BG"/>
        </w:rPr>
        <w:t xml:space="preserve"> ……………(……………………</w:t>
      </w:r>
      <w:r w:rsidR="00E13A33" w:rsidRPr="0018046E">
        <w:rPr>
          <w:b/>
          <w:sz w:val="24"/>
          <w:szCs w:val="24"/>
          <w:u w:val="none"/>
          <w:lang w:val="bg-BG"/>
        </w:rPr>
        <w:t>............</w:t>
      </w:r>
      <w:r w:rsidR="00831DE7" w:rsidRPr="0018046E">
        <w:rPr>
          <w:b/>
          <w:sz w:val="24"/>
          <w:szCs w:val="24"/>
          <w:u w:val="none"/>
          <w:lang w:val="bg-BG"/>
        </w:rPr>
        <w:t>) лева</w:t>
      </w:r>
      <w:r w:rsidRPr="0018046E">
        <w:rPr>
          <w:b/>
          <w:sz w:val="24"/>
          <w:szCs w:val="24"/>
          <w:u w:val="none"/>
          <w:lang w:val="bg-BG"/>
        </w:rPr>
        <w:t xml:space="preserve"> без ДДС</w:t>
      </w:r>
      <w:r w:rsidRPr="0018046E">
        <w:rPr>
          <w:sz w:val="24"/>
          <w:szCs w:val="24"/>
          <w:u w:val="none"/>
          <w:lang w:val="bg-BG"/>
        </w:rPr>
        <w:t xml:space="preserve">, която сума представлява </w:t>
      </w:r>
      <w:r w:rsidR="005F2D1C" w:rsidRPr="0018046E">
        <w:rPr>
          <w:sz w:val="24"/>
          <w:szCs w:val="24"/>
          <w:u w:val="none"/>
          <w:lang w:val="bg-BG"/>
        </w:rPr>
        <w:t>5</w:t>
      </w:r>
      <w:r w:rsidRPr="0018046E">
        <w:rPr>
          <w:sz w:val="24"/>
          <w:szCs w:val="24"/>
          <w:u w:val="none"/>
          <w:lang w:val="bg-BG"/>
        </w:rPr>
        <w:t xml:space="preserve">% от </w:t>
      </w:r>
      <w:r w:rsidR="0029151A" w:rsidRPr="0018046E">
        <w:rPr>
          <w:sz w:val="24"/>
          <w:szCs w:val="24"/>
          <w:u w:val="none"/>
          <w:lang w:val="bg-BG"/>
        </w:rPr>
        <w:t>цената за обследване, изготвяне  и съгласуване на инвестиционния  проект</w:t>
      </w:r>
      <w:r w:rsidRPr="0018046E">
        <w:rPr>
          <w:sz w:val="24"/>
          <w:szCs w:val="24"/>
          <w:u w:val="none"/>
          <w:lang w:val="bg-BG"/>
        </w:rPr>
        <w:t xml:space="preserve">, в срок </w:t>
      </w:r>
      <w:r w:rsidRPr="0018046E">
        <w:rPr>
          <w:b/>
          <w:sz w:val="24"/>
          <w:szCs w:val="24"/>
          <w:u w:val="none"/>
          <w:lang w:val="bg-BG"/>
        </w:rPr>
        <w:t xml:space="preserve">до </w:t>
      </w:r>
      <w:r w:rsidR="00831DE7" w:rsidRPr="0018046E">
        <w:rPr>
          <w:b/>
          <w:sz w:val="24"/>
          <w:szCs w:val="24"/>
          <w:u w:val="none"/>
          <w:lang w:val="bg-BG"/>
        </w:rPr>
        <w:t>10 (десет</w:t>
      </w:r>
      <w:r w:rsidRPr="0018046E">
        <w:rPr>
          <w:b/>
          <w:sz w:val="24"/>
          <w:szCs w:val="24"/>
          <w:u w:val="none"/>
          <w:lang w:val="bg-BG"/>
        </w:rPr>
        <w:t>)</w:t>
      </w:r>
      <w:r w:rsidR="0029151A" w:rsidRPr="0018046E">
        <w:rPr>
          <w:b/>
          <w:sz w:val="24"/>
          <w:szCs w:val="24"/>
          <w:u w:val="none"/>
          <w:lang w:val="bg-BG"/>
        </w:rPr>
        <w:t xml:space="preserve"> календарни</w:t>
      </w:r>
      <w:r w:rsidRPr="0018046E">
        <w:rPr>
          <w:b/>
          <w:sz w:val="24"/>
          <w:szCs w:val="24"/>
          <w:u w:val="none"/>
          <w:lang w:val="bg-BG"/>
        </w:rPr>
        <w:t xml:space="preserve"> дни</w:t>
      </w:r>
      <w:r w:rsidRPr="0018046E">
        <w:rPr>
          <w:sz w:val="24"/>
          <w:szCs w:val="24"/>
          <w:u w:val="none"/>
          <w:lang w:val="bg-BG"/>
        </w:rPr>
        <w:t xml:space="preserve"> от подписването на договора, въз основа на представена от </w:t>
      </w:r>
      <w:r w:rsidRPr="0018046E">
        <w:rPr>
          <w:b/>
          <w:sz w:val="24"/>
          <w:szCs w:val="24"/>
          <w:u w:val="none"/>
          <w:lang w:val="bg-BG"/>
        </w:rPr>
        <w:t>ИЗПЪЛНИТЕЛЯ</w:t>
      </w:r>
      <w:r w:rsidRPr="0018046E">
        <w:rPr>
          <w:sz w:val="24"/>
          <w:szCs w:val="24"/>
          <w:u w:val="none"/>
          <w:lang w:val="bg-BG"/>
        </w:rPr>
        <w:t xml:space="preserve"> фактура</w:t>
      </w:r>
      <w:r w:rsidR="0029151A" w:rsidRPr="0018046E">
        <w:rPr>
          <w:sz w:val="24"/>
          <w:szCs w:val="24"/>
          <w:u w:val="none"/>
          <w:lang w:val="bg-BG"/>
        </w:rPr>
        <w:t xml:space="preserve">. </w:t>
      </w:r>
    </w:p>
    <w:p w:rsidR="0029151A" w:rsidRPr="0018046E" w:rsidRDefault="0029151A" w:rsidP="00234FA4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lastRenderedPageBreak/>
        <w:t xml:space="preserve">  </w:t>
      </w:r>
      <w:r w:rsidR="002A63F6" w:rsidRPr="0018046E">
        <w:rPr>
          <w:b/>
          <w:sz w:val="24"/>
          <w:szCs w:val="24"/>
          <w:u w:val="none"/>
          <w:lang w:val="bg-BG"/>
        </w:rPr>
        <w:t xml:space="preserve">     </w:t>
      </w:r>
      <w:r w:rsidRPr="0018046E">
        <w:rPr>
          <w:b/>
          <w:sz w:val="24"/>
          <w:szCs w:val="24"/>
          <w:u w:val="none"/>
          <w:lang w:val="bg-BG"/>
        </w:rPr>
        <w:t>1.</w:t>
      </w:r>
      <w:r w:rsidR="002038B2" w:rsidRPr="0018046E">
        <w:rPr>
          <w:b/>
          <w:sz w:val="24"/>
          <w:szCs w:val="24"/>
          <w:u w:val="none"/>
          <w:lang w:val="bg-BG"/>
        </w:rPr>
        <w:t>2.</w:t>
      </w:r>
      <w:r w:rsidR="002038B2" w:rsidRPr="0018046E">
        <w:rPr>
          <w:sz w:val="24"/>
          <w:szCs w:val="24"/>
          <w:u w:val="none"/>
          <w:lang w:val="bg-BG"/>
        </w:rPr>
        <w:t xml:space="preserve"> Окончателно плащане в срок </w:t>
      </w:r>
      <w:r w:rsidR="002038B2" w:rsidRPr="0018046E">
        <w:rPr>
          <w:b/>
          <w:sz w:val="24"/>
          <w:szCs w:val="24"/>
          <w:u w:val="none"/>
          <w:lang w:val="bg-BG"/>
        </w:rPr>
        <w:t>до 30 (тридесет) календарни дни</w:t>
      </w:r>
      <w:r w:rsidR="002038B2" w:rsidRPr="0018046E">
        <w:rPr>
          <w:sz w:val="24"/>
          <w:szCs w:val="24"/>
          <w:u w:val="none"/>
          <w:lang w:val="bg-BG"/>
        </w:rPr>
        <w:t xml:space="preserve"> след </w:t>
      </w:r>
      <w:r w:rsidRPr="0018046E">
        <w:rPr>
          <w:sz w:val="24"/>
          <w:szCs w:val="24"/>
          <w:u w:val="none"/>
          <w:lang w:val="bg-BG"/>
        </w:rPr>
        <w:t xml:space="preserve">предаване на </w:t>
      </w:r>
      <w:r w:rsidR="00CB0867" w:rsidRPr="0018046E">
        <w:rPr>
          <w:sz w:val="24"/>
          <w:szCs w:val="24"/>
          <w:u w:val="none"/>
          <w:lang w:val="bg-BG"/>
        </w:rPr>
        <w:t>одобрен</w:t>
      </w:r>
      <w:r w:rsidR="00D15FD5" w:rsidRPr="0018046E">
        <w:rPr>
          <w:sz w:val="24"/>
          <w:szCs w:val="24"/>
          <w:u w:val="none"/>
          <w:lang w:val="bg-BG"/>
        </w:rPr>
        <w:t xml:space="preserve"> и съгласуван от съответните компетентни органи </w:t>
      </w:r>
      <w:r w:rsidR="0036081C" w:rsidRPr="0018046E">
        <w:rPr>
          <w:sz w:val="24"/>
          <w:szCs w:val="24"/>
          <w:u w:val="none"/>
          <w:lang w:val="bg-BG"/>
        </w:rPr>
        <w:t xml:space="preserve">и експлоатационни дружества </w:t>
      </w:r>
      <w:r w:rsidRPr="0018046E">
        <w:rPr>
          <w:sz w:val="24"/>
          <w:szCs w:val="24"/>
          <w:u w:val="none"/>
          <w:lang w:val="bg-BG"/>
        </w:rPr>
        <w:t xml:space="preserve">окомплектован </w:t>
      </w:r>
      <w:r w:rsidR="0036081C" w:rsidRPr="0018046E">
        <w:rPr>
          <w:sz w:val="24"/>
          <w:szCs w:val="24"/>
          <w:u w:val="none"/>
          <w:lang w:val="bg-BG"/>
        </w:rPr>
        <w:t xml:space="preserve">проект, </w:t>
      </w:r>
      <w:r w:rsidRPr="0018046E">
        <w:rPr>
          <w:sz w:val="24"/>
          <w:szCs w:val="24"/>
          <w:u w:val="none"/>
          <w:lang w:val="bg-BG"/>
        </w:rPr>
        <w:t xml:space="preserve">съгласно изискванията на </w:t>
      </w:r>
      <w:r w:rsidRPr="0018046E">
        <w:rPr>
          <w:b/>
          <w:sz w:val="24"/>
          <w:szCs w:val="24"/>
          <w:u w:val="none"/>
          <w:lang w:val="bg-BG"/>
        </w:rPr>
        <w:t>ВЪЗЛОЖИТЕЛЯ</w:t>
      </w:r>
      <w:r w:rsidR="00CB0867" w:rsidRPr="0018046E">
        <w:rPr>
          <w:b/>
          <w:sz w:val="24"/>
          <w:szCs w:val="24"/>
          <w:u w:val="none"/>
          <w:lang w:val="bg-BG"/>
        </w:rPr>
        <w:t xml:space="preserve">, </w:t>
      </w:r>
      <w:r w:rsidR="00CB0867" w:rsidRPr="0018046E">
        <w:rPr>
          <w:sz w:val="24"/>
          <w:szCs w:val="24"/>
          <w:u w:val="none"/>
          <w:lang w:val="bg-BG"/>
        </w:rPr>
        <w:t>установено</w:t>
      </w:r>
      <w:r w:rsidRPr="0018046E">
        <w:rPr>
          <w:sz w:val="24"/>
          <w:szCs w:val="24"/>
          <w:u w:val="none"/>
          <w:lang w:val="bg-BG"/>
        </w:rPr>
        <w:t xml:space="preserve"> с двустранно подписан </w:t>
      </w:r>
      <w:proofErr w:type="spellStart"/>
      <w:r w:rsidRPr="0018046E">
        <w:rPr>
          <w:sz w:val="24"/>
          <w:szCs w:val="24"/>
          <w:u w:val="none"/>
          <w:lang w:val="bg-BG"/>
        </w:rPr>
        <w:t>приемо-предавателен</w:t>
      </w:r>
      <w:proofErr w:type="spellEnd"/>
      <w:r w:rsidRPr="0018046E">
        <w:rPr>
          <w:sz w:val="24"/>
          <w:szCs w:val="24"/>
          <w:u w:val="none"/>
          <w:lang w:val="bg-BG"/>
        </w:rPr>
        <w:t xml:space="preserve"> протокол от упълномощени предст</w:t>
      </w:r>
      <w:r w:rsidR="0095715F" w:rsidRPr="0018046E">
        <w:rPr>
          <w:sz w:val="24"/>
          <w:szCs w:val="24"/>
          <w:u w:val="none"/>
          <w:lang w:val="bg-BG"/>
        </w:rPr>
        <w:t>авители на страните по договора</w:t>
      </w:r>
      <w:r w:rsidR="00D15FD5" w:rsidRPr="0018046E">
        <w:rPr>
          <w:sz w:val="24"/>
          <w:szCs w:val="24"/>
          <w:u w:val="none"/>
          <w:lang w:val="bg-BG"/>
        </w:rPr>
        <w:t>.</w:t>
      </w:r>
    </w:p>
    <w:p w:rsidR="0029151A" w:rsidRPr="0018046E" w:rsidRDefault="0029151A" w:rsidP="004778F0">
      <w:pPr>
        <w:pStyle w:val="ListParagraph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По т.2:</w:t>
      </w:r>
    </w:p>
    <w:p w:rsidR="002A63F6" w:rsidRPr="0018046E" w:rsidRDefault="002A63F6" w:rsidP="00234FA4">
      <w:pPr>
        <w:pStyle w:val="ListParagraph"/>
        <w:numPr>
          <w:ilvl w:val="1"/>
          <w:numId w:val="42"/>
        </w:numPr>
        <w:tabs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Авансово плащане в размер на</w:t>
      </w:r>
      <w:r w:rsidRPr="0018046E">
        <w:rPr>
          <w:b/>
          <w:sz w:val="24"/>
          <w:szCs w:val="24"/>
          <w:u w:val="none"/>
          <w:lang w:val="bg-BG"/>
        </w:rPr>
        <w:t xml:space="preserve"> ……………(……………………............) лева без ДДС</w:t>
      </w:r>
      <w:r w:rsidRPr="0018046E">
        <w:rPr>
          <w:sz w:val="24"/>
          <w:szCs w:val="24"/>
          <w:u w:val="none"/>
          <w:lang w:val="bg-BG"/>
        </w:rPr>
        <w:t xml:space="preserve">, която сума представлява 5% от цената за </w:t>
      </w:r>
      <w:r w:rsidR="00CB0867" w:rsidRPr="0018046E">
        <w:rPr>
          <w:sz w:val="24"/>
          <w:szCs w:val="24"/>
          <w:u w:val="none"/>
          <w:lang w:val="bg-BG"/>
        </w:rPr>
        <w:t>упражняване на авторския надзор</w:t>
      </w:r>
      <w:r w:rsidRPr="0018046E">
        <w:rPr>
          <w:sz w:val="24"/>
          <w:szCs w:val="24"/>
          <w:u w:val="none"/>
          <w:lang w:val="bg-BG"/>
        </w:rPr>
        <w:t xml:space="preserve">, в срок </w:t>
      </w:r>
      <w:r w:rsidRPr="0018046E">
        <w:rPr>
          <w:b/>
          <w:sz w:val="24"/>
          <w:szCs w:val="24"/>
          <w:u w:val="none"/>
          <w:lang w:val="bg-BG"/>
        </w:rPr>
        <w:t>до 10 (десет) календарни дни</w:t>
      </w:r>
      <w:r w:rsidRPr="0018046E">
        <w:rPr>
          <w:sz w:val="24"/>
          <w:szCs w:val="24"/>
          <w:u w:val="none"/>
          <w:lang w:val="bg-BG"/>
        </w:rPr>
        <w:t xml:space="preserve"> от </w:t>
      </w:r>
      <w:r w:rsidR="00CB0867" w:rsidRPr="0018046E">
        <w:rPr>
          <w:sz w:val="24"/>
          <w:szCs w:val="24"/>
          <w:u w:val="none"/>
          <w:lang w:val="bg-BG"/>
        </w:rPr>
        <w:t>датата на откриване на строителната площадка за започване на СМР</w:t>
      </w:r>
      <w:r w:rsidRPr="0018046E">
        <w:rPr>
          <w:sz w:val="24"/>
          <w:szCs w:val="24"/>
          <w:u w:val="none"/>
          <w:lang w:val="bg-BG"/>
        </w:rPr>
        <w:t xml:space="preserve">, въз основа на представена от </w:t>
      </w:r>
      <w:r w:rsidRPr="0018046E">
        <w:rPr>
          <w:b/>
          <w:sz w:val="24"/>
          <w:szCs w:val="24"/>
          <w:u w:val="none"/>
          <w:lang w:val="bg-BG"/>
        </w:rPr>
        <w:t>ИЗПЪЛНИТЕЛЯ</w:t>
      </w:r>
      <w:r w:rsidRPr="0018046E">
        <w:rPr>
          <w:sz w:val="24"/>
          <w:szCs w:val="24"/>
          <w:u w:val="none"/>
          <w:lang w:val="bg-BG"/>
        </w:rPr>
        <w:t xml:space="preserve"> фактура. </w:t>
      </w:r>
    </w:p>
    <w:p w:rsidR="0029151A" w:rsidRPr="0018046E" w:rsidRDefault="002A63F6" w:rsidP="00234FA4">
      <w:pPr>
        <w:pStyle w:val="ListParagraph"/>
        <w:numPr>
          <w:ilvl w:val="1"/>
          <w:numId w:val="42"/>
        </w:numPr>
        <w:tabs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Окончателно плащане в срок </w:t>
      </w:r>
      <w:r w:rsidRPr="0018046E">
        <w:rPr>
          <w:b/>
          <w:sz w:val="24"/>
          <w:szCs w:val="24"/>
          <w:u w:val="none"/>
          <w:lang w:val="bg-BG"/>
        </w:rPr>
        <w:t>до 30 (тридесет) календарни дни</w:t>
      </w:r>
      <w:r w:rsidRPr="0018046E">
        <w:rPr>
          <w:sz w:val="24"/>
          <w:szCs w:val="24"/>
          <w:u w:val="none"/>
          <w:lang w:val="bg-BG"/>
        </w:rPr>
        <w:t xml:space="preserve"> след </w:t>
      </w:r>
      <w:r w:rsidR="00CB0867" w:rsidRPr="0018046E">
        <w:rPr>
          <w:sz w:val="24"/>
          <w:szCs w:val="24"/>
          <w:u w:val="none"/>
          <w:lang w:val="bg-BG"/>
        </w:rPr>
        <w:t>подписване  на последния от необходимите и установени от закона актове за приключване на СМР на обекта</w:t>
      </w:r>
      <w:r w:rsidRPr="0018046E">
        <w:rPr>
          <w:b/>
          <w:sz w:val="24"/>
          <w:szCs w:val="24"/>
          <w:u w:val="none"/>
          <w:lang w:val="bg-BG"/>
        </w:rPr>
        <w:t>,</w:t>
      </w:r>
      <w:r w:rsidRPr="0018046E">
        <w:rPr>
          <w:sz w:val="24"/>
          <w:szCs w:val="24"/>
          <w:u w:val="none"/>
          <w:lang w:val="bg-BG"/>
        </w:rPr>
        <w:t xml:space="preserve"> констатирано с двустран</w:t>
      </w:r>
      <w:r w:rsidR="00CB0867" w:rsidRPr="0018046E">
        <w:rPr>
          <w:sz w:val="24"/>
          <w:szCs w:val="24"/>
          <w:u w:val="none"/>
          <w:lang w:val="bg-BG"/>
        </w:rPr>
        <w:t xml:space="preserve">но подписан </w:t>
      </w:r>
      <w:r w:rsidRPr="0018046E">
        <w:rPr>
          <w:sz w:val="24"/>
          <w:szCs w:val="24"/>
          <w:u w:val="none"/>
          <w:lang w:val="bg-BG"/>
        </w:rPr>
        <w:t>протокол от упълномощени представители на страните по договора.</w:t>
      </w:r>
    </w:p>
    <w:p w:rsidR="00CB0867" w:rsidRPr="0018046E" w:rsidRDefault="00CB0867" w:rsidP="00A72CB6">
      <w:pPr>
        <w:pStyle w:val="ListParagraph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По т.3:</w:t>
      </w:r>
    </w:p>
    <w:p w:rsidR="00CB550C" w:rsidRDefault="00CB0867" w:rsidP="00234FA4">
      <w:pPr>
        <w:pStyle w:val="ListParagraph"/>
        <w:numPr>
          <w:ilvl w:val="1"/>
          <w:numId w:val="42"/>
        </w:numPr>
        <w:tabs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Авансово плащане в размер на</w:t>
      </w:r>
      <w:r w:rsidRPr="0018046E">
        <w:rPr>
          <w:b/>
          <w:sz w:val="24"/>
          <w:szCs w:val="24"/>
          <w:u w:val="none"/>
          <w:lang w:val="bg-BG"/>
        </w:rPr>
        <w:t xml:space="preserve"> ……………(……………………............) лева без ДДС</w:t>
      </w:r>
      <w:r w:rsidRPr="0018046E">
        <w:rPr>
          <w:sz w:val="24"/>
          <w:szCs w:val="24"/>
          <w:u w:val="none"/>
          <w:lang w:val="bg-BG"/>
        </w:rPr>
        <w:t xml:space="preserve">, която сума представлява 5% от цената за </w:t>
      </w:r>
      <w:r w:rsidR="00F65E77" w:rsidRPr="0018046E">
        <w:rPr>
          <w:sz w:val="24"/>
          <w:szCs w:val="24"/>
          <w:u w:val="none"/>
          <w:lang w:val="bg-BG"/>
        </w:rPr>
        <w:t>изго</w:t>
      </w:r>
      <w:r w:rsidR="00C605D4" w:rsidRPr="0018046E">
        <w:rPr>
          <w:sz w:val="24"/>
          <w:szCs w:val="24"/>
          <w:u w:val="none"/>
          <w:lang w:val="bg-BG"/>
        </w:rPr>
        <w:t>твяне</w:t>
      </w:r>
      <w:r w:rsidR="00F65E77" w:rsidRPr="0018046E">
        <w:rPr>
          <w:sz w:val="24"/>
          <w:szCs w:val="24"/>
          <w:u w:val="none"/>
          <w:lang w:val="bg-BG"/>
        </w:rPr>
        <w:t xml:space="preserve">  на технически</w:t>
      </w:r>
      <w:r w:rsidR="00C605D4" w:rsidRPr="0018046E">
        <w:rPr>
          <w:sz w:val="24"/>
          <w:szCs w:val="24"/>
          <w:u w:val="none"/>
          <w:lang w:val="bg-BG"/>
        </w:rPr>
        <w:t>я</w:t>
      </w:r>
      <w:r w:rsidR="00F65E77" w:rsidRPr="0018046E">
        <w:rPr>
          <w:sz w:val="24"/>
          <w:szCs w:val="24"/>
          <w:u w:val="none"/>
          <w:lang w:val="bg-BG"/>
        </w:rPr>
        <w:t xml:space="preserve"> паспорт на сградата</w:t>
      </w:r>
      <w:r w:rsidRPr="0018046E">
        <w:rPr>
          <w:sz w:val="24"/>
          <w:szCs w:val="24"/>
          <w:u w:val="none"/>
          <w:lang w:val="bg-BG"/>
        </w:rPr>
        <w:t xml:space="preserve">, в срок </w:t>
      </w:r>
      <w:r w:rsidRPr="0018046E">
        <w:rPr>
          <w:b/>
          <w:sz w:val="24"/>
          <w:szCs w:val="24"/>
          <w:u w:val="none"/>
          <w:lang w:val="bg-BG"/>
        </w:rPr>
        <w:t>до 10 (десет) календарни дни</w:t>
      </w:r>
      <w:r w:rsidRPr="0018046E">
        <w:rPr>
          <w:sz w:val="24"/>
          <w:szCs w:val="24"/>
          <w:u w:val="none"/>
          <w:lang w:val="bg-BG"/>
        </w:rPr>
        <w:t xml:space="preserve"> от датата на </w:t>
      </w:r>
      <w:r w:rsidR="00CB550C" w:rsidRPr="0018046E">
        <w:rPr>
          <w:sz w:val="24"/>
          <w:szCs w:val="24"/>
          <w:u w:val="none"/>
          <w:lang w:val="bg-BG"/>
        </w:rPr>
        <w:t>приключване на СМР на обекта</w:t>
      </w:r>
      <w:r w:rsidR="007D1D3A">
        <w:rPr>
          <w:sz w:val="24"/>
          <w:szCs w:val="24"/>
          <w:u w:val="none"/>
          <w:lang w:val="bg-BG"/>
        </w:rPr>
        <w:t>,</w:t>
      </w:r>
      <w:r w:rsidR="007D1D3A" w:rsidRPr="007D1D3A">
        <w:rPr>
          <w:sz w:val="24"/>
          <w:szCs w:val="24"/>
          <w:u w:val="none"/>
          <w:lang w:val="bg-BG"/>
        </w:rPr>
        <w:t xml:space="preserve"> </w:t>
      </w:r>
      <w:r w:rsidR="007D1D3A" w:rsidRPr="0018046E">
        <w:rPr>
          <w:sz w:val="24"/>
          <w:szCs w:val="24"/>
          <w:u w:val="none"/>
          <w:lang w:val="bg-BG"/>
        </w:rPr>
        <w:t xml:space="preserve">въз основа на представена от </w:t>
      </w:r>
      <w:r w:rsidR="007D1D3A" w:rsidRPr="0018046E">
        <w:rPr>
          <w:b/>
          <w:sz w:val="24"/>
          <w:szCs w:val="24"/>
          <w:u w:val="none"/>
          <w:lang w:val="bg-BG"/>
        </w:rPr>
        <w:t>ИЗПЪЛНИТЕЛЯ</w:t>
      </w:r>
      <w:r w:rsidR="007D1D3A" w:rsidRPr="0018046E">
        <w:rPr>
          <w:sz w:val="24"/>
          <w:szCs w:val="24"/>
          <w:u w:val="none"/>
          <w:lang w:val="bg-BG"/>
        </w:rPr>
        <w:t xml:space="preserve"> фактура.</w:t>
      </w:r>
    </w:p>
    <w:p w:rsidR="00F65E77" w:rsidRPr="00CB550C" w:rsidRDefault="00F65E77" w:rsidP="00234FA4">
      <w:pPr>
        <w:pStyle w:val="ListParagraph"/>
        <w:numPr>
          <w:ilvl w:val="1"/>
          <w:numId w:val="42"/>
        </w:numPr>
        <w:tabs>
          <w:tab w:val="left" w:pos="1276"/>
        </w:tabs>
        <w:ind w:left="0" w:firstLine="851"/>
        <w:jc w:val="both"/>
        <w:rPr>
          <w:sz w:val="24"/>
          <w:szCs w:val="24"/>
          <w:u w:val="none"/>
          <w:lang w:val="bg-BG"/>
        </w:rPr>
      </w:pPr>
      <w:r w:rsidRPr="00CB550C">
        <w:rPr>
          <w:sz w:val="24"/>
          <w:szCs w:val="24"/>
          <w:u w:val="none"/>
          <w:lang w:val="bg-BG"/>
        </w:rPr>
        <w:t xml:space="preserve">Окончателно плащане в срок </w:t>
      </w:r>
      <w:r w:rsidRPr="00CB550C">
        <w:rPr>
          <w:b/>
          <w:sz w:val="24"/>
          <w:szCs w:val="24"/>
          <w:u w:val="none"/>
          <w:lang w:val="bg-BG"/>
        </w:rPr>
        <w:t xml:space="preserve">до 30 (тридесет) календарни дни </w:t>
      </w:r>
      <w:r w:rsidRPr="004778F0">
        <w:rPr>
          <w:sz w:val="24"/>
          <w:szCs w:val="24"/>
          <w:u w:val="none"/>
          <w:lang w:val="bg-BG"/>
        </w:rPr>
        <w:t xml:space="preserve">след </w:t>
      </w:r>
      <w:r w:rsidR="0018046E" w:rsidRPr="004778F0">
        <w:rPr>
          <w:sz w:val="24"/>
          <w:szCs w:val="24"/>
          <w:u w:val="none"/>
          <w:lang w:val="bg-BG"/>
        </w:rPr>
        <w:t>изготвен</w:t>
      </w:r>
      <w:r w:rsidR="0018046E" w:rsidRPr="00CB550C">
        <w:rPr>
          <w:sz w:val="24"/>
          <w:szCs w:val="24"/>
          <w:u w:val="none"/>
          <w:lang w:val="bg-BG"/>
        </w:rPr>
        <w:t xml:space="preserve"> </w:t>
      </w:r>
      <w:r w:rsidRPr="00CB550C">
        <w:rPr>
          <w:sz w:val="24"/>
          <w:szCs w:val="24"/>
          <w:u w:val="none"/>
          <w:lang w:val="bg-BG"/>
        </w:rPr>
        <w:t>технически паспорт на сградата</w:t>
      </w:r>
      <w:r w:rsidRPr="00CB550C">
        <w:rPr>
          <w:b/>
          <w:sz w:val="24"/>
          <w:szCs w:val="24"/>
          <w:u w:val="none"/>
          <w:lang w:val="bg-BG"/>
        </w:rPr>
        <w:t>,</w:t>
      </w:r>
      <w:r w:rsidRPr="00CB550C">
        <w:rPr>
          <w:sz w:val="24"/>
          <w:szCs w:val="24"/>
          <w:u w:val="none"/>
          <w:lang w:val="bg-BG"/>
        </w:rPr>
        <w:t xml:space="preserve"> констатирано с двустранно подписан протокол от упълномощени </w:t>
      </w:r>
      <w:r w:rsidRPr="004778F0">
        <w:rPr>
          <w:sz w:val="24"/>
          <w:szCs w:val="24"/>
          <w:u w:val="none"/>
          <w:lang w:val="bg-BG"/>
        </w:rPr>
        <w:t>представители на страните по договора</w:t>
      </w:r>
      <w:r w:rsidRPr="00CB550C">
        <w:rPr>
          <w:sz w:val="24"/>
          <w:szCs w:val="24"/>
          <w:u w:val="none"/>
          <w:lang w:val="bg-BG"/>
        </w:rPr>
        <w:t>.</w:t>
      </w:r>
    </w:p>
    <w:p w:rsidR="002038B2" w:rsidRPr="00CB550C" w:rsidRDefault="00C605D4" w:rsidP="00234FA4">
      <w:pPr>
        <w:jc w:val="both"/>
      </w:pPr>
      <w:r w:rsidRPr="00CB550C">
        <w:rPr>
          <w:b/>
        </w:rPr>
        <w:t xml:space="preserve">       </w:t>
      </w:r>
      <w:r w:rsidR="00666C4E" w:rsidRPr="00CB550C">
        <w:rPr>
          <w:b/>
        </w:rPr>
        <w:t xml:space="preserve">  </w:t>
      </w:r>
      <w:r w:rsidR="002038B2" w:rsidRPr="00CB550C">
        <w:rPr>
          <w:b/>
        </w:rPr>
        <w:t xml:space="preserve">(2) </w:t>
      </w:r>
      <w:r w:rsidR="002038B2" w:rsidRPr="00CB550C">
        <w:t xml:space="preserve">Необходими </w:t>
      </w:r>
      <w:r w:rsidR="002038B2" w:rsidRPr="004778F0">
        <w:t>до</w:t>
      </w:r>
      <w:r w:rsidR="00F172BD" w:rsidRPr="004778F0">
        <w:t>кументи за извършване на плащанията</w:t>
      </w:r>
      <w:r w:rsidR="00F172BD" w:rsidRPr="00CB550C">
        <w:t xml:space="preserve"> </w:t>
      </w:r>
      <w:r w:rsidR="002038B2" w:rsidRPr="00CB550C">
        <w:t xml:space="preserve">са: </w:t>
      </w:r>
    </w:p>
    <w:p w:rsidR="002038B2" w:rsidRPr="0018046E" w:rsidRDefault="00F172BD" w:rsidP="00234FA4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eastAsia="SimSun"/>
          <w:sz w:val="24"/>
          <w:szCs w:val="24"/>
          <w:u w:val="none"/>
          <w:lang w:val="bg-BG" w:eastAsia="zh-CN"/>
        </w:rPr>
      </w:pPr>
      <w:r w:rsidRPr="00CB550C">
        <w:rPr>
          <w:sz w:val="24"/>
          <w:szCs w:val="24"/>
          <w:u w:val="none"/>
          <w:lang w:val="bg-BG"/>
        </w:rPr>
        <w:t xml:space="preserve">     </w:t>
      </w:r>
      <w:r w:rsidR="002038B2" w:rsidRPr="00CB550C">
        <w:rPr>
          <w:sz w:val="24"/>
          <w:szCs w:val="24"/>
          <w:u w:val="none"/>
          <w:lang w:val="bg-BG"/>
        </w:rPr>
        <w:t xml:space="preserve">- </w:t>
      </w:r>
      <w:r w:rsidR="002038B2" w:rsidRPr="00CB550C">
        <w:rPr>
          <w:b/>
          <w:sz w:val="24"/>
          <w:szCs w:val="24"/>
          <w:u w:val="none"/>
          <w:lang w:val="bg-BG"/>
        </w:rPr>
        <w:t>оригинална данъчна фактура,</w:t>
      </w:r>
      <w:r w:rsidR="002038B2" w:rsidRPr="00CB550C">
        <w:rPr>
          <w:sz w:val="24"/>
          <w:szCs w:val="24"/>
          <w:u w:val="none"/>
          <w:lang w:val="bg-BG"/>
        </w:rPr>
        <w:t xml:space="preserve"> </w:t>
      </w:r>
      <w:r w:rsidRPr="00CB550C">
        <w:rPr>
          <w:sz w:val="24"/>
          <w:szCs w:val="24"/>
          <w:u w:val="none"/>
          <w:lang w:val="bg-BG"/>
        </w:rPr>
        <w:t>изда</w:t>
      </w:r>
      <w:r w:rsidRPr="00CB550C">
        <w:rPr>
          <w:b/>
          <w:sz w:val="24"/>
          <w:szCs w:val="24"/>
          <w:u w:val="none"/>
          <w:lang w:val="bg-BG"/>
        </w:rPr>
        <w:t>д</w:t>
      </w:r>
      <w:r w:rsidRPr="00CB550C">
        <w:rPr>
          <w:sz w:val="24"/>
          <w:szCs w:val="24"/>
          <w:u w:val="none"/>
          <w:lang w:val="bg-BG"/>
        </w:rPr>
        <w:t>ена на името на „Холдинг БДЖ” ЕАД</w:t>
      </w:r>
      <w:r w:rsidRPr="00CB550C">
        <w:rPr>
          <w:b/>
          <w:sz w:val="24"/>
          <w:szCs w:val="24"/>
          <w:u w:val="none"/>
          <w:lang w:val="bg-BG"/>
        </w:rPr>
        <w:t xml:space="preserve">, </w:t>
      </w:r>
      <w:r w:rsidRPr="00CB550C">
        <w:rPr>
          <w:sz w:val="24"/>
          <w:szCs w:val="24"/>
          <w:u w:val="none"/>
          <w:lang w:val="bg-BG"/>
        </w:rPr>
        <w:t xml:space="preserve"> ЕИК 130822878, с адрес: гр. София , ул. „Иван Вазов” </w:t>
      </w:r>
      <w:r w:rsidRPr="00CB550C">
        <w:rPr>
          <w:rFonts w:eastAsia="SimSun"/>
          <w:sz w:val="24"/>
          <w:szCs w:val="24"/>
          <w:u w:val="none"/>
          <w:lang w:val="bg-BG" w:eastAsia="zh-CN"/>
        </w:rPr>
        <w:t>№ 3</w:t>
      </w:r>
      <w:r w:rsidRPr="00CB550C">
        <w:rPr>
          <w:sz w:val="24"/>
          <w:szCs w:val="24"/>
          <w:u w:val="none"/>
          <w:lang w:val="bg-BG"/>
        </w:rPr>
        <w:t xml:space="preserve"> и </w:t>
      </w:r>
      <w:r w:rsidR="002038B2" w:rsidRPr="00CB550C">
        <w:rPr>
          <w:sz w:val="24"/>
          <w:szCs w:val="24"/>
          <w:u w:val="none"/>
          <w:lang w:val="bg-BG"/>
        </w:rPr>
        <w:t>съдър</w:t>
      </w:r>
      <w:r w:rsidR="002038B2" w:rsidRPr="0018046E">
        <w:rPr>
          <w:sz w:val="24"/>
          <w:szCs w:val="24"/>
          <w:u w:val="none"/>
          <w:lang w:val="bg-BG"/>
        </w:rPr>
        <w:t xml:space="preserve">жаща освен задължителните реквизити, № на договора, </w:t>
      </w:r>
      <w:r w:rsidRPr="0018046E">
        <w:rPr>
          <w:sz w:val="24"/>
          <w:szCs w:val="24"/>
          <w:u w:val="none"/>
          <w:lang w:val="bg-BG"/>
        </w:rPr>
        <w:t xml:space="preserve">описание на извършената услуга </w:t>
      </w:r>
      <w:r w:rsidR="002038B2" w:rsidRPr="0018046E">
        <w:rPr>
          <w:sz w:val="24"/>
          <w:szCs w:val="24"/>
          <w:u w:val="none"/>
          <w:lang w:val="bg-BG"/>
        </w:rPr>
        <w:t>и основание за плащане</w:t>
      </w:r>
      <w:r w:rsidR="002038B2" w:rsidRPr="0018046E">
        <w:rPr>
          <w:rFonts w:eastAsia="SimSun"/>
          <w:sz w:val="24"/>
          <w:szCs w:val="24"/>
          <w:u w:val="none"/>
          <w:lang w:val="bg-BG" w:eastAsia="zh-CN"/>
        </w:rPr>
        <w:t>;</w:t>
      </w:r>
    </w:p>
    <w:p w:rsidR="002038B2" w:rsidRPr="0018046E" w:rsidRDefault="00F172BD" w:rsidP="00234FA4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ind w:left="0" w:firstLine="425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   </w:t>
      </w:r>
      <w:r w:rsidR="00666C4E" w:rsidRPr="0018046E">
        <w:rPr>
          <w:b/>
          <w:sz w:val="24"/>
          <w:szCs w:val="24"/>
          <w:u w:val="none"/>
          <w:lang w:val="bg-BG"/>
        </w:rPr>
        <w:t xml:space="preserve"> - </w:t>
      </w:r>
      <w:r w:rsidRPr="0018046E">
        <w:rPr>
          <w:b/>
          <w:sz w:val="24"/>
          <w:szCs w:val="24"/>
          <w:u w:val="none"/>
          <w:lang w:val="bg-BG"/>
        </w:rPr>
        <w:t xml:space="preserve">съответен  </w:t>
      </w:r>
      <w:r w:rsidR="002038B2" w:rsidRPr="0018046E">
        <w:rPr>
          <w:b/>
          <w:sz w:val="24"/>
          <w:szCs w:val="24"/>
          <w:u w:val="none"/>
          <w:lang w:val="bg-BG"/>
        </w:rPr>
        <w:t xml:space="preserve">протокол </w:t>
      </w:r>
      <w:r w:rsidRPr="0018046E">
        <w:rPr>
          <w:sz w:val="24"/>
          <w:szCs w:val="24"/>
          <w:u w:val="none"/>
          <w:lang w:val="bg-BG"/>
        </w:rPr>
        <w:t xml:space="preserve">по чл.5, ал. 1, т.1.2, т. 2.2 и </w:t>
      </w:r>
      <w:r w:rsidR="00666C4E" w:rsidRPr="0018046E">
        <w:rPr>
          <w:sz w:val="24"/>
          <w:szCs w:val="24"/>
          <w:u w:val="none"/>
          <w:lang w:val="bg-BG"/>
        </w:rPr>
        <w:t>т.</w:t>
      </w:r>
      <w:r w:rsidRPr="0018046E">
        <w:rPr>
          <w:sz w:val="24"/>
          <w:szCs w:val="24"/>
          <w:u w:val="none"/>
          <w:lang w:val="bg-BG"/>
        </w:rPr>
        <w:t>3.</w:t>
      </w:r>
      <w:r w:rsidR="002F3C58" w:rsidRPr="004778F0">
        <w:rPr>
          <w:sz w:val="24"/>
          <w:szCs w:val="24"/>
          <w:u w:val="none"/>
          <w:lang w:val="bg-BG"/>
        </w:rPr>
        <w:t>2</w:t>
      </w:r>
      <w:r w:rsidR="00666C4E" w:rsidRPr="0018046E">
        <w:rPr>
          <w:sz w:val="24"/>
          <w:szCs w:val="24"/>
          <w:u w:val="none"/>
          <w:lang w:val="bg-BG"/>
        </w:rPr>
        <w:t xml:space="preserve"> от настоящия договор.</w:t>
      </w:r>
    </w:p>
    <w:p w:rsidR="002038B2" w:rsidRPr="0018046E" w:rsidRDefault="00666C4E" w:rsidP="00234FA4">
      <w:pPr>
        <w:pStyle w:val="ListParagraph"/>
        <w:tabs>
          <w:tab w:val="left" w:pos="567"/>
          <w:tab w:val="left" w:pos="709"/>
          <w:tab w:val="left" w:pos="851"/>
        </w:tabs>
        <w:ind w:left="0" w:firstLine="426"/>
        <w:contextualSpacing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 </w:t>
      </w:r>
      <w:r w:rsidR="002038B2" w:rsidRPr="0018046E">
        <w:rPr>
          <w:b/>
          <w:sz w:val="24"/>
          <w:szCs w:val="24"/>
          <w:u w:val="none"/>
          <w:lang w:val="bg-BG"/>
        </w:rPr>
        <w:t xml:space="preserve">(3) </w:t>
      </w:r>
      <w:r w:rsidR="002038B2" w:rsidRPr="0018046E">
        <w:rPr>
          <w:sz w:val="24"/>
          <w:szCs w:val="24"/>
          <w:u w:val="none"/>
          <w:lang w:val="bg-BG"/>
        </w:rPr>
        <w:t xml:space="preserve">Документите за плащане се изпращат на адрес: </w:t>
      </w:r>
      <w:r w:rsidRPr="0018046E">
        <w:rPr>
          <w:sz w:val="24"/>
          <w:szCs w:val="24"/>
          <w:u w:val="none"/>
          <w:lang w:val="bg-BG"/>
        </w:rPr>
        <w:t xml:space="preserve">гр. София </w:t>
      </w:r>
      <w:r w:rsidR="002038B2" w:rsidRPr="0018046E">
        <w:rPr>
          <w:sz w:val="24"/>
          <w:szCs w:val="24"/>
          <w:u w:val="none"/>
          <w:lang w:val="bg-BG"/>
        </w:rPr>
        <w:t xml:space="preserve">1080, </w:t>
      </w:r>
      <w:r w:rsidRPr="0018046E">
        <w:rPr>
          <w:rFonts w:eastAsia="SimSun"/>
          <w:sz w:val="24"/>
          <w:szCs w:val="24"/>
          <w:u w:val="none"/>
          <w:lang w:val="bg-BG" w:eastAsia="zh-CN"/>
        </w:rPr>
        <w:t>ул. „Иван Вазов” №</w:t>
      </w:r>
      <w:r w:rsidR="004778F0">
        <w:rPr>
          <w:rFonts w:eastAsia="SimSun"/>
          <w:sz w:val="24"/>
          <w:szCs w:val="24"/>
          <w:u w:val="none"/>
          <w:lang w:val="bg-BG" w:eastAsia="zh-CN"/>
        </w:rPr>
        <w:t> </w:t>
      </w:r>
      <w:r w:rsidRPr="0018046E">
        <w:rPr>
          <w:rFonts w:eastAsia="SimSun"/>
          <w:sz w:val="24"/>
          <w:szCs w:val="24"/>
          <w:u w:val="none"/>
          <w:lang w:val="bg-BG" w:eastAsia="zh-CN"/>
        </w:rPr>
        <w:t xml:space="preserve">3, </w:t>
      </w:r>
      <w:r w:rsidR="002038B2" w:rsidRPr="0018046E">
        <w:rPr>
          <w:rFonts w:eastAsia="SimSun"/>
          <w:sz w:val="24"/>
          <w:szCs w:val="24"/>
          <w:u w:val="none"/>
          <w:lang w:val="bg-BG" w:eastAsia="zh-CN"/>
        </w:rPr>
        <w:t>„Холдинг БДЖ” ЕАД</w:t>
      </w:r>
      <w:r w:rsidR="00962A4F" w:rsidRPr="0018046E">
        <w:rPr>
          <w:sz w:val="24"/>
          <w:szCs w:val="24"/>
          <w:u w:val="none"/>
          <w:lang w:val="bg-BG"/>
        </w:rPr>
        <w:t>, отдел „Продажби и управление на собствеността”.</w:t>
      </w:r>
      <w:r w:rsidR="00C73478" w:rsidRPr="0018046E">
        <w:rPr>
          <w:sz w:val="24"/>
          <w:szCs w:val="24"/>
          <w:u w:val="none"/>
          <w:lang w:val="bg-BG"/>
        </w:rPr>
        <w:t xml:space="preserve"> </w:t>
      </w:r>
      <w:r w:rsidR="002038B2" w:rsidRPr="0018046E">
        <w:rPr>
          <w:sz w:val="24"/>
          <w:szCs w:val="24"/>
          <w:u w:val="none"/>
          <w:lang w:val="bg-BG"/>
        </w:rPr>
        <w:t xml:space="preserve">При непредставяне </w:t>
      </w:r>
      <w:r w:rsidR="00C73478" w:rsidRPr="0018046E">
        <w:rPr>
          <w:sz w:val="24"/>
          <w:szCs w:val="24"/>
          <w:u w:val="none"/>
          <w:lang w:val="bg-BG"/>
        </w:rPr>
        <w:t>на</w:t>
      </w:r>
      <w:r w:rsidR="002038B2" w:rsidRPr="0018046E">
        <w:rPr>
          <w:sz w:val="24"/>
          <w:szCs w:val="24"/>
          <w:u w:val="none"/>
          <w:lang w:val="bg-BG"/>
        </w:rPr>
        <w:t xml:space="preserve"> документи </w:t>
      </w:r>
      <w:r w:rsidR="00C73478" w:rsidRPr="0018046E">
        <w:rPr>
          <w:sz w:val="24"/>
          <w:szCs w:val="24"/>
          <w:u w:val="none"/>
          <w:lang w:val="bg-BG"/>
        </w:rPr>
        <w:t xml:space="preserve">по ал.2 </w:t>
      </w:r>
      <w:r w:rsidR="002038B2" w:rsidRPr="0018046E">
        <w:rPr>
          <w:sz w:val="24"/>
          <w:szCs w:val="24"/>
          <w:u w:val="none"/>
          <w:lang w:val="bg-BG"/>
        </w:rPr>
        <w:t>на посочения адрес, срокът за плащане се удължава с толкова дни, с колкото е закъсн</w:t>
      </w:r>
      <w:r w:rsidR="00C73478" w:rsidRPr="0018046E">
        <w:rPr>
          <w:sz w:val="24"/>
          <w:szCs w:val="24"/>
          <w:u w:val="none"/>
          <w:lang w:val="bg-BG"/>
        </w:rPr>
        <w:t>яло представянето им</w:t>
      </w:r>
      <w:r w:rsidR="002038B2" w:rsidRPr="0018046E">
        <w:rPr>
          <w:sz w:val="24"/>
          <w:szCs w:val="24"/>
          <w:u w:val="none"/>
          <w:lang w:val="bg-BG"/>
        </w:rPr>
        <w:t>.</w:t>
      </w:r>
    </w:p>
    <w:p w:rsidR="00C73478" w:rsidRPr="0018046E" w:rsidRDefault="00C73478" w:rsidP="00234FA4">
      <w:pPr>
        <w:tabs>
          <w:tab w:val="left" w:pos="709"/>
          <w:tab w:val="left" w:pos="851"/>
        </w:tabs>
        <w:ind w:firstLine="426"/>
        <w:jc w:val="both"/>
      </w:pPr>
      <w:r w:rsidRPr="0018046E">
        <w:rPr>
          <w:b/>
        </w:rPr>
        <w:t xml:space="preserve">  </w:t>
      </w:r>
      <w:r w:rsidR="002038B2" w:rsidRPr="0018046E">
        <w:rPr>
          <w:b/>
        </w:rPr>
        <w:t xml:space="preserve">Чл. 6. (1)  </w:t>
      </w:r>
      <w:r w:rsidRPr="0018046E">
        <w:t xml:space="preserve">Всички плащания по настоящия договор се извършват в български лева, чрез банков превод по посочената от </w:t>
      </w:r>
      <w:r w:rsidRPr="0018046E">
        <w:rPr>
          <w:b/>
        </w:rPr>
        <w:t>ИЗПЪЛНИТЕЛЯ</w:t>
      </w:r>
      <w:r w:rsidRPr="0018046E">
        <w:t xml:space="preserve"> банкова сметка:</w:t>
      </w:r>
    </w:p>
    <w:p w:rsidR="002E0377" w:rsidRDefault="00C73478" w:rsidP="00234FA4">
      <w:pPr>
        <w:rPr>
          <w:b/>
          <w:lang w:val="en-US"/>
        </w:rPr>
      </w:pPr>
      <w:r w:rsidRPr="0018046E">
        <w:rPr>
          <w:b/>
        </w:rPr>
        <w:t xml:space="preserve">         </w:t>
      </w:r>
    </w:p>
    <w:p w:rsidR="00C73478" w:rsidRPr="0018046E" w:rsidRDefault="002E0377" w:rsidP="00234FA4">
      <w:r>
        <w:rPr>
          <w:b/>
          <w:lang w:val="en-US"/>
        </w:rPr>
        <w:t xml:space="preserve">         </w:t>
      </w:r>
      <w:r w:rsidR="00C73478" w:rsidRPr="0018046E">
        <w:rPr>
          <w:b/>
        </w:rPr>
        <w:t xml:space="preserve"> Банка: </w:t>
      </w:r>
      <w:r w:rsidR="00C73478" w:rsidRPr="0018046E">
        <w:t>………………………………</w:t>
      </w:r>
    </w:p>
    <w:p w:rsidR="00C73478" w:rsidRPr="0018046E" w:rsidRDefault="00C73478" w:rsidP="00234FA4">
      <w:r w:rsidRPr="0018046E">
        <w:rPr>
          <w:b/>
        </w:rPr>
        <w:t xml:space="preserve">          IBAN: </w:t>
      </w:r>
      <w:r w:rsidRPr="0018046E">
        <w:t>……………………………….</w:t>
      </w:r>
    </w:p>
    <w:p w:rsidR="00C73478" w:rsidRPr="0018046E" w:rsidRDefault="00C73478" w:rsidP="00234FA4">
      <w:pPr>
        <w:rPr>
          <w:b/>
        </w:rPr>
      </w:pPr>
      <w:r w:rsidRPr="0018046E">
        <w:rPr>
          <w:b/>
        </w:rPr>
        <w:t xml:space="preserve">          BIC: </w:t>
      </w:r>
      <w:r w:rsidRPr="0018046E">
        <w:t>…………………………………</w:t>
      </w:r>
    </w:p>
    <w:p w:rsidR="00C73478" w:rsidRPr="0018046E" w:rsidRDefault="00C73478" w:rsidP="00234FA4">
      <w:r w:rsidRPr="0018046E">
        <w:rPr>
          <w:b/>
        </w:rPr>
        <w:t xml:space="preserve">          Титуляр на сметката: </w:t>
      </w:r>
      <w:r w:rsidRPr="0018046E">
        <w:t>………………………………………..</w:t>
      </w:r>
    </w:p>
    <w:p w:rsidR="0018046E" w:rsidRDefault="00C73478" w:rsidP="00234FA4">
      <w:pPr>
        <w:tabs>
          <w:tab w:val="left" w:pos="0"/>
          <w:tab w:val="left" w:pos="567"/>
        </w:tabs>
        <w:jc w:val="both"/>
        <w:rPr>
          <w:b/>
        </w:rPr>
      </w:pPr>
      <w:r w:rsidRPr="0018046E">
        <w:rPr>
          <w:b/>
        </w:rPr>
        <w:t xml:space="preserve">        </w:t>
      </w:r>
    </w:p>
    <w:p w:rsidR="002038B2" w:rsidRPr="0018046E" w:rsidRDefault="0018046E" w:rsidP="00234FA4">
      <w:pPr>
        <w:tabs>
          <w:tab w:val="left" w:pos="0"/>
          <w:tab w:val="left" w:pos="567"/>
        </w:tabs>
        <w:jc w:val="both"/>
      </w:pPr>
      <w:r>
        <w:rPr>
          <w:b/>
        </w:rPr>
        <w:t xml:space="preserve">        </w:t>
      </w:r>
      <w:r w:rsidR="00C73478" w:rsidRPr="0018046E">
        <w:rPr>
          <w:b/>
        </w:rPr>
        <w:t xml:space="preserve"> </w:t>
      </w:r>
      <w:r w:rsidR="002038B2" w:rsidRPr="0018046E">
        <w:rPr>
          <w:b/>
        </w:rPr>
        <w:t>(2)</w:t>
      </w:r>
      <w:r w:rsidR="002038B2" w:rsidRPr="0018046E">
        <w:t xml:space="preserve"> При промяна в банковата сметка, по която се извършва плащането, </w:t>
      </w:r>
      <w:r w:rsidR="002038B2" w:rsidRPr="0018046E">
        <w:rPr>
          <w:b/>
        </w:rPr>
        <w:t>ИЗПЪЛНИТЕЛЯТ</w:t>
      </w:r>
      <w:r w:rsidR="002038B2" w:rsidRPr="0018046E">
        <w:t xml:space="preserve"> следва да уведоми писмено и да представи на </w:t>
      </w:r>
      <w:r w:rsidR="002038B2" w:rsidRPr="0018046E">
        <w:rPr>
          <w:b/>
        </w:rPr>
        <w:t>ВЪЗЛОЖИТЕЛЯ</w:t>
      </w:r>
      <w:r w:rsidR="002038B2" w:rsidRPr="0018046E">
        <w:t xml:space="preserve"> данните на новата сметка не по-късно от 3 (три) дни от настъпване на промяната. Всяко плащане по предходната сметка, извършено преди да бъде уведомен </w:t>
      </w:r>
      <w:r w:rsidR="002038B2" w:rsidRPr="0018046E">
        <w:rPr>
          <w:b/>
        </w:rPr>
        <w:t>ВЪЗЛОЖИТЕЛЯТ</w:t>
      </w:r>
      <w:r w:rsidR="002038B2" w:rsidRPr="0018046E">
        <w:t xml:space="preserve"> за промяната, се счита за действително.</w:t>
      </w:r>
    </w:p>
    <w:p w:rsidR="00C73478" w:rsidRPr="0018046E" w:rsidRDefault="00C73478" w:rsidP="00234FA4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18046E">
        <w:rPr>
          <w:b/>
          <w:sz w:val="24"/>
          <w:szCs w:val="24"/>
          <w:u w:val="none"/>
          <w:lang w:val="bg-BG"/>
        </w:rPr>
        <w:t xml:space="preserve">  Чл. 7.</w:t>
      </w:r>
      <w:r w:rsidR="00AB55D9" w:rsidRPr="004778F0">
        <w:rPr>
          <w:b/>
          <w:u w:val="none"/>
          <w:lang w:val="bg-BG"/>
        </w:rPr>
        <w:t xml:space="preserve"> </w:t>
      </w:r>
      <w:r w:rsidRPr="0018046E">
        <w:rPr>
          <w:sz w:val="24"/>
          <w:szCs w:val="24"/>
          <w:u w:val="none"/>
          <w:lang w:val="bg-BG"/>
        </w:rPr>
        <w:t>Вземанията, произтичащи от настоящия договор не могат да бъдат прехвърляни по реда на чл. 99 и чл. 100 от ЗЗД.</w:t>
      </w:r>
    </w:p>
    <w:p w:rsidR="00C73478" w:rsidRPr="0018046E" w:rsidRDefault="00C73478" w:rsidP="00234FA4">
      <w:pPr>
        <w:pStyle w:val="ListParagraph"/>
        <w:ind w:left="0"/>
        <w:jc w:val="both"/>
        <w:rPr>
          <w:color w:val="000000" w:themeColor="text1"/>
          <w:sz w:val="24"/>
          <w:szCs w:val="24"/>
          <w:u w:val="none"/>
          <w:lang w:val="bg-BG"/>
        </w:rPr>
      </w:pPr>
    </w:p>
    <w:p w:rsidR="00CE3877" w:rsidRDefault="00280E3D" w:rsidP="00234FA4">
      <w:pPr>
        <w:tabs>
          <w:tab w:val="left" w:pos="8094"/>
        </w:tabs>
        <w:rPr>
          <w:b/>
          <w:lang w:val="en-US"/>
        </w:rPr>
      </w:pPr>
      <w:r w:rsidRPr="0018046E">
        <w:rPr>
          <w:b/>
        </w:rPr>
        <w:t xml:space="preserve">         </w:t>
      </w:r>
      <w:r w:rsidR="00D7586B" w:rsidRPr="0018046E">
        <w:rPr>
          <w:b/>
        </w:rPr>
        <w:t>I</w:t>
      </w:r>
      <w:r w:rsidR="00764D19" w:rsidRPr="0018046E">
        <w:rPr>
          <w:b/>
        </w:rPr>
        <w:t>V</w:t>
      </w:r>
      <w:r w:rsidR="00CB27E7" w:rsidRPr="0018046E">
        <w:rPr>
          <w:b/>
        </w:rPr>
        <w:t>. ПРАВА И ЗАДЪЛЖЕНИЯ НА СТРАНИТЕ</w:t>
      </w:r>
    </w:p>
    <w:p w:rsidR="002E0377" w:rsidRPr="002E0377" w:rsidRDefault="002E0377" w:rsidP="00234FA4">
      <w:pPr>
        <w:tabs>
          <w:tab w:val="left" w:pos="8094"/>
        </w:tabs>
        <w:rPr>
          <w:b/>
          <w:lang w:val="en-US"/>
        </w:rPr>
      </w:pPr>
    </w:p>
    <w:p w:rsidR="00CB27E7" w:rsidRPr="0018046E" w:rsidRDefault="00D7586B" w:rsidP="00234FA4">
      <w:pPr>
        <w:tabs>
          <w:tab w:val="left" w:pos="8094"/>
        </w:tabs>
        <w:ind w:firstLine="426"/>
        <w:jc w:val="both"/>
      </w:pPr>
      <w:r w:rsidRPr="0018046E">
        <w:rPr>
          <w:b/>
        </w:rPr>
        <w:t xml:space="preserve">  Чл. 8</w:t>
      </w:r>
      <w:r w:rsidR="003B06CD" w:rsidRPr="0018046E">
        <w:t>.</w:t>
      </w:r>
      <w:r w:rsidR="00D834A2" w:rsidRPr="0018046E">
        <w:rPr>
          <w:b/>
        </w:rPr>
        <w:t xml:space="preserve">(1) </w:t>
      </w:r>
      <w:r w:rsidR="00CB27E7" w:rsidRPr="0018046E">
        <w:rPr>
          <w:b/>
        </w:rPr>
        <w:t>ВЪЗЛОЖИТЕЛЯТ</w:t>
      </w:r>
      <w:r w:rsidR="00CB27E7" w:rsidRPr="0018046E">
        <w:t xml:space="preserve"> има право:</w:t>
      </w:r>
    </w:p>
    <w:p w:rsidR="00CE3877" w:rsidRPr="0018046E" w:rsidRDefault="00D7586B" w:rsidP="00234FA4">
      <w:pPr>
        <w:pStyle w:val="ListParagraph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 w:eastAsia="en-US"/>
        </w:rPr>
        <w:t xml:space="preserve">Да изисква от </w:t>
      </w:r>
      <w:r w:rsidRPr="0018046E">
        <w:rPr>
          <w:b/>
          <w:sz w:val="24"/>
          <w:szCs w:val="24"/>
          <w:u w:val="none"/>
          <w:lang w:val="bg-BG" w:eastAsia="en-US"/>
        </w:rPr>
        <w:t xml:space="preserve">ИЗПЪЛНИТЕЛЯ </w:t>
      </w:r>
      <w:r w:rsidRPr="0018046E">
        <w:rPr>
          <w:sz w:val="24"/>
          <w:szCs w:val="24"/>
          <w:u w:val="none"/>
          <w:lang w:val="bg-BG" w:eastAsia="en-US"/>
        </w:rPr>
        <w:t>точно изпълнение на предмета на договора, в сроковете, по реда и условията</w:t>
      </w:r>
      <w:r w:rsidR="00D834A2" w:rsidRPr="0018046E">
        <w:rPr>
          <w:sz w:val="24"/>
          <w:szCs w:val="24"/>
          <w:u w:val="none"/>
          <w:lang w:val="bg-BG" w:eastAsia="en-US"/>
        </w:rPr>
        <w:t>,</w:t>
      </w:r>
      <w:r w:rsidRPr="0018046E">
        <w:rPr>
          <w:sz w:val="24"/>
          <w:szCs w:val="24"/>
          <w:u w:val="none"/>
          <w:lang w:val="bg-BG" w:eastAsia="en-US"/>
        </w:rPr>
        <w:t xml:space="preserve"> договорени в настоящия договор</w:t>
      </w:r>
      <w:r w:rsidR="00CE3877" w:rsidRPr="0018046E">
        <w:rPr>
          <w:sz w:val="24"/>
          <w:szCs w:val="24"/>
          <w:u w:val="none"/>
          <w:lang w:val="bg-BG"/>
        </w:rPr>
        <w:t>;</w:t>
      </w:r>
    </w:p>
    <w:p w:rsidR="00C9201A" w:rsidRPr="0018046E" w:rsidRDefault="00D834A2" w:rsidP="00234FA4">
      <w:pPr>
        <w:pStyle w:val="ListParagraph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>По всяко време д</w:t>
      </w:r>
      <w:r w:rsidR="006D0F34" w:rsidRPr="0018046E">
        <w:rPr>
          <w:sz w:val="24"/>
          <w:szCs w:val="24"/>
          <w:u w:val="none"/>
          <w:lang w:val="bg-BG"/>
        </w:rPr>
        <w:t xml:space="preserve">а осъществява контрол по изпълнението на предмета на  договора, стига да не възпрепятства работата на </w:t>
      </w:r>
      <w:r w:rsidR="006D0F34" w:rsidRPr="0018046E">
        <w:rPr>
          <w:b/>
          <w:sz w:val="24"/>
          <w:szCs w:val="24"/>
          <w:u w:val="none"/>
          <w:lang w:val="bg-BG"/>
        </w:rPr>
        <w:t xml:space="preserve">ИЗПЪЛНИТЕЛЯ </w:t>
      </w:r>
      <w:r w:rsidR="006D0F34" w:rsidRPr="0018046E">
        <w:rPr>
          <w:sz w:val="24"/>
          <w:szCs w:val="24"/>
          <w:u w:val="none"/>
          <w:lang w:val="bg-BG"/>
        </w:rPr>
        <w:t xml:space="preserve">и да не нарушава оперативната му </w:t>
      </w:r>
      <w:r w:rsidR="008D16C7" w:rsidRPr="0018046E">
        <w:rPr>
          <w:sz w:val="24"/>
          <w:szCs w:val="24"/>
          <w:u w:val="none"/>
          <w:lang w:val="bg-BG"/>
        </w:rPr>
        <w:t>самостоятелност;</w:t>
      </w:r>
    </w:p>
    <w:p w:rsidR="008D16C7" w:rsidRPr="0018046E" w:rsidRDefault="00C9201A" w:rsidP="00234FA4">
      <w:pPr>
        <w:pStyle w:val="ListParagraph"/>
        <w:numPr>
          <w:ilvl w:val="0"/>
          <w:numId w:val="44"/>
        </w:numPr>
        <w:tabs>
          <w:tab w:val="left" w:pos="851"/>
          <w:tab w:val="left" w:pos="8094"/>
        </w:tabs>
        <w:ind w:left="0" w:firstLine="567"/>
        <w:jc w:val="both"/>
        <w:rPr>
          <w:color w:val="000000" w:themeColor="text1"/>
          <w:lang w:val="bg-BG"/>
        </w:rPr>
      </w:pPr>
      <w:r w:rsidRPr="0018046E">
        <w:rPr>
          <w:sz w:val="24"/>
          <w:szCs w:val="24"/>
          <w:u w:val="none"/>
          <w:lang w:val="bg-BG"/>
        </w:rPr>
        <w:lastRenderedPageBreak/>
        <w:t xml:space="preserve">Да получи </w:t>
      </w:r>
      <w:r w:rsidR="008D16C7" w:rsidRPr="0018046E">
        <w:rPr>
          <w:sz w:val="24"/>
          <w:szCs w:val="24"/>
          <w:u w:val="none"/>
          <w:lang w:val="bg-BG"/>
        </w:rPr>
        <w:t>одобрен и съгласуван от съответните компетентни органи</w:t>
      </w:r>
      <w:r w:rsidR="002F3C58">
        <w:rPr>
          <w:sz w:val="24"/>
          <w:szCs w:val="24"/>
          <w:u w:val="none"/>
          <w:lang w:val="bg-BG"/>
        </w:rPr>
        <w:t xml:space="preserve"> </w:t>
      </w:r>
      <w:r w:rsidR="008D16C7" w:rsidRPr="0018046E">
        <w:rPr>
          <w:sz w:val="24"/>
          <w:szCs w:val="24"/>
          <w:u w:val="none"/>
          <w:lang w:val="bg-BG"/>
        </w:rPr>
        <w:t xml:space="preserve">инвестиционен проект, изготвен в съответствие с Техническата спецификация </w:t>
      </w:r>
      <w:r w:rsidR="008D16C7" w:rsidRPr="0018046E">
        <w:rPr>
          <w:b/>
          <w:sz w:val="24"/>
          <w:szCs w:val="24"/>
          <w:u w:val="none"/>
          <w:lang w:val="bg-BG"/>
        </w:rPr>
        <w:t xml:space="preserve">– </w:t>
      </w:r>
      <w:r w:rsidR="008D16C7" w:rsidRPr="0018046E">
        <w:rPr>
          <w:sz w:val="24"/>
          <w:szCs w:val="24"/>
          <w:u w:val="none"/>
          <w:lang w:val="bg-BG"/>
        </w:rPr>
        <w:t>Приложение</w:t>
      </w:r>
      <w:r w:rsidR="008D16C7" w:rsidRPr="0018046E">
        <w:rPr>
          <w:b/>
          <w:sz w:val="24"/>
          <w:szCs w:val="24"/>
          <w:u w:val="none"/>
          <w:lang w:val="bg-BG"/>
        </w:rPr>
        <w:t xml:space="preserve"> </w:t>
      </w:r>
      <w:r w:rsidR="008D16C7" w:rsidRPr="0018046E">
        <w:rPr>
          <w:sz w:val="24"/>
          <w:szCs w:val="24"/>
          <w:u w:val="none"/>
          <w:lang w:val="bg-BG"/>
        </w:rPr>
        <w:t>№ 1, неразделна част от настоящия договор.</w:t>
      </w:r>
    </w:p>
    <w:p w:rsidR="0018046E" w:rsidRDefault="008D16C7" w:rsidP="00234FA4">
      <w:pPr>
        <w:tabs>
          <w:tab w:val="left" w:pos="851"/>
          <w:tab w:val="left" w:pos="8094"/>
        </w:tabs>
        <w:jc w:val="both"/>
        <w:rPr>
          <w:color w:val="000000" w:themeColor="text1"/>
        </w:rPr>
      </w:pPr>
      <w:r w:rsidRPr="0018046E">
        <w:rPr>
          <w:color w:val="000000" w:themeColor="text1"/>
        </w:rPr>
        <w:t xml:space="preserve">        </w:t>
      </w:r>
    </w:p>
    <w:p w:rsidR="008D16C7" w:rsidRPr="0018046E" w:rsidRDefault="0018046E" w:rsidP="00234FA4">
      <w:pPr>
        <w:tabs>
          <w:tab w:val="left" w:pos="851"/>
          <w:tab w:val="left" w:pos="8094"/>
        </w:tabs>
        <w:jc w:val="both"/>
      </w:pPr>
      <w:r>
        <w:rPr>
          <w:color w:val="000000" w:themeColor="text1"/>
        </w:rPr>
        <w:t xml:space="preserve">        </w:t>
      </w:r>
      <w:r w:rsidR="008D16C7" w:rsidRPr="0018046E">
        <w:rPr>
          <w:b/>
        </w:rPr>
        <w:t>(2) ВЪЗЛОЖИТЕЛЯТ</w:t>
      </w:r>
      <w:r w:rsidR="008D16C7" w:rsidRPr="0018046E">
        <w:t xml:space="preserve"> се задължава:</w:t>
      </w:r>
    </w:p>
    <w:p w:rsidR="008D16C7" w:rsidRPr="0018046E" w:rsidRDefault="008D16C7" w:rsidP="00234FA4">
      <w:pPr>
        <w:tabs>
          <w:tab w:val="left" w:pos="567"/>
          <w:tab w:val="left" w:pos="851"/>
          <w:tab w:val="left" w:pos="8094"/>
        </w:tabs>
        <w:jc w:val="both"/>
      </w:pPr>
      <w:r w:rsidRPr="0018046E">
        <w:t xml:space="preserve">         </w:t>
      </w:r>
      <w:r w:rsidRPr="0018046E">
        <w:rPr>
          <w:b/>
        </w:rPr>
        <w:t>1.</w:t>
      </w:r>
      <w:r w:rsidRPr="0018046E">
        <w:t xml:space="preserve"> Да заплати на </w:t>
      </w:r>
      <w:r w:rsidRPr="0018046E">
        <w:rPr>
          <w:b/>
        </w:rPr>
        <w:t xml:space="preserve">ИЗПЪЛНИТЕЛЯ </w:t>
      </w:r>
      <w:r w:rsidRPr="0018046E">
        <w:t>уговореното възнаграждение за приетата работа при условията и сроковете на този договор;</w:t>
      </w:r>
    </w:p>
    <w:p w:rsidR="00D368D2" w:rsidRPr="0018046E" w:rsidRDefault="008017AC" w:rsidP="00234FA4">
      <w:pPr>
        <w:tabs>
          <w:tab w:val="left" w:pos="1080"/>
        </w:tabs>
        <w:suppressAutoHyphens/>
        <w:ind w:firstLine="426"/>
        <w:jc w:val="both"/>
        <w:rPr>
          <w:color w:val="000000" w:themeColor="text1"/>
          <w:lang w:eastAsia="en-US"/>
        </w:rPr>
      </w:pPr>
      <w:r w:rsidRPr="0018046E">
        <w:rPr>
          <w:color w:val="000000" w:themeColor="text1"/>
          <w:lang w:eastAsia="en-US"/>
        </w:rPr>
        <w:t xml:space="preserve"> </w:t>
      </w:r>
      <w:r w:rsidR="00D368D2" w:rsidRPr="0018046E">
        <w:rPr>
          <w:color w:val="000000" w:themeColor="text1"/>
          <w:lang w:eastAsia="en-US"/>
        </w:rPr>
        <w:t xml:space="preserve"> </w:t>
      </w:r>
      <w:r w:rsidRPr="0018046E">
        <w:rPr>
          <w:b/>
          <w:color w:val="000000" w:themeColor="text1"/>
          <w:lang w:eastAsia="en-US"/>
        </w:rPr>
        <w:t>2.</w:t>
      </w:r>
      <w:r w:rsidRPr="0018046E">
        <w:rPr>
          <w:color w:val="000000" w:themeColor="text1"/>
          <w:lang w:eastAsia="en-US"/>
        </w:rPr>
        <w:t xml:space="preserve"> Да </w:t>
      </w:r>
      <w:r w:rsidR="00D368D2" w:rsidRPr="0018046E">
        <w:rPr>
          <w:color w:val="000000" w:themeColor="text1"/>
          <w:lang w:eastAsia="en-US"/>
        </w:rPr>
        <w:t xml:space="preserve">оказва </w:t>
      </w:r>
      <w:r w:rsidR="00C73FDD" w:rsidRPr="0018046E">
        <w:t xml:space="preserve">всякакво нужно съдействие на </w:t>
      </w:r>
      <w:r w:rsidR="00C73FDD" w:rsidRPr="0018046E">
        <w:rPr>
          <w:b/>
        </w:rPr>
        <w:t>ИЗПЪЛНИТЕЛЯ</w:t>
      </w:r>
      <w:r w:rsidR="00C73FDD" w:rsidRPr="0018046E">
        <w:t>, включително пред компетентните държавни и общински органи,</w:t>
      </w:r>
      <w:r w:rsidR="00D368D2" w:rsidRPr="0018046E">
        <w:rPr>
          <w:color w:val="000000" w:themeColor="text1"/>
          <w:lang w:eastAsia="en-US"/>
        </w:rPr>
        <w:t xml:space="preserve"> </w:t>
      </w:r>
      <w:r w:rsidR="00C73FDD" w:rsidRPr="0018046E">
        <w:rPr>
          <w:color w:val="000000" w:themeColor="text1"/>
          <w:lang w:eastAsia="en-US"/>
        </w:rPr>
        <w:t xml:space="preserve">както и </w:t>
      </w:r>
      <w:r w:rsidR="00D368D2" w:rsidRPr="0018046E">
        <w:rPr>
          <w:color w:val="000000" w:themeColor="text1"/>
          <w:lang w:eastAsia="en-US"/>
        </w:rPr>
        <w:t xml:space="preserve"> да уточнява с него въпро</w:t>
      </w:r>
      <w:r w:rsidR="00800D12" w:rsidRPr="0018046E">
        <w:rPr>
          <w:color w:val="000000" w:themeColor="text1"/>
          <w:lang w:eastAsia="en-US"/>
        </w:rPr>
        <w:t>с</w:t>
      </w:r>
      <w:r w:rsidR="00D368D2" w:rsidRPr="0018046E">
        <w:rPr>
          <w:color w:val="000000" w:themeColor="text1"/>
          <w:lang w:eastAsia="en-US"/>
        </w:rPr>
        <w:t>ите, свързани с изпълнение на предмета на договора;</w:t>
      </w:r>
    </w:p>
    <w:p w:rsidR="008017AC" w:rsidRPr="0018046E" w:rsidRDefault="00D368D2" w:rsidP="00234FA4">
      <w:pPr>
        <w:tabs>
          <w:tab w:val="left" w:pos="1080"/>
        </w:tabs>
        <w:suppressAutoHyphens/>
        <w:ind w:firstLine="426"/>
        <w:jc w:val="both"/>
        <w:rPr>
          <w:color w:val="000000" w:themeColor="text1"/>
        </w:rPr>
      </w:pPr>
      <w:r w:rsidRPr="0018046E">
        <w:rPr>
          <w:color w:val="000000" w:themeColor="text1"/>
          <w:lang w:eastAsia="en-US"/>
        </w:rPr>
        <w:t xml:space="preserve">  </w:t>
      </w:r>
      <w:r w:rsidRPr="0018046E">
        <w:rPr>
          <w:b/>
          <w:color w:val="000000" w:themeColor="text1"/>
          <w:lang w:eastAsia="en-US"/>
        </w:rPr>
        <w:t>3.</w:t>
      </w:r>
      <w:r w:rsidR="00A17C8B" w:rsidRPr="0018046E">
        <w:rPr>
          <w:color w:val="000000" w:themeColor="text1"/>
          <w:lang w:eastAsia="en-US"/>
        </w:rPr>
        <w:t xml:space="preserve"> </w:t>
      </w:r>
      <w:r w:rsidR="00C06620" w:rsidRPr="0018046E">
        <w:rPr>
          <w:color w:val="000000" w:themeColor="text1"/>
          <w:lang w:eastAsia="en-US"/>
        </w:rPr>
        <w:t xml:space="preserve">При всяко искане от страна на </w:t>
      </w:r>
      <w:r w:rsidR="00C06620" w:rsidRPr="0018046E">
        <w:rPr>
          <w:b/>
          <w:color w:val="000000" w:themeColor="text1"/>
        </w:rPr>
        <w:t>ИЗПЪЛНИТЕЛЯ</w:t>
      </w:r>
      <w:r w:rsidR="00C06620" w:rsidRPr="0018046E">
        <w:rPr>
          <w:color w:val="000000" w:themeColor="text1"/>
          <w:lang w:eastAsia="en-US"/>
        </w:rPr>
        <w:t xml:space="preserve"> д</w:t>
      </w:r>
      <w:r w:rsidRPr="0018046E">
        <w:rPr>
          <w:color w:val="000000" w:themeColor="text1"/>
          <w:lang w:eastAsia="en-US"/>
        </w:rPr>
        <w:t xml:space="preserve">а </w:t>
      </w:r>
      <w:r w:rsidR="00C06620" w:rsidRPr="0018046E">
        <w:rPr>
          <w:color w:val="000000" w:themeColor="text1"/>
          <w:lang w:eastAsia="en-US"/>
        </w:rPr>
        <w:t xml:space="preserve">осигурява </w:t>
      </w:r>
      <w:r w:rsidR="008017AC" w:rsidRPr="0018046E">
        <w:rPr>
          <w:color w:val="000000" w:themeColor="text1"/>
          <w:lang w:eastAsia="en-US"/>
        </w:rPr>
        <w:t xml:space="preserve">достъп </w:t>
      </w:r>
      <w:r w:rsidRPr="0018046E">
        <w:rPr>
          <w:color w:val="000000" w:themeColor="text1"/>
          <w:lang w:eastAsia="en-US"/>
        </w:rPr>
        <w:t xml:space="preserve">в обекта (хижа Родина) </w:t>
      </w:r>
      <w:r w:rsidRPr="0018046E">
        <w:rPr>
          <w:color w:val="000000" w:themeColor="text1"/>
        </w:rPr>
        <w:t xml:space="preserve">на </w:t>
      </w:r>
      <w:r w:rsidR="00C06620" w:rsidRPr="0018046E">
        <w:rPr>
          <w:color w:val="000000" w:themeColor="text1"/>
        </w:rPr>
        <w:t xml:space="preserve">негови </w:t>
      </w:r>
      <w:r w:rsidR="008017AC" w:rsidRPr="0018046E">
        <w:rPr>
          <w:color w:val="000000" w:themeColor="text1"/>
        </w:rPr>
        <w:t>представители</w:t>
      </w:r>
      <w:r w:rsidR="00C06620" w:rsidRPr="0018046E">
        <w:rPr>
          <w:color w:val="000000" w:themeColor="text1"/>
        </w:rPr>
        <w:t>,</w:t>
      </w:r>
      <w:r w:rsidR="00C73FDD" w:rsidRPr="0018046E">
        <w:rPr>
          <w:color w:val="000000" w:themeColor="text1"/>
        </w:rPr>
        <w:t xml:space="preserve"> във връзка с изпълнение на предмета на договора;</w:t>
      </w:r>
    </w:p>
    <w:p w:rsidR="00C06620" w:rsidRPr="0018046E" w:rsidRDefault="00C06620" w:rsidP="00234FA4">
      <w:pPr>
        <w:tabs>
          <w:tab w:val="left" w:pos="1080"/>
        </w:tabs>
        <w:suppressAutoHyphens/>
        <w:ind w:firstLine="426"/>
        <w:jc w:val="both"/>
      </w:pPr>
      <w:r w:rsidRPr="0018046E">
        <w:t xml:space="preserve">  </w:t>
      </w:r>
      <w:r w:rsidRPr="0018046E">
        <w:rPr>
          <w:b/>
        </w:rPr>
        <w:t>4.</w:t>
      </w:r>
      <w:r w:rsidRPr="0018046E">
        <w:t xml:space="preserve"> Да предоставя на </w:t>
      </w:r>
      <w:r w:rsidRPr="0018046E">
        <w:rPr>
          <w:b/>
        </w:rPr>
        <w:t>ИЗПЪЛНИТЕЛЯ</w:t>
      </w:r>
      <w:r w:rsidRPr="0018046E">
        <w:t xml:space="preserve"> цялата необходима изходна информация за точното и качествено изпълнение от негова страна на възложените с настоящия договор </w:t>
      </w:r>
      <w:r w:rsidR="00880FE9" w:rsidRPr="0018046E">
        <w:t>услуги.</w:t>
      </w:r>
    </w:p>
    <w:p w:rsidR="00880FE9" w:rsidRPr="0018046E" w:rsidRDefault="00880FE9" w:rsidP="00234FA4">
      <w:pPr>
        <w:ind w:firstLine="426"/>
        <w:jc w:val="both"/>
        <w:rPr>
          <w:lang w:eastAsia="en-US"/>
        </w:rPr>
      </w:pPr>
      <w:r w:rsidRPr="0018046E">
        <w:t xml:space="preserve">  </w:t>
      </w:r>
      <w:r w:rsidRPr="0018046E">
        <w:rPr>
          <w:b/>
          <w:lang w:eastAsia="en-US"/>
        </w:rPr>
        <w:t>Чл. 9.(1)</w:t>
      </w:r>
      <w:r w:rsidRPr="0018046E">
        <w:rPr>
          <w:lang w:eastAsia="en-US"/>
        </w:rPr>
        <w:t xml:space="preserve"> </w:t>
      </w:r>
      <w:r w:rsidRPr="0018046E">
        <w:rPr>
          <w:b/>
          <w:lang w:eastAsia="en-US"/>
        </w:rPr>
        <w:t xml:space="preserve">ИЗПЪЛНИТЕЛЯТ </w:t>
      </w:r>
      <w:r w:rsidRPr="0018046E">
        <w:rPr>
          <w:lang w:eastAsia="en-US"/>
        </w:rPr>
        <w:t>има право:</w:t>
      </w:r>
    </w:p>
    <w:p w:rsidR="00880FE9" w:rsidRPr="0018046E" w:rsidRDefault="00880FE9" w:rsidP="00234FA4">
      <w:pPr>
        <w:tabs>
          <w:tab w:val="left" w:pos="8094"/>
        </w:tabs>
        <w:ind w:firstLine="426"/>
        <w:jc w:val="both"/>
      </w:pPr>
      <w:r w:rsidRPr="0018046E">
        <w:rPr>
          <w:b/>
        </w:rPr>
        <w:t xml:space="preserve">  1.</w:t>
      </w:r>
      <w:r w:rsidRPr="0018046E">
        <w:t xml:space="preserve"> Да получи уговореното възнаграждение  при условията и в сроковете, посочени в настоящия договор;</w:t>
      </w:r>
    </w:p>
    <w:p w:rsidR="006F2EDA" w:rsidRPr="0018046E" w:rsidRDefault="00880FE9" w:rsidP="00234FA4">
      <w:pPr>
        <w:tabs>
          <w:tab w:val="left" w:pos="1080"/>
        </w:tabs>
        <w:suppressAutoHyphens/>
        <w:ind w:firstLine="426"/>
        <w:jc w:val="both"/>
      </w:pPr>
      <w:r w:rsidRPr="0018046E">
        <w:t xml:space="preserve">  </w:t>
      </w:r>
      <w:r w:rsidRPr="0018046E">
        <w:rPr>
          <w:b/>
        </w:rPr>
        <w:t>2.</w:t>
      </w:r>
      <w:r w:rsidRPr="0018046E">
        <w:t xml:space="preserve"> </w:t>
      </w:r>
      <w:r w:rsidR="006F2EDA" w:rsidRPr="0018046E">
        <w:t xml:space="preserve">Да изиска от </w:t>
      </w:r>
      <w:r w:rsidR="006F2EDA" w:rsidRPr="0018046E">
        <w:rPr>
          <w:b/>
        </w:rPr>
        <w:t xml:space="preserve">ВЪЗЛОЖИТЕЛЯ </w:t>
      </w:r>
      <w:r w:rsidR="006F2EDA" w:rsidRPr="0018046E">
        <w:t>пълно съдействие за изпълнение предмета на договора;</w:t>
      </w:r>
    </w:p>
    <w:p w:rsidR="00CB27E7" w:rsidRPr="0018046E" w:rsidRDefault="006F2EDA" w:rsidP="00234FA4">
      <w:pPr>
        <w:ind w:firstLine="426"/>
        <w:jc w:val="both"/>
      </w:pPr>
      <w:r w:rsidRPr="0018046E">
        <w:rPr>
          <w:b/>
        </w:rPr>
        <w:t xml:space="preserve">  (</w:t>
      </w:r>
      <w:r w:rsidR="00607C1B" w:rsidRPr="0018046E">
        <w:rPr>
          <w:b/>
        </w:rPr>
        <w:t>2</w:t>
      </w:r>
      <w:r w:rsidRPr="0018046E">
        <w:rPr>
          <w:b/>
        </w:rPr>
        <w:t xml:space="preserve">) </w:t>
      </w:r>
      <w:r w:rsidR="00CB27E7" w:rsidRPr="0018046E">
        <w:rPr>
          <w:b/>
        </w:rPr>
        <w:t>ИЗПЪЛНИТЕЛЯТ</w:t>
      </w:r>
      <w:r w:rsidR="00CB27E7" w:rsidRPr="0018046E">
        <w:t xml:space="preserve"> e длъжен:</w:t>
      </w:r>
    </w:p>
    <w:p w:rsidR="00736312" w:rsidRPr="0018046E" w:rsidRDefault="00DA3E0C" w:rsidP="00234FA4">
      <w:pPr>
        <w:ind w:firstLine="426"/>
        <w:jc w:val="both"/>
      </w:pPr>
      <w:r w:rsidRPr="0018046E">
        <w:t xml:space="preserve">  </w:t>
      </w:r>
      <w:r w:rsidRPr="0018046E">
        <w:rPr>
          <w:b/>
        </w:rPr>
        <w:t>1.</w:t>
      </w:r>
      <w:r w:rsidRPr="0018046E">
        <w:t xml:space="preserve"> Да изработи инвестиционния проект качествено и в договорения срок, при съобразяване и спазване на Техническата спецификация - Приложение</w:t>
      </w:r>
      <w:r w:rsidRPr="0018046E">
        <w:rPr>
          <w:b/>
        </w:rPr>
        <w:t xml:space="preserve"> </w:t>
      </w:r>
      <w:r w:rsidRPr="0018046E">
        <w:t>№ 1 и действащата нормативна уредба, в това число изискванията по охрана на труда, санитарните и противопожарн</w:t>
      </w:r>
      <w:r w:rsidR="00365C28" w:rsidRPr="0018046E">
        <w:t xml:space="preserve">и норми, като отстранява за своя сметка всички забележки на </w:t>
      </w:r>
      <w:r w:rsidR="00365C28" w:rsidRPr="0018046E">
        <w:rPr>
          <w:b/>
        </w:rPr>
        <w:t>ВЪЗЛОЖИТЕЛЯ</w:t>
      </w:r>
      <w:r w:rsidR="0018046E">
        <w:t xml:space="preserve"> и </w:t>
      </w:r>
      <w:r w:rsidR="0018046E" w:rsidRPr="0018046E">
        <w:t>компетентни</w:t>
      </w:r>
      <w:r w:rsidR="0018046E">
        <w:t>те</w:t>
      </w:r>
      <w:r w:rsidR="0018046E" w:rsidRPr="0018046E">
        <w:t xml:space="preserve"> органи и експлоатационни дружества</w:t>
      </w:r>
      <w:r w:rsidR="0018046E">
        <w:t xml:space="preserve"> по съгласуване и одобряване на проекта</w:t>
      </w:r>
      <w:r w:rsidR="00736312" w:rsidRPr="0018046E">
        <w:t>;</w:t>
      </w:r>
    </w:p>
    <w:p w:rsidR="00365C28" w:rsidRPr="0018046E" w:rsidRDefault="00365C28" w:rsidP="00234FA4">
      <w:pPr>
        <w:ind w:firstLine="426"/>
        <w:jc w:val="both"/>
      </w:pPr>
      <w:r w:rsidRPr="0018046E">
        <w:t xml:space="preserve"> </w:t>
      </w:r>
      <w:r w:rsidR="00736312" w:rsidRPr="0018046E">
        <w:t xml:space="preserve"> </w:t>
      </w:r>
      <w:r w:rsidR="00736312" w:rsidRPr="0018046E">
        <w:rPr>
          <w:b/>
        </w:rPr>
        <w:t>2.</w:t>
      </w:r>
      <w:r w:rsidR="00736312" w:rsidRPr="0018046E">
        <w:t xml:space="preserve"> Да отговаря за законосъобразността, качеството, пълнотата и приложимостта на изработената от него проектна документация, одобряването й, и издаване на разрешение за строеж за обекта, включително защита на проекта </w:t>
      </w:r>
      <w:r w:rsidR="002F3C58" w:rsidRPr="004778F0">
        <w:t>пред</w:t>
      </w:r>
      <w:r w:rsidR="005C5018">
        <w:t xml:space="preserve"> </w:t>
      </w:r>
      <w:r w:rsidR="0018046E" w:rsidRPr="0018046E">
        <w:t>компетентни</w:t>
      </w:r>
      <w:r w:rsidR="0018046E">
        <w:t>те</w:t>
      </w:r>
      <w:r w:rsidR="0018046E" w:rsidRPr="0018046E">
        <w:t xml:space="preserve"> ор</w:t>
      </w:r>
      <w:r w:rsidR="0018046E">
        <w:t>гани</w:t>
      </w:r>
      <w:r w:rsidR="00736312" w:rsidRPr="0018046E">
        <w:t>;</w:t>
      </w:r>
    </w:p>
    <w:p w:rsidR="00DA3E0C" w:rsidRPr="0018046E" w:rsidRDefault="00DA3E0C" w:rsidP="00234FA4">
      <w:pPr>
        <w:ind w:firstLine="426"/>
        <w:jc w:val="both"/>
      </w:pPr>
      <w:r w:rsidRPr="0018046E">
        <w:t xml:space="preserve"> </w:t>
      </w:r>
      <w:r w:rsidR="00365C28" w:rsidRPr="0018046E">
        <w:t xml:space="preserve"> </w:t>
      </w:r>
      <w:r w:rsidR="00736312" w:rsidRPr="0018046E">
        <w:rPr>
          <w:b/>
        </w:rPr>
        <w:t>3</w:t>
      </w:r>
      <w:r w:rsidR="00365C28" w:rsidRPr="0018046E">
        <w:rPr>
          <w:b/>
        </w:rPr>
        <w:t xml:space="preserve">. </w:t>
      </w:r>
      <w:r w:rsidR="00365C28" w:rsidRPr="0018046E">
        <w:t>Д</w:t>
      </w:r>
      <w:r w:rsidRPr="0018046E">
        <w:t xml:space="preserve">а предаде на </w:t>
      </w:r>
      <w:r w:rsidRPr="0018046E">
        <w:rPr>
          <w:b/>
        </w:rPr>
        <w:t>ВЪЗЛОЖИТЕЛЯ</w:t>
      </w:r>
      <w:r w:rsidRPr="0018046E">
        <w:t xml:space="preserve">, </w:t>
      </w:r>
      <w:r w:rsidRPr="0018046E">
        <w:rPr>
          <w:b/>
        </w:rPr>
        <w:t>3 (три</w:t>
      </w:r>
      <w:r w:rsidRPr="0018046E">
        <w:t>) комплекта на хартиен носител и един комплект на електронен носител от съгласуваните проекти</w:t>
      </w:r>
      <w:r w:rsidR="00736312" w:rsidRPr="0018046E">
        <w:t>;</w:t>
      </w:r>
    </w:p>
    <w:p w:rsidR="00DA3E0C" w:rsidRPr="0018046E" w:rsidRDefault="00DA3E0C" w:rsidP="00234FA4">
      <w:pPr>
        <w:ind w:firstLine="426"/>
        <w:jc w:val="both"/>
      </w:pPr>
      <w:r w:rsidRPr="0018046E">
        <w:t xml:space="preserve">  </w:t>
      </w:r>
      <w:r w:rsidR="00736312" w:rsidRPr="0018046E">
        <w:rPr>
          <w:b/>
        </w:rPr>
        <w:t>4</w:t>
      </w:r>
      <w:r w:rsidRPr="0018046E">
        <w:rPr>
          <w:b/>
        </w:rPr>
        <w:t>.</w:t>
      </w:r>
      <w:r w:rsidRPr="0018046E">
        <w:t xml:space="preserve"> Да уведомява своевременно </w:t>
      </w:r>
      <w:r w:rsidRPr="0018046E">
        <w:rPr>
          <w:b/>
        </w:rPr>
        <w:t>ВЪЗЛОЖИТЕЛЯ</w:t>
      </w:r>
      <w:r w:rsidRPr="0018046E">
        <w:t xml:space="preserve"> за всички обстоятелства, които създават реални предпоставки за забавяне или спиране изпълнението на предмета на договора;</w:t>
      </w:r>
    </w:p>
    <w:p w:rsidR="00DA3E0C" w:rsidRPr="0018046E" w:rsidRDefault="00736312" w:rsidP="00234FA4">
      <w:pPr>
        <w:ind w:firstLine="426"/>
        <w:jc w:val="both"/>
      </w:pPr>
      <w:r w:rsidRPr="0018046E">
        <w:rPr>
          <w:b/>
        </w:rPr>
        <w:t xml:space="preserve">  5</w:t>
      </w:r>
      <w:r w:rsidR="00DA3E0C" w:rsidRPr="0018046E">
        <w:rPr>
          <w:b/>
        </w:rPr>
        <w:t>.</w:t>
      </w:r>
      <w:r w:rsidR="00DA3E0C" w:rsidRPr="0018046E">
        <w:t xml:space="preserve">  Да упражнява авторския надзор в съответствие с приложимата нормативна уредба, като при приключване на дей</w:t>
      </w:r>
      <w:r w:rsidR="00234FA4">
        <w:t>ностите по авторски надзор</w:t>
      </w:r>
      <w:r w:rsidR="00DA3E0C" w:rsidRPr="0018046E">
        <w:t xml:space="preserve"> </w:t>
      </w:r>
      <w:r w:rsidR="00234FA4" w:rsidRPr="0018046E">
        <w:rPr>
          <w:b/>
        </w:rPr>
        <w:t>ВЪЗЛОЖИТЕЛЯ</w:t>
      </w:r>
      <w:r w:rsidR="00234FA4" w:rsidRPr="0018046E">
        <w:t xml:space="preserve"> </w:t>
      </w:r>
      <w:r w:rsidR="00234FA4">
        <w:t xml:space="preserve">приема </w:t>
      </w:r>
      <w:r w:rsidR="00DA3E0C" w:rsidRPr="0018046E">
        <w:t>извършената работ</w:t>
      </w:r>
      <w:r w:rsidR="00234FA4">
        <w:t xml:space="preserve">а </w:t>
      </w:r>
      <w:r w:rsidR="00DA3E0C" w:rsidRPr="0018046E">
        <w:t xml:space="preserve">с </w:t>
      </w:r>
      <w:r w:rsidR="00234FA4">
        <w:t xml:space="preserve">подписване на двустранен </w:t>
      </w:r>
      <w:r w:rsidR="00DA3E0C" w:rsidRPr="0018046E">
        <w:t xml:space="preserve"> протокол</w:t>
      </w:r>
      <w:r w:rsidR="00234FA4" w:rsidRPr="00234FA4">
        <w:t xml:space="preserve"> </w:t>
      </w:r>
      <w:r w:rsidR="00234FA4" w:rsidRPr="0018046E">
        <w:t>от упълномощени представители на страните по договора</w:t>
      </w:r>
      <w:r w:rsidR="00DA3E0C" w:rsidRPr="0018046E">
        <w:t>;</w:t>
      </w:r>
    </w:p>
    <w:p w:rsidR="00365C28" w:rsidRPr="0018046E" w:rsidRDefault="00DA3E0C" w:rsidP="00234FA4">
      <w:pPr>
        <w:ind w:firstLine="426"/>
        <w:jc w:val="both"/>
      </w:pPr>
      <w:r w:rsidRPr="0018046E">
        <w:t xml:space="preserve">  </w:t>
      </w:r>
      <w:r w:rsidR="00736312" w:rsidRPr="0018046E">
        <w:rPr>
          <w:b/>
        </w:rPr>
        <w:t>6</w:t>
      </w:r>
      <w:r w:rsidRPr="0018046E">
        <w:rPr>
          <w:b/>
        </w:rPr>
        <w:t>.</w:t>
      </w:r>
      <w:r w:rsidRPr="0018046E">
        <w:t xml:space="preserve"> За срока на договора да поддържа валидна застраховка за покриване на пълната му професионална отговорност като проектант,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</w:t>
      </w:r>
      <w:r w:rsidR="00365C28" w:rsidRPr="0018046E">
        <w:t>;</w:t>
      </w:r>
    </w:p>
    <w:p w:rsidR="00BC4E5C" w:rsidRPr="0018046E" w:rsidRDefault="00314977" w:rsidP="00234FA4">
      <w:pPr>
        <w:ind w:firstLine="426"/>
        <w:jc w:val="both"/>
      </w:pPr>
      <w:r w:rsidRPr="0018046E">
        <w:rPr>
          <w:b/>
        </w:rPr>
        <w:t xml:space="preserve">  Чл.10.</w:t>
      </w:r>
      <w:r w:rsidRPr="0018046E">
        <w:t xml:space="preserve">След изработване и заплащане на инвестиционния проект авторските права върху същия, по силата на настоящия договор се прехвърлят върху </w:t>
      </w:r>
      <w:r w:rsidRPr="0018046E">
        <w:rPr>
          <w:b/>
        </w:rPr>
        <w:t>ВЪЗЛОЖИТЕЛЯ</w:t>
      </w:r>
      <w:r w:rsidR="00BC4E5C" w:rsidRPr="0018046E">
        <w:rPr>
          <w:b/>
        </w:rPr>
        <w:t xml:space="preserve"> </w:t>
      </w:r>
      <w:r w:rsidR="00BC4E5C" w:rsidRPr="0018046E">
        <w:t xml:space="preserve">и включват: </w:t>
      </w:r>
    </w:p>
    <w:p w:rsidR="00BC4E5C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право на публично разгласяване на предмета на договора; </w:t>
      </w:r>
    </w:p>
    <w:p w:rsidR="002F3C58" w:rsidRPr="004778F0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право да разрешава употребата на предмета на договора; </w:t>
      </w:r>
    </w:p>
    <w:p w:rsidR="00BC4E5C" w:rsidRPr="0018046E" w:rsidRDefault="00314977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 w:rsidRPr="0018046E">
        <w:rPr>
          <w:sz w:val="24"/>
          <w:szCs w:val="24"/>
          <w:u w:val="none"/>
          <w:lang w:val="bg-BG"/>
        </w:rPr>
        <w:t xml:space="preserve"> право на възпроизвеждане на предмета на договора; </w:t>
      </w:r>
    </w:p>
    <w:p w:rsidR="00BC4E5C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правото на разпространение на копия и оригинала на предмета на договора сред неограничен брой лица; </w:t>
      </w:r>
    </w:p>
    <w:p w:rsidR="00BC4E5C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право на преработка и нанасяне на всякакъв вид промени в предмета на договора; </w:t>
      </w:r>
    </w:p>
    <w:p w:rsidR="00BC4E5C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 xml:space="preserve">използването на предмета на договора за създаване на нов или производен на него продукт; </w:t>
      </w:r>
    </w:p>
    <w:p w:rsidR="00314977" w:rsidRPr="0018046E" w:rsidRDefault="002F3C58" w:rsidP="002F3C58">
      <w:pPr>
        <w:pStyle w:val="ListParagraph"/>
        <w:numPr>
          <w:ilvl w:val="0"/>
          <w:numId w:val="45"/>
        </w:numPr>
        <w:ind w:left="0" w:firstLine="567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</w:t>
      </w:r>
      <w:r w:rsidR="00314977" w:rsidRPr="0018046E">
        <w:rPr>
          <w:sz w:val="24"/>
          <w:szCs w:val="24"/>
          <w:u w:val="none"/>
          <w:lang w:val="bg-BG"/>
        </w:rPr>
        <w:t>други подобни права.</w:t>
      </w:r>
    </w:p>
    <w:p w:rsidR="00B30166" w:rsidRPr="0018046E" w:rsidRDefault="00B30166" w:rsidP="002F3C58">
      <w:pPr>
        <w:tabs>
          <w:tab w:val="left" w:pos="8094"/>
        </w:tabs>
        <w:ind w:firstLine="567"/>
        <w:jc w:val="both"/>
        <w:rPr>
          <w:lang w:eastAsia="en-US"/>
        </w:rPr>
      </w:pPr>
    </w:p>
    <w:p w:rsidR="00280E3D" w:rsidRDefault="00280E3D" w:rsidP="00234FA4">
      <w:pPr>
        <w:tabs>
          <w:tab w:val="left" w:pos="8094"/>
        </w:tabs>
        <w:rPr>
          <w:b/>
          <w:color w:val="000000" w:themeColor="text1"/>
          <w:lang w:val="en-US"/>
        </w:rPr>
      </w:pPr>
      <w:r w:rsidRPr="0018046E">
        <w:rPr>
          <w:b/>
        </w:rPr>
        <w:t xml:space="preserve">         </w:t>
      </w:r>
      <w:r w:rsidR="00607C1B" w:rsidRPr="0018046E">
        <w:rPr>
          <w:b/>
        </w:rPr>
        <w:t>V</w:t>
      </w:r>
      <w:r w:rsidR="00C059CA" w:rsidRPr="0018046E">
        <w:rPr>
          <w:b/>
          <w:color w:val="000000" w:themeColor="text1"/>
        </w:rPr>
        <w:t xml:space="preserve">. ОТГОВОРНОСТ </w:t>
      </w:r>
      <w:r w:rsidR="0093050D" w:rsidRPr="0018046E">
        <w:rPr>
          <w:b/>
          <w:color w:val="000000" w:themeColor="text1"/>
        </w:rPr>
        <w:t xml:space="preserve">НА СТРАНИТЕ  И </w:t>
      </w:r>
      <w:r w:rsidR="00C059CA" w:rsidRPr="0018046E">
        <w:rPr>
          <w:b/>
          <w:color w:val="000000" w:themeColor="text1"/>
        </w:rPr>
        <w:t>САНКЦИИ</w:t>
      </w:r>
    </w:p>
    <w:p w:rsidR="002E0377" w:rsidRPr="002E0377" w:rsidRDefault="002E0377" w:rsidP="00234FA4">
      <w:pPr>
        <w:tabs>
          <w:tab w:val="left" w:pos="8094"/>
        </w:tabs>
        <w:rPr>
          <w:b/>
          <w:color w:val="000000" w:themeColor="text1"/>
          <w:lang w:val="en-US"/>
        </w:rPr>
      </w:pPr>
    </w:p>
    <w:p w:rsidR="00280E3D" w:rsidRPr="0018046E" w:rsidRDefault="00280E3D" w:rsidP="00234FA4">
      <w:pPr>
        <w:ind w:firstLine="426"/>
        <w:jc w:val="both"/>
      </w:pPr>
      <w:r w:rsidRPr="0018046E">
        <w:rPr>
          <w:b/>
          <w:color w:val="000000" w:themeColor="text1"/>
        </w:rPr>
        <w:t xml:space="preserve">  </w:t>
      </w:r>
      <w:r w:rsidR="0010226F" w:rsidRPr="0018046E">
        <w:rPr>
          <w:b/>
          <w:color w:val="000000" w:themeColor="text1"/>
        </w:rPr>
        <w:t>Чл.</w:t>
      </w:r>
      <w:r w:rsidRPr="0018046E">
        <w:rPr>
          <w:b/>
          <w:color w:val="000000" w:themeColor="text1"/>
        </w:rPr>
        <w:t>1</w:t>
      </w:r>
      <w:r w:rsidR="00314977" w:rsidRPr="0018046E">
        <w:rPr>
          <w:b/>
          <w:color w:val="000000" w:themeColor="text1"/>
        </w:rPr>
        <w:t>1</w:t>
      </w:r>
      <w:r w:rsidR="0010226F" w:rsidRPr="0018046E">
        <w:rPr>
          <w:b/>
          <w:color w:val="000000" w:themeColor="text1"/>
        </w:rPr>
        <w:t>.</w:t>
      </w:r>
      <w:r w:rsidRPr="0018046E">
        <w:rPr>
          <w:b/>
          <w:color w:val="000000" w:themeColor="text1"/>
        </w:rPr>
        <w:t>(1)</w:t>
      </w:r>
      <w:r w:rsidRPr="0018046E">
        <w:rPr>
          <w:color w:val="000000" w:themeColor="text1"/>
        </w:rPr>
        <w:t xml:space="preserve"> </w:t>
      </w:r>
      <w:r w:rsidRPr="0018046E">
        <w:t xml:space="preserve">При забавено изпълнение </w:t>
      </w:r>
      <w:r w:rsidRPr="0018046E">
        <w:rPr>
          <w:b/>
        </w:rPr>
        <w:t>ИЗПЪЛНИТЕЛЯТ</w:t>
      </w:r>
      <w:r w:rsidRPr="0018046E">
        <w:t xml:space="preserve"> дължи на </w:t>
      </w:r>
      <w:r w:rsidRPr="0018046E">
        <w:rPr>
          <w:b/>
        </w:rPr>
        <w:t>ВЪЗЛОЖИТЕЛЯ</w:t>
      </w:r>
      <w:r w:rsidRPr="0018046E">
        <w:t xml:space="preserve"> неустойка в размер на 0,05% от цената на всяка от  услугите по чл. 4, ал. 1, т.1, т.2 и т.3</w:t>
      </w:r>
      <w:r w:rsidRPr="0018046E">
        <w:rPr>
          <w:color w:val="FF0000"/>
        </w:rPr>
        <w:t xml:space="preserve"> </w:t>
      </w:r>
      <w:r w:rsidRPr="0018046E">
        <w:t xml:space="preserve">за всеки ден забава, но не повече от 5% </w:t>
      </w:r>
      <w:r w:rsidR="007D1D3A">
        <w:t>от стойността на всяка една от тях.</w:t>
      </w:r>
    </w:p>
    <w:p w:rsidR="00280E3D" w:rsidRPr="0018046E" w:rsidRDefault="00EF4DFE" w:rsidP="00234FA4">
      <w:pPr>
        <w:ind w:firstLine="426"/>
        <w:jc w:val="both"/>
      </w:pPr>
      <w:r w:rsidRPr="0018046E">
        <w:rPr>
          <w:b/>
        </w:rPr>
        <w:t xml:space="preserve"> </w:t>
      </w:r>
      <w:r w:rsidR="00280E3D" w:rsidRPr="0018046E">
        <w:rPr>
          <w:b/>
        </w:rPr>
        <w:t xml:space="preserve">(2) </w:t>
      </w:r>
      <w:r w:rsidR="00280E3D" w:rsidRPr="0018046E">
        <w:t>При пълно неизпълнение,</w:t>
      </w:r>
      <w:r w:rsidR="00280E3D" w:rsidRPr="0018046E">
        <w:rPr>
          <w:b/>
        </w:rPr>
        <w:t xml:space="preserve"> ИЗПЪЛНИТЕЛЯТ </w:t>
      </w:r>
      <w:r w:rsidR="00280E3D" w:rsidRPr="0018046E">
        <w:t>дължи на</w:t>
      </w:r>
      <w:r w:rsidR="00280E3D" w:rsidRPr="0018046E">
        <w:rPr>
          <w:b/>
        </w:rPr>
        <w:t xml:space="preserve"> ВЪЗЛОЖИТЕЛЯ </w:t>
      </w:r>
      <w:r w:rsidR="00280E3D" w:rsidRPr="0018046E">
        <w:t>неустойка в размер на 5% от общата стойност на договора по чл.4, ал.1.</w:t>
      </w:r>
    </w:p>
    <w:p w:rsidR="00280E3D" w:rsidRPr="0018046E" w:rsidRDefault="00EF4DFE" w:rsidP="00234FA4">
      <w:pPr>
        <w:ind w:firstLine="426"/>
        <w:jc w:val="both"/>
      </w:pPr>
      <w:r w:rsidRPr="0018046E">
        <w:rPr>
          <w:b/>
        </w:rPr>
        <w:t xml:space="preserve"> </w:t>
      </w:r>
      <w:r w:rsidR="00352562" w:rsidRPr="0018046E">
        <w:rPr>
          <w:b/>
        </w:rPr>
        <w:t xml:space="preserve"> </w:t>
      </w:r>
      <w:r w:rsidR="00280E3D" w:rsidRPr="0018046E">
        <w:rPr>
          <w:b/>
        </w:rPr>
        <w:t xml:space="preserve">(3) </w:t>
      </w:r>
      <w:r w:rsidR="00280E3D" w:rsidRPr="0018046E">
        <w:t>В случая по ал. 2</w:t>
      </w:r>
      <w:r w:rsidRPr="0018046E">
        <w:t>,</w:t>
      </w:r>
      <w:r w:rsidR="00280E3D" w:rsidRPr="0018046E">
        <w:rPr>
          <w:b/>
        </w:rPr>
        <w:t xml:space="preserve"> ИЗПЪЛНИТЕЛЯТ </w:t>
      </w:r>
      <w:r w:rsidR="00280E3D" w:rsidRPr="0018046E">
        <w:t>дължи в</w:t>
      </w:r>
      <w:r w:rsidRPr="0018046E">
        <w:t>ъзстановяване на аванса по чл. 5</w:t>
      </w:r>
      <w:r w:rsidR="00280E3D" w:rsidRPr="0018046E">
        <w:t>, ал. 1, т. 1</w:t>
      </w:r>
      <w:r w:rsidRPr="0018046E">
        <w:t>.1</w:t>
      </w:r>
      <w:r w:rsidR="00280E3D" w:rsidRPr="0018046E">
        <w:t xml:space="preserve"> от договора, ако същият му е изплатен.</w:t>
      </w:r>
    </w:p>
    <w:p w:rsidR="00280E3D" w:rsidRPr="0018046E" w:rsidRDefault="00EF4DFE" w:rsidP="00234FA4">
      <w:pPr>
        <w:tabs>
          <w:tab w:val="num" w:pos="1197"/>
        </w:tabs>
        <w:ind w:firstLine="426"/>
        <w:jc w:val="both"/>
      </w:pPr>
      <w:r w:rsidRPr="0018046E">
        <w:rPr>
          <w:b/>
        </w:rPr>
        <w:t xml:space="preserve">  </w:t>
      </w:r>
      <w:r w:rsidR="0010226F" w:rsidRPr="0018046E">
        <w:rPr>
          <w:b/>
        </w:rPr>
        <w:t>Чл.</w:t>
      </w:r>
      <w:r w:rsidRPr="0018046E">
        <w:rPr>
          <w:b/>
        </w:rPr>
        <w:t>1</w:t>
      </w:r>
      <w:r w:rsidR="00314977" w:rsidRPr="0018046E">
        <w:rPr>
          <w:b/>
        </w:rPr>
        <w:t>2</w:t>
      </w:r>
      <w:r w:rsidR="0010226F" w:rsidRPr="0018046E">
        <w:rPr>
          <w:b/>
        </w:rPr>
        <w:t>.</w:t>
      </w:r>
      <w:r w:rsidR="00280E3D" w:rsidRPr="0018046E">
        <w:rPr>
          <w:b/>
        </w:rPr>
        <w:t>(1)</w:t>
      </w:r>
      <w:r w:rsidR="00280E3D" w:rsidRPr="0018046E">
        <w:t xml:space="preserve"> </w:t>
      </w:r>
      <w:r w:rsidR="00280E3D" w:rsidRPr="0018046E">
        <w:rPr>
          <w:b/>
        </w:rPr>
        <w:t>ВЪЗЛОЖИТЕЛЯТ</w:t>
      </w:r>
      <w:r w:rsidR="00280E3D" w:rsidRPr="0018046E">
        <w:t xml:space="preserve"> има право д</w:t>
      </w:r>
      <w:r w:rsidRPr="0018046E">
        <w:t xml:space="preserve">а приспада начислените по чл. </w:t>
      </w:r>
      <w:r w:rsidR="006B4D9B" w:rsidRPr="007D1D3A">
        <w:t>11</w:t>
      </w:r>
      <w:r w:rsidRPr="0018046E">
        <w:t xml:space="preserve"> </w:t>
      </w:r>
      <w:r w:rsidR="00280E3D" w:rsidRPr="0018046E">
        <w:t xml:space="preserve"> неустойки от дължимото от него възнаграждение, гаранцията за изпълнение на договора, учредена в негова полза или от която и да е друга сума, дължима от него на </w:t>
      </w:r>
      <w:r w:rsidR="00280E3D" w:rsidRPr="0018046E">
        <w:rPr>
          <w:b/>
        </w:rPr>
        <w:t xml:space="preserve">ИЗПЪЛНИТЕЛЯ </w:t>
      </w:r>
      <w:r w:rsidR="00280E3D" w:rsidRPr="0018046E">
        <w:t>по този договор.</w:t>
      </w:r>
    </w:p>
    <w:p w:rsidR="00280E3D" w:rsidRPr="0018046E" w:rsidRDefault="00EF4DFE" w:rsidP="00234FA4">
      <w:pPr>
        <w:ind w:firstLine="426"/>
        <w:jc w:val="both"/>
      </w:pPr>
      <w:r w:rsidRPr="0018046E">
        <w:rPr>
          <w:b/>
        </w:rPr>
        <w:t xml:space="preserve"> </w:t>
      </w:r>
      <w:r w:rsidR="00352562" w:rsidRPr="0018046E">
        <w:rPr>
          <w:b/>
        </w:rPr>
        <w:t xml:space="preserve"> </w:t>
      </w:r>
      <w:r w:rsidR="00280E3D" w:rsidRPr="0018046E">
        <w:rPr>
          <w:b/>
        </w:rPr>
        <w:t>(2)</w:t>
      </w:r>
      <w:r w:rsidRPr="0018046E">
        <w:t xml:space="preserve"> Изплащането на неустойките по чл.2 и ал.3, </w:t>
      </w:r>
      <w:r w:rsidR="00280E3D" w:rsidRPr="0018046E">
        <w:t xml:space="preserve"> не лишава </w:t>
      </w:r>
      <w:r w:rsidR="00280E3D" w:rsidRPr="0018046E">
        <w:rPr>
          <w:b/>
        </w:rPr>
        <w:t>ВЪЗЛОЖИТЕЛЯ</w:t>
      </w:r>
      <w:r w:rsidR="00280E3D" w:rsidRPr="0018046E">
        <w:t xml:space="preserve"> от правото да търси  обезщетение за претърпени в по-голям размер вреди.</w:t>
      </w:r>
    </w:p>
    <w:p w:rsidR="00280E3D" w:rsidRPr="0018046E" w:rsidRDefault="00EF4DFE" w:rsidP="00234FA4">
      <w:pPr>
        <w:ind w:firstLine="426"/>
        <w:jc w:val="both"/>
        <w:rPr>
          <w:b/>
          <w:color w:val="000000" w:themeColor="text1"/>
        </w:rPr>
      </w:pPr>
      <w:r w:rsidRPr="0018046E">
        <w:rPr>
          <w:b/>
        </w:rPr>
        <w:t xml:space="preserve"> </w:t>
      </w:r>
      <w:r w:rsidR="00352562" w:rsidRPr="0018046E">
        <w:rPr>
          <w:b/>
        </w:rPr>
        <w:t xml:space="preserve"> </w:t>
      </w:r>
      <w:r w:rsidR="00280E3D" w:rsidRPr="0018046E">
        <w:rPr>
          <w:b/>
        </w:rPr>
        <w:t>(3)</w:t>
      </w:r>
      <w:r w:rsidRPr="0018046E">
        <w:rPr>
          <w:b/>
        </w:rPr>
        <w:t xml:space="preserve"> </w:t>
      </w:r>
      <w:r w:rsidRPr="0018046E">
        <w:rPr>
          <w:color w:val="000000" w:themeColor="text1"/>
        </w:rPr>
        <w:t xml:space="preserve">При забавено плащане </w:t>
      </w:r>
      <w:r w:rsidRPr="0018046E">
        <w:rPr>
          <w:b/>
          <w:color w:val="000000" w:themeColor="text1"/>
        </w:rPr>
        <w:t>ВЪЗЛОЖИТЕЛЯТ</w:t>
      </w:r>
      <w:r w:rsidRPr="0018046E">
        <w:rPr>
          <w:color w:val="000000" w:themeColor="text1"/>
        </w:rPr>
        <w:t xml:space="preserve"> дължи обезщетение на </w:t>
      </w:r>
      <w:r w:rsidRPr="0018046E">
        <w:rPr>
          <w:b/>
          <w:color w:val="000000" w:themeColor="text1"/>
        </w:rPr>
        <w:t>ИЗПЪЛНИТЕЛЯ</w:t>
      </w:r>
      <w:r w:rsidRPr="0018046E">
        <w:rPr>
          <w:color w:val="000000" w:themeColor="text1"/>
        </w:rPr>
        <w:t>, съгласно чл. 86 от ЗЗД.</w:t>
      </w:r>
    </w:p>
    <w:p w:rsidR="00EF4DFE" w:rsidRPr="0018046E" w:rsidRDefault="00EF4DFE" w:rsidP="00234FA4">
      <w:pPr>
        <w:tabs>
          <w:tab w:val="left" w:pos="3402"/>
          <w:tab w:val="left" w:pos="3544"/>
          <w:tab w:val="left" w:pos="3686"/>
        </w:tabs>
        <w:rPr>
          <w:b/>
        </w:rPr>
      </w:pPr>
    </w:p>
    <w:p w:rsidR="00DA20D2" w:rsidRDefault="00EF4DFE" w:rsidP="00234FA4">
      <w:pPr>
        <w:tabs>
          <w:tab w:val="left" w:pos="3402"/>
          <w:tab w:val="left" w:pos="3544"/>
          <w:tab w:val="left" w:pos="3686"/>
        </w:tabs>
        <w:rPr>
          <w:b/>
          <w:lang w:val="en-US"/>
        </w:rPr>
      </w:pPr>
      <w:r w:rsidRPr="0018046E">
        <w:rPr>
          <w:b/>
        </w:rPr>
        <w:t xml:space="preserve">        </w:t>
      </w:r>
      <w:r w:rsidR="00352562" w:rsidRPr="0018046E">
        <w:rPr>
          <w:b/>
        </w:rPr>
        <w:t xml:space="preserve"> </w:t>
      </w:r>
      <w:r w:rsidR="001757E4" w:rsidRPr="0018046E">
        <w:rPr>
          <w:b/>
        </w:rPr>
        <w:t xml:space="preserve">VI. </w:t>
      </w:r>
      <w:r w:rsidR="00DA20D2" w:rsidRPr="0018046E">
        <w:rPr>
          <w:b/>
        </w:rPr>
        <w:t>ГАРАНЦИЯ ЗА ИЗПЪЛНЕНИЕ</w:t>
      </w:r>
    </w:p>
    <w:p w:rsidR="002E0377" w:rsidRPr="002E0377" w:rsidRDefault="002E0377" w:rsidP="00234FA4">
      <w:pPr>
        <w:tabs>
          <w:tab w:val="left" w:pos="3402"/>
          <w:tab w:val="left" w:pos="3544"/>
          <w:tab w:val="left" w:pos="3686"/>
        </w:tabs>
        <w:rPr>
          <w:b/>
          <w:lang w:val="en-US"/>
        </w:rPr>
      </w:pPr>
    </w:p>
    <w:p w:rsidR="00DA20D2" w:rsidRPr="0018046E" w:rsidRDefault="00DA20D2" w:rsidP="00234FA4">
      <w:pPr>
        <w:jc w:val="both"/>
      </w:pPr>
      <w:r w:rsidRPr="0018046E">
        <w:rPr>
          <w:b/>
        </w:rPr>
        <w:t xml:space="preserve">      </w:t>
      </w:r>
      <w:r w:rsidR="00EF4DFE" w:rsidRPr="0018046E">
        <w:rPr>
          <w:b/>
        </w:rPr>
        <w:t xml:space="preserve">  </w:t>
      </w:r>
      <w:r w:rsidR="00352562" w:rsidRPr="0018046E">
        <w:rPr>
          <w:b/>
        </w:rPr>
        <w:t xml:space="preserve"> </w:t>
      </w:r>
      <w:r w:rsidR="00D7050D" w:rsidRPr="0018046E">
        <w:rPr>
          <w:b/>
          <w:color w:val="000000" w:themeColor="text1"/>
        </w:rPr>
        <w:t>Чл.</w:t>
      </w:r>
      <w:r w:rsidR="001757E4" w:rsidRPr="0018046E">
        <w:rPr>
          <w:b/>
          <w:color w:val="000000" w:themeColor="text1"/>
        </w:rPr>
        <w:t>1</w:t>
      </w:r>
      <w:r w:rsidR="00314977" w:rsidRPr="0018046E">
        <w:rPr>
          <w:b/>
          <w:color w:val="000000" w:themeColor="text1"/>
        </w:rPr>
        <w:t>3.</w:t>
      </w:r>
      <w:r w:rsidRPr="0018046E">
        <w:rPr>
          <w:b/>
          <w:color w:val="000000" w:themeColor="text1"/>
        </w:rPr>
        <w:t>(1)</w:t>
      </w:r>
      <w:r w:rsidRPr="0018046E">
        <w:rPr>
          <w:color w:val="000000" w:themeColor="text1"/>
        </w:rPr>
        <w:t xml:space="preserve"> </w:t>
      </w:r>
      <w:r w:rsidRPr="0018046E">
        <w:t xml:space="preserve">„Гаранция за изпълнение на договора” означава парична сума /депозит/, внесена по банкова сметка на </w:t>
      </w:r>
      <w:r w:rsidRPr="0018046E">
        <w:rPr>
          <w:b/>
        </w:rPr>
        <w:t>ВЪЗЛОЖИТЕЛЯ, с титуляр: „Холдинг БДЖ” ЕАД, банка: ЮРОБАНК БЪЛГАРИЯ АД, гр. София,</w:t>
      </w:r>
      <w:r w:rsidRPr="0018046E">
        <w:t xml:space="preserve"> </w:t>
      </w:r>
      <w:r w:rsidRPr="0018046E">
        <w:rPr>
          <w:b/>
        </w:rPr>
        <w:t>IBAN: BG26 BPBI 7942 1037 7385 01, BIC: BPBIBGSF</w:t>
      </w:r>
      <w:r w:rsidRPr="0018046E">
        <w:t xml:space="preserve">, с която </w:t>
      </w:r>
      <w:r w:rsidRPr="0018046E">
        <w:rPr>
          <w:b/>
        </w:rPr>
        <w:t>ИЗПЪЛНИТЕЛЯТ</w:t>
      </w:r>
      <w:r w:rsidRPr="0018046E">
        <w:t xml:space="preserve"> обезпечава изпълнението на </w:t>
      </w:r>
      <w:r w:rsidR="00270CD2" w:rsidRPr="0018046E">
        <w:t>задълженията си по този договор и служи като обезщетение за виновно причинените вреди на</w:t>
      </w:r>
      <w:r w:rsidR="00270CD2" w:rsidRPr="0018046E">
        <w:rPr>
          <w:b/>
        </w:rPr>
        <w:t xml:space="preserve"> ВЪЗЛОЖИТЕЛЯ</w:t>
      </w:r>
      <w:r w:rsidR="00270CD2" w:rsidRPr="0018046E">
        <w:t xml:space="preserve"> от неизпълнение или некачествено изпълнение.</w:t>
      </w:r>
    </w:p>
    <w:p w:rsidR="00BC4E5C" w:rsidRPr="0018046E" w:rsidRDefault="00DA20D2" w:rsidP="00234FA4">
      <w:pPr>
        <w:tabs>
          <w:tab w:val="left" w:pos="709"/>
        </w:tabs>
        <w:jc w:val="both"/>
      </w:pPr>
      <w:r w:rsidRPr="0018046E">
        <w:t xml:space="preserve">      </w:t>
      </w:r>
      <w:r w:rsidR="00352562" w:rsidRPr="0018046E">
        <w:t xml:space="preserve">   </w:t>
      </w:r>
      <w:r w:rsidRPr="0018046E">
        <w:rPr>
          <w:b/>
        </w:rPr>
        <w:t xml:space="preserve">(2) </w:t>
      </w:r>
      <w:r w:rsidRPr="0018046E">
        <w:t>Гаранцията за изпълнение на договора е</w:t>
      </w:r>
      <w:r w:rsidR="00BC4E5C" w:rsidRPr="0018046E">
        <w:t>:</w:t>
      </w:r>
    </w:p>
    <w:p w:rsidR="00DA20D2" w:rsidRPr="0018046E" w:rsidRDefault="00BC4E5C" w:rsidP="00234FA4">
      <w:pPr>
        <w:tabs>
          <w:tab w:val="left" w:pos="709"/>
        </w:tabs>
        <w:jc w:val="both"/>
      </w:pPr>
      <w:r w:rsidRPr="0018046E">
        <w:rPr>
          <w:b/>
        </w:rPr>
        <w:t xml:space="preserve">           </w:t>
      </w:r>
      <w:r w:rsidR="00352562" w:rsidRPr="0018046E">
        <w:rPr>
          <w:b/>
        </w:rPr>
        <w:t xml:space="preserve">   </w:t>
      </w:r>
      <w:r w:rsidRPr="0018046E">
        <w:rPr>
          <w:b/>
        </w:rPr>
        <w:t>1.</w:t>
      </w:r>
      <w:r w:rsidR="00352562" w:rsidRPr="0018046E">
        <w:t xml:space="preserve"> </w:t>
      </w:r>
      <w:r w:rsidRPr="0018046E">
        <w:t xml:space="preserve">За изготвяне на инвестиционния проект, </w:t>
      </w:r>
      <w:r w:rsidR="009F1CE9" w:rsidRPr="0018046E">
        <w:t xml:space="preserve">в размер на </w:t>
      </w:r>
      <w:r w:rsidR="009F1CE9" w:rsidRPr="0018046E">
        <w:rPr>
          <w:b/>
        </w:rPr>
        <w:t>………………..</w:t>
      </w:r>
      <w:r w:rsidRPr="0018046E">
        <w:rPr>
          <w:b/>
        </w:rPr>
        <w:t xml:space="preserve"> </w:t>
      </w:r>
      <w:r w:rsidR="009F1CE9" w:rsidRPr="0018046E">
        <w:rPr>
          <w:b/>
        </w:rPr>
        <w:t>лева</w:t>
      </w:r>
      <w:r w:rsidR="009F1CE9" w:rsidRPr="0018046E">
        <w:t>, съставляваща</w:t>
      </w:r>
      <w:r w:rsidR="00DA20D2" w:rsidRPr="0018046E">
        <w:t xml:space="preserve"> 5%</w:t>
      </w:r>
      <w:r w:rsidRPr="0018046E">
        <w:t xml:space="preserve">  от цената на услугата по чл.4, ал.1, т.1, </w:t>
      </w:r>
      <w:r w:rsidR="003677FB" w:rsidRPr="0018046E">
        <w:t xml:space="preserve">със </w:t>
      </w:r>
      <w:r w:rsidRPr="0018046E">
        <w:t>срок на валидност един месец</w:t>
      </w:r>
      <w:r w:rsidR="00DA20D2" w:rsidRPr="0018046E">
        <w:t xml:space="preserve"> след</w:t>
      </w:r>
      <w:r w:rsidRPr="0018046E">
        <w:t xml:space="preserve"> датата на която е подписан </w:t>
      </w:r>
      <w:proofErr w:type="spellStart"/>
      <w:r w:rsidRPr="0018046E">
        <w:t>приемо-предавателения</w:t>
      </w:r>
      <w:proofErr w:type="spellEnd"/>
      <w:r w:rsidRPr="0018046E">
        <w:t xml:space="preserve"> протокол, с който е предаден на </w:t>
      </w:r>
      <w:r w:rsidRPr="0018046E">
        <w:rPr>
          <w:b/>
        </w:rPr>
        <w:t>ВЪЗЛОЖИТЕЛЯ</w:t>
      </w:r>
      <w:r w:rsidRPr="0018046E">
        <w:t xml:space="preserve"> одобрения и съгласуван от съответните компетентни органи и експлоатационни дружества </w:t>
      </w:r>
      <w:r w:rsidR="00352562" w:rsidRPr="0018046E">
        <w:t>инвестиционния проект</w:t>
      </w:r>
      <w:r w:rsidR="00DA20D2" w:rsidRPr="0018046E">
        <w:t>.</w:t>
      </w:r>
    </w:p>
    <w:p w:rsidR="00352562" w:rsidRDefault="00352562" w:rsidP="00234FA4">
      <w:pPr>
        <w:tabs>
          <w:tab w:val="left" w:pos="1276"/>
        </w:tabs>
        <w:jc w:val="both"/>
      </w:pPr>
      <w:r w:rsidRPr="0018046E">
        <w:t xml:space="preserve">             </w:t>
      </w:r>
      <w:r w:rsidRPr="0018046E">
        <w:rPr>
          <w:b/>
        </w:rPr>
        <w:t>2.</w:t>
      </w:r>
      <w:r w:rsidRPr="0018046E">
        <w:t xml:space="preserve"> За упражняване на авторски надзор, в размер на </w:t>
      </w:r>
      <w:r w:rsidRPr="0018046E">
        <w:rPr>
          <w:b/>
        </w:rPr>
        <w:t>……………….. лева</w:t>
      </w:r>
      <w:r w:rsidRPr="0018046E">
        <w:t>, съставляваща 5%  от цената на услугата по чл.4, ал.1, т.2, със срок на валидност един месец след датата на която е подписан двустранен протокол между страните по договора за приключване на СМР на обекта.</w:t>
      </w:r>
    </w:p>
    <w:p w:rsidR="00CB550C" w:rsidRDefault="00CB550C" w:rsidP="00234FA4">
      <w:pPr>
        <w:tabs>
          <w:tab w:val="left" w:pos="1276"/>
        </w:tabs>
        <w:jc w:val="both"/>
        <w:rPr>
          <w:b/>
        </w:rPr>
      </w:pPr>
      <w:r>
        <w:t xml:space="preserve">             </w:t>
      </w:r>
      <w:r w:rsidRPr="004778F0">
        <w:rPr>
          <w:b/>
        </w:rPr>
        <w:t xml:space="preserve">3. </w:t>
      </w:r>
      <w:r w:rsidRPr="004778F0">
        <w:t>За изготвяне на технически паспорт на сградата, в размер на</w:t>
      </w:r>
      <w:r>
        <w:rPr>
          <w:b/>
        </w:rPr>
        <w:t xml:space="preserve"> …………………</w:t>
      </w:r>
      <w:r w:rsidR="004778F0">
        <w:rPr>
          <w:b/>
        </w:rPr>
        <w:t xml:space="preserve"> </w:t>
      </w:r>
      <w:r>
        <w:rPr>
          <w:b/>
        </w:rPr>
        <w:t>лева</w:t>
      </w:r>
      <w:r w:rsidRPr="004778F0">
        <w:t>,</w:t>
      </w:r>
    </w:p>
    <w:p w:rsidR="00CB550C" w:rsidRPr="00CB550C" w:rsidRDefault="00CB550C" w:rsidP="00234FA4">
      <w:pPr>
        <w:tabs>
          <w:tab w:val="left" w:pos="1276"/>
        </w:tabs>
        <w:jc w:val="both"/>
      </w:pPr>
      <w:r w:rsidRPr="0018046E">
        <w:t>съставляваща 5%  от ценат</w:t>
      </w:r>
      <w:r>
        <w:t>а на услугата по чл.4, ал.1, т.3, със срок на валидност до датата на въвеждане на сградата в експлоатация</w:t>
      </w:r>
      <w:r w:rsidRPr="0018046E">
        <w:t>.</w:t>
      </w:r>
    </w:p>
    <w:p w:rsidR="00DA20D2" w:rsidRPr="0018046E" w:rsidRDefault="00DA20D2" w:rsidP="00234FA4">
      <w:pPr>
        <w:jc w:val="both"/>
      </w:pPr>
      <w:r w:rsidRPr="0018046E">
        <w:t xml:space="preserve">      </w:t>
      </w:r>
      <w:r w:rsidR="00352562" w:rsidRPr="0018046E">
        <w:t xml:space="preserve">   </w:t>
      </w:r>
      <w:r w:rsidR="00352562" w:rsidRPr="0018046E">
        <w:rPr>
          <w:b/>
        </w:rPr>
        <w:t>(3</w:t>
      </w:r>
      <w:r w:rsidRPr="0018046E">
        <w:rPr>
          <w:b/>
        </w:rPr>
        <w:t>)</w:t>
      </w:r>
      <w:r w:rsidRPr="0018046E">
        <w:t xml:space="preserve"> </w:t>
      </w:r>
      <w:r w:rsidRPr="0018046E">
        <w:rPr>
          <w:b/>
        </w:rPr>
        <w:t>ВЪЗЛОЖИТЕЛЯТ</w:t>
      </w:r>
      <w:r w:rsidR="00352562" w:rsidRPr="0018046E">
        <w:t xml:space="preserve"> се ползва от гаранциите</w:t>
      </w:r>
      <w:r w:rsidRPr="0018046E">
        <w:t xml:space="preserve"> за изпълнение безусловно и веднага, когато са налице</w:t>
      </w:r>
      <w:r w:rsidR="00352562" w:rsidRPr="0018046E">
        <w:t xml:space="preserve"> основанията за това. Гаранциите за изпълнение са</w:t>
      </w:r>
      <w:r w:rsidRPr="0018046E">
        <w:t xml:space="preserve"> в полза на </w:t>
      </w:r>
      <w:r w:rsidRPr="0018046E">
        <w:rPr>
          <w:b/>
        </w:rPr>
        <w:t>ВЪЗЛОЖИТЕЛЯ</w:t>
      </w:r>
      <w:r w:rsidR="00352562" w:rsidRPr="0018046E">
        <w:t>, от кои</w:t>
      </w:r>
      <w:r w:rsidRPr="0018046E">
        <w:t xml:space="preserve">то той може да прихваща виновно причинените вреди или неустойки, предвидените в договора санкции, дължащи се на неизпълнение или лошо/ забавено и или некачествено / изпълнение на договора от </w:t>
      </w:r>
      <w:r w:rsidRPr="0018046E">
        <w:rPr>
          <w:b/>
        </w:rPr>
        <w:t>ИЗПЪЛНИТЕЛЯ</w:t>
      </w:r>
      <w:r w:rsidRPr="0018046E">
        <w:t>.</w:t>
      </w:r>
    </w:p>
    <w:p w:rsidR="0093050D" w:rsidRPr="0018046E" w:rsidRDefault="00DA20D2" w:rsidP="00234FA4">
      <w:pPr>
        <w:tabs>
          <w:tab w:val="left" w:pos="567"/>
        </w:tabs>
        <w:jc w:val="both"/>
      </w:pPr>
      <w:r w:rsidRPr="0018046E">
        <w:t xml:space="preserve">      </w:t>
      </w:r>
      <w:r w:rsidR="00352562" w:rsidRPr="0018046E">
        <w:t xml:space="preserve">   </w:t>
      </w:r>
      <w:r w:rsidR="00352562" w:rsidRPr="0018046E">
        <w:rPr>
          <w:b/>
        </w:rPr>
        <w:t>(4</w:t>
      </w:r>
      <w:r w:rsidRPr="0018046E">
        <w:rPr>
          <w:b/>
        </w:rPr>
        <w:t>)</w:t>
      </w:r>
      <w:r w:rsidRPr="0018046E">
        <w:t xml:space="preserve">  При едностранно прекратяване (разваляне) на договора от </w:t>
      </w:r>
      <w:r w:rsidRPr="0018046E">
        <w:rPr>
          <w:b/>
        </w:rPr>
        <w:t>ВЪЗЛОЖИТЕЛЯ</w:t>
      </w:r>
      <w:r w:rsidRPr="0018046E">
        <w:t xml:space="preserve">, поради виновно неизпълнение на задължения на </w:t>
      </w:r>
      <w:r w:rsidRPr="0018046E">
        <w:rPr>
          <w:b/>
        </w:rPr>
        <w:t>ИЗПЪЛНИТЕЛЯ</w:t>
      </w:r>
      <w:r w:rsidRPr="0018046E">
        <w:t xml:space="preserve">, сумата от </w:t>
      </w:r>
      <w:r w:rsidR="00352562" w:rsidRPr="0018046E">
        <w:t xml:space="preserve">съответната </w:t>
      </w:r>
      <w:r w:rsidRPr="0018046E">
        <w:t>гаранцията за изпълнение на договора се усвоява изцяло като обезщетение за прекратяването му.</w:t>
      </w:r>
    </w:p>
    <w:p w:rsidR="00B30166" w:rsidRPr="0018046E" w:rsidRDefault="005416DB" w:rsidP="00234FA4">
      <w:pPr>
        <w:tabs>
          <w:tab w:val="left" w:pos="8094"/>
        </w:tabs>
        <w:jc w:val="both"/>
        <w:rPr>
          <w:b/>
        </w:rPr>
      </w:pPr>
      <w:r w:rsidRPr="0018046E">
        <w:rPr>
          <w:b/>
        </w:rPr>
        <w:t xml:space="preserve">         </w:t>
      </w:r>
    </w:p>
    <w:p w:rsidR="006D4934" w:rsidRDefault="005416DB" w:rsidP="00234FA4">
      <w:pPr>
        <w:pStyle w:val="23"/>
        <w:keepNext/>
        <w:keepLines/>
        <w:shd w:val="clear" w:color="auto" w:fill="auto"/>
        <w:tabs>
          <w:tab w:val="left" w:pos="3606"/>
        </w:tabs>
        <w:spacing w:before="0" w:line="240" w:lineRule="auto"/>
        <w:rPr>
          <w:sz w:val="24"/>
          <w:szCs w:val="24"/>
          <w:lang w:val="en-US"/>
        </w:rPr>
      </w:pPr>
      <w:bookmarkStart w:id="1" w:name="bookmark10"/>
      <w:r w:rsidRPr="0018046E">
        <w:rPr>
          <w:sz w:val="24"/>
          <w:szCs w:val="24"/>
        </w:rPr>
        <w:t xml:space="preserve">         </w:t>
      </w:r>
      <w:r w:rsidR="00BB7FBE" w:rsidRPr="0018046E">
        <w:t>VII</w:t>
      </w:r>
      <w:r w:rsidR="00AF7BD1" w:rsidRPr="0018046E">
        <w:rPr>
          <w:sz w:val="24"/>
          <w:szCs w:val="24"/>
        </w:rPr>
        <w:t>. НЕПРЕОДОЛИМА СИЛА</w:t>
      </w:r>
      <w:bookmarkEnd w:id="1"/>
      <w:r w:rsidR="0036081C" w:rsidRPr="0018046E">
        <w:rPr>
          <w:sz w:val="24"/>
          <w:szCs w:val="24"/>
        </w:rPr>
        <w:t>(ФОРСМАЖОР)</w:t>
      </w:r>
    </w:p>
    <w:p w:rsidR="002E0377" w:rsidRPr="002E0377" w:rsidRDefault="002E0377" w:rsidP="00234FA4">
      <w:pPr>
        <w:pStyle w:val="23"/>
        <w:keepNext/>
        <w:keepLines/>
        <w:shd w:val="clear" w:color="auto" w:fill="auto"/>
        <w:tabs>
          <w:tab w:val="left" w:pos="3606"/>
        </w:tabs>
        <w:spacing w:before="0" w:line="240" w:lineRule="auto"/>
        <w:rPr>
          <w:sz w:val="24"/>
          <w:szCs w:val="24"/>
          <w:lang w:val="en-US"/>
        </w:rPr>
      </w:pPr>
    </w:p>
    <w:p w:rsidR="00AF7BD1" w:rsidRPr="0018046E" w:rsidRDefault="005416DB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rStyle w:val="21"/>
          <w:sz w:val="24"/>
          <w:szCs w:val="24"/>
        </w:rPr>
        <w:t xml:space="preserve">  Чл.14</w:t>
      </w:r>
      <w:r w:rsidR="00AF7BD1" w:rsidRPr="0018046E">
        <w:rPr>
          <w:rStyle w:val="21"/>
          <w:sz w:val="24"/>
          <w:szCs w:val="24"/>
        </w:rPr>
        <w:t xml:space="preserve">. </w:t>
      </w:r>
      <w:r w:rsidR="00251AEA" w:rsidRPr="0018046E">
        <w:rPr>
          <w:b/>
          <w:sz w:val="24"/>
          <w:szCs w:val="24"/>
        </w:rPr>
        <w:t>(1)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Страните не носят отговорност, ако неизпълнението е причинено от непреодолима сила, освен ако страната не е изпаднала вече в забава към момента на настъпване на действието на непреодолимата сила.</w:t>
      </w:r>
    </w:p>
    <w:p w:rsidR="00AF7BD1" w:rsidRPr="0018046E" w:rsidRDefault="005416DB" w:rsidP="00234FA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lastRenderedPageBreak/>
        <w:t xml:space="preserve"> </w:t>
      </w:r>
      <w:r w:rsidR="00251AEA" w:rsidRPr="0018046E">
        <w:rPr>
          <w:b/>
          <w:sz w:val="24"/>
          <w:szCs w:val="24"/>
        </w:rPr>
        <w:t>(2)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За непреодолима сила се смята всяко обстоятелство, което е извън разумния контрол на страните и не е могло да се предвиди и предотврати.</w:t>
      </w:r>
    </w:p>
    <w:p w:rsidR="00251AEA" w:rsidRPr="0018046E" w:rsidRDefault="005416DB" w:rsidP="00234FA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t xml:space="preserve"> </w:t>
      </w:r>
      <w:r w:rsidR="00251AEA" w:rsidRPr="0018046E">
        <w:rPr>
          <w:b/>
          <w:sz w:val="24"/>
          <w:szCs w:val="24"/>
        </w:rPr>
        <w:t>(3)</w:t>
      </w:r>
      <w:r w:rsidR="00AF7BD1" w:rsidRPr="0018046E">
        <w:rPr>
          <w:sz w:val="24"/>
          <w:szCs w:val="24"/>
        </w:rPr>
        <w:t xml:space="preserve"> Не е налице непреодолима сила, ако съответното събитие е вследствие на неположена грижа от страната или при полагане на дължимата грижа то може да бъде преодоляно.</w:t>
      </w:r>
    </w:p>
    <w:p w:rsidR="009120D0" w:rsidRPr="0018046E" w:rsidRDefault="005416DB" w:rsidP="00234FA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t xml:space="preserve"> </w:t>
      </w:r>
      <w:r w:rsidR="00251AEA" w:rsidRPr="0018046E">
        <w:rPr>
          <w:b/>
          <w:sz w:val="24"/>
          <w:szCs w:val="24"/>
        </w:rPr>
        <w:t>(4)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За времето на действие на непреодолимата сила страните се освобождават от задълженията си по този договор.</w:t>
      </w:r>
    </w:p>
    <w:p w:rsidR="00AF7BD1" w:rsidRPr="0018046E" w:rsidRDefault="005416DB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rStyle w:val="21"/>
          <w:sz w:val="24"/>
          <w:szCs w:val="24"/>
        </w:rPr>
        <w:t xml:space="preserve"> </w:t>
      </w:r>
      <w:r w:rsidR="00251AEA" w:rsidRPr="0018046E">
        <w:rPr>
          <w:rStyle w:val="21"/>
          <w:sz w:val="24"/>
          <w:szCs w:val="24"/>
        </w:rPr>
        <w:t>(5)</w:t>
      </w:r>
      <w:r w:rsidR="00251AEA" w:rsidRPr="0018046E">
        <w:rPr>
          <w:rStyle w:val="21"/>
          <w:b w:val="0"/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За възникването и преустановяването на непреодолимата сила страната е длъжна незабавно, по телефон или електронна поща</w:t>
      </w:r>
      <w:r w:rsidR="00251AEA" w:rsidRPr="0018046E">
        <w:rPr>
          <w:sz w:val="24"/>
          <w:szCs w:val="24"/>
        </w:rPr>
        <w:t>,</w:t>
      </w:r>
      <w:r w:rsidR="00AF7BD1" w:rsidRPr="0018046E">
        <w:rPr>
          <w:sz w:val="24"/>
          <w:szCs w:val="24"/>
        </w:rPr>
        <w:t xml:space="preserve"> да уведоми другата страна за събитието, а в </w:t>
      </w:r>
      <w:r w:rsidR="00AF7BD1" w:rsidRPr="0018046E">
        <w:rPr>
          <w:rStyle w:val="21"/>
          <w:sz w:val="24"/>
          <w:szCs w:val="24"/>
        </w:rPr>
        <w:t xml:space="preserve">еднодневен срок </w:t>
      </w:r>
      <w:r w:rsidR="00AF7BD1" w:rsidRPr="0018046E">
        <w:rPr>
          <w:sz w:val="24"/>
          <w:szCs w:val="24"/>
        </w:rPr>
        <w:t>да изпрати писмено уведомление, като посочи и причинната връзка между събитието и невъзможността за изпълнение на договорното задължение.</w:t>
      </w:r>
    </w:p>
    <w:p w:rsidR="008E6390" w:rsidRPr="0018046E" w:rsidRDefault="005416DB" w:rsidP="00234FA4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t xml:space="preserve"> </w:t>
      </w:r>
      <w:r w:rsidR="00251AEA" w:rsidRPr="0018046E">
        <w:rPr>
          <w:b/>
          <w:sz w:val="24"/>
          <w:szCs w:val="24"/>
        </w:rPr>
        <w:t>(6)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Уведомлението трябва да съдържа информация за начало</w:t>
      </w:r>
      <w:r w:rsidR="00251AEA" w:rsidRPr="0018046E">
        <w:rPr>
          <w:sz w:val="24"/>
          <w:szCs w:val="24"/>
        </w:rPr>
        <w:t>то</w:t>
      </w:r>
      <w:r w:rsidR="00AF7BD1" w:rsidRPr="0018046E">
        <w:rPr>
          <w:sz w:val="24"/>
          <w:szCs w:val="24"/>
        </w:rPr>
        <w:t xml:space="preserve"> на събитието и предполагаемия срок </w:t>
      </w:r>
      <w:r w:rsidR="00251AEA" w:rsidRPr="0018046E">
        <w:rPr>
          <w:sz w:val="24"/>
          <w:szCs w:val="24"/>
        </w:rPr>
        <w:t>з</w:t>
      </w:r>
      <w:r w:rsidR="00AF7BD1" w:rsidRPr="0018046E">
        <w:rPr>
          <w:sz w:val="24"/>
          <w:szCs w:val="24"/>
        </w:rPr>
        <w:t>а действие на непреодолимата сила.</w:t>
      </w:r>
    </w:p>
    <w:p w:rsidR="00AF7BD1" w:rsidRPr="0018046E" w:rsidRDefault="005416DB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18046E">
        <w:rPr>
          <w:b/>
          <w:sz w:val="24"/>
          <w:szCs w:val="24"/>
        </w:rPr>
        <w:t xml:space="preserve"> </w:t>
      </w:r>
      <w:r w:rsidR="00251AEA" w:rsidRPr="0018046E">
        <w:rPr>
          <w:b/>
          <w:sz w:val="24"/>
          <w:szCs w:val="24"/>
        </w:rPr>
        <w:t>(7)</w:t>
      </w:r>
      <w:r w:rsidR="00251AEA" w:rsidRPr="0018046E">
        <w:rPr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Ако уведомяването не бъде извършено в срока по предходната алинея</w:t>
      </w:r>
      <w:r w:rsidR="00251AEA" w:rsidRPr="0018046E">
        <w:rPr>
          <w:sz w:val="24"/>
          <w:szCs w:val="24"/>
        </w:rPr>
        <w:t>,</w:t>
      </w:r>
      <w:r w:rsidR="00AF7BD1" w:rsidRPr="0018046E">
        <w:rPr>
          <w:sz w:val="24"/>
          <w:szCs w:val="24"/>
        </w:rPr>
        <w:t xml:space="preserve"> страната не може да се позовава на непреодолима сила и да се възползва от правата, които би й дало настъпването на обстоятелството на непреодолима сила.</w:t>
      </w:r>
    </w:p>
    <w:p w:rsidR="00170BC2" w:rsidRDefault="005416DB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  <w:lang w:val="en-US"/>
        </w:rPr>
      </w:pPr>
      <w:r w:rsidRPr="0018046E">
        <w:rPr>
          <w:rStyle w:val="21"/>
          <w:sz w:val="24"/>
          <w:szCs w:val="24"/>
        </w:rPr>
        <w:t xml:space="preserve"> </w:t>
      </w:r>
      <w:r w:rsidR="007E0200" w:rsidRPr="0018046E">
        <w:rPr>
          <w:rStyle w:val="21"/>
          <w:sz w:val="24"/>
          <w:szCs w:val="24"/>
        </w:rPr>
        <w:t>(8)</w:t>
      </w:r>
      <w:r w:rsidR="00AF7BD1" w:rsidRPr="0018046E">
        <w:rPr>
          <w:rStyle w:val="21"/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 xml:space="preserve">Ако непреодолимата сила продължи повече от 30 </w:t>
      </w:r>
      <w:r w:rsidR="00AF7BD1" w:rsidRPr="0018046E">
        <w:rPr>
          <w:rStyle w:val="21"/>
          <w:b w:val="0"/>
          <w:i/>
          <w:sz w:val="24"/>
          <w:szCs w:val="24"/>
        </w:rPr>
        <w:t>(тридесет)</w:t>
      </w:r>
      <w:r w:rsidR="00AF7BD1" w:rsidRPr="0018046E">
        <w:rPr>
          <w:rStyle w:val="21"/>
          <w:sz w:val="24"/>
          <w:szCs w:val="24"/>
        </w:rPr>
        <w:t xml:space="preserve"> </w:t>
      </w:r>
      <w:r w:rsidR="00AF7BD1" w:rsidRPr="0018046E">
        <w:rPr>
          <w:sz w:val="24"/>
          <w:szCs w:val="24"/>
        </w:rPr>
        <w:t>календарни дни</w:t>
      </w:r>
      <w:r w:rsidR="007E0200" w:rsidRPr="0018046E">
        <w:rPr>
          <w:sz w:val="24"/>
          <w:szCs w:val="24"/>
        </w:rPr>
        <w:t>,</w:t>
      </w:r>
      <w:r w:rsidR="00AF7BD1" w:rsidRPr="0018046E">
        <w:rPr>
          <w:sz w:val="24"/>
          <w:szCs w:val="24"/>
        </w:rPr>
        <w:t xml:space="preserve"> страната, която не се ползва от освобождаването от отговорност</w:t>
      </w:r>
      <w:r w:rsidR="007E0200" w:rsidRPr="0018046E">
        <w:rPr>
          <w:sz w:val="24"/>
          <w:szCs w:val="24"/>
        </w:rPr>
        <w:t>,</w:t>
      </w:r>
      <w:r w:rsidR="00AF7BD1" w:rsidRPr="0018046E">
        <w:rPr>
          <w:sz w:val="24"/>
          <w:szCs w:val="24"/>
        </w:rPr>
        <w:t xml:space="preserve"> може да прекрати договора.</w:t>
      </w:r>
    </w:p>
    <w:p w:rsidR="002E0377" w:rsidRPr="002E0377" w:rsidRDefault="002E0377" w:rsidP="00234FA4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  <w:lang w:val="en-US"/>
        </w:rPr>
      </w:pPr>
    </w:p>
    <w:p w:rsidR="009957E0" w:rsidRDefault="00BB7FBE" w:rsidP="00234FA4">
      <w:pPr>
        <w:tabs>
          <w:tab w:val="left" w:pos="8094"/>
        </w:tabs>
        <w:suppressAutoHyphens/>
        <w:rPr>
          <w:b/>
          <w:lang w:val="en-US"/>
        </w:rPr>
      </w:pPr>
      <w:r w:rsidRPr="0018046E">
        <w:rPr>
          <w:b/>
        </w:rPr>
        <w:t xml:space="preserve">        VIII</w:t>
      </w:r>
      <w:r w:rsidR="00CB27E7" w:rsidRPr="0018046E">
        <w:rPr>
          <w:b/>
        </w:rPr>
        <w:t>. ПРЕКРАТЯВАНЕ НА ДОГОВОРА</w:t>
      </w:r>
    </w:p>
    <w:p w:rsidR="002E0377" w:rsidRPr="002E0377" w:rsidRDefault="002E0377" w:rsidP="00234FA4">
      <w:pPr>
        <w:tabs>
          <w:tab w:val="left" w:pos="8094"/>
        </w:tabs>
        <w:suppressAutoHyphens/>
        <w:rPr>
          <w:b/>
          <w:lang w:val="en-US"/>
        </w:rPr>
      </w:pPr>
    </w:p>
    <w:p w:rsidR="005416DB" w:rsidRPr="0018046E" w:rsidRDefault="005416DB" w:rsidP="00234FA4">
      <w:pPr>
        <w:ind w:firstLine="426"/>
        <w:jc w:val="both"/>
      </w:pPr>
      <w:r w:rsidRPr="0018046E">
        <w:rPr>
          <w:b/>
        </w:rPr>
        <w:t xml:space="preserve"> Чл. </w:t>
      </w:r>
      <w:r w:rsidR="0086714B" w:rsidRPr="0018046E">
        <w:rPr>
          <w:b/>
        </w:rPr>
        <w:t>15</w:t>
      </w:r>
      <w:r w:rsidRPr="0018046E">
        <w:rPr>
          <w:b/>
        </w:rPr>
        <w:t xml:space="preserve">. (1) </w:t>
      </w:r>
      <w:r w:rsidRPr="0018046E">
        <w:t xml:space="preserve">Действието на този договор се прекратява: </w:t>
      </w:r>
    </w:p>
    <w:p w:rsidR="005416DB" w:rsidRPr="0018046E" w:rsidRDefault="008343DB" w:rsidP="00234FA4">
      <w:pPr>
        <w:ind w:firstLine="851"/>
        <w:jc w:val="both"/>
      </w:pPr>
      <w:r w:rsidRPr="0018046E">
        <w:rPr>
          <w:b/>
        </w:rPr>
        <w:t xml:space="preserve">            </w:t>
      </w:r>
      <w:r w:rsidR="005416DB" w:rsidRPr="0018046E">
        <w:rPr>
          <w:b/>
        </w:rPr>
        <w:t>1.</w:t>
      </w:r>
      <w:r w:rsidR="005416DB" w:rsidRPr="0018046E">
        <w:t xml:space="preserve"> С изпълнение на всички задължения на страните; </w:t>
      </w:r>
    </w:p>
    <w:p w:rsidR="005416DB" w:rsidRPr="0018046E" w:rsidRDefault="008343DB" w:rsidP="00234FA4">
      <w:pPr>
        <w:ind w:firstLine="851"/>
        <w:jc w:val="both"/>
      </w:pPr>
      <w:r w:rsidRPr="0018046E">
        <w:rPr>
          <w:b/>
        </w:rPr>
        <w:t xml:space="preserve">            </w:t>
      </w:r>
      <w:r w:rsidR="005416DB" w:rsidRPr="0018046E">
        <w:rPr>
          <w:b/>
        </w:rPr>
        <w:t>2.</w:t>
      </w:r>
      <w:r w:rsidR="005416DB" w:rsidRPr="0018046E">
        <w:t xml:space="preserve"> По взаимно съгласие между страните, изразено в писмена форма; </w:t>
      </w:r>
    </w:p>
    <w:p w:rsidR="005416DB" w:rsidRPr="0018046E" w:rsidRDefault="008343DB" w:rsidP="00234FA4">
      <w:pPr>
        <w:ind w:firstLine="851"/>
        <w:jc w:val="both"/>
      </w:pPr>
      <w:r w:rsidRPr="0018046E">
        <w:rPr>
          <w:b/>
        </w:rPr>
        <w:t xml:space="preserve">            </w:t>
      </w:r>
      <w:r w:rsidR="005416DB" w:rsidRPr="0018046E">
        <w:rPr>
          <w:b/>
        </w:rPr>
        <w:t>3.</w:t>
      </w:r>
      <w:r w:rsidR="005416DB" w:rsidRPr="0018046E">
        <w:t xml:space="preserve"> При неизпълнение на задължение/я, поето/и от страна по договора, със 7 – дневно писмено предизвестие от изправната към неизправната страна.</w:t>
      </w:r>
    </w:p>
    <w:p w:rsidR="008343DB" w:rsidRPr="0018046E" w:rsidRDefault="008343DB" w:rsidP="00234FA4">
      <w:pPr>
        <w:tabs>
          <w:tab w:val="left" w:pos="284"/>
          <w:tab w:val="left" w:pos="426"/>
          <w:tab w:val="left" w:pos="709"/>
        </w:tabs>
        <w:ind w:firstLine="426"/>
        <w:contextualSpacing/>
        <w:jc w:val="both"/>
        <w:rPr>
          <w:color w:val="000000"/>
        </w:rPr>
      </w:pPr>
      <w:r w:rsidRPr="0018046E">
        <w:rPr>
          <w:b/>
        </w:rPr>
        <w:t xml:space="preserve"> (2)</w:t>
      </w:r>
      <w:r w:rsidRPr="0018046E">
        <w:t xml:space="preserve"> </w:t>
      </w:r>
      <w:r w:rsidRPr="0018046E">
        <w:rPr>
          <w:b/>
        </w:rPr>
        <w:t xml:space="preserve">ВЪЗЛОЖИТЕЛЯТ </w:t>
      </w:r>
      <w:r w:rsidRPr="0018046E">
        <w:t xml:space="preserve">може да развали договора едностранно, с 15-дневно писмено предизвестие отправено до </w:t>
      </w:r>
      <w:r w:rsidRPr="0018046E">
        <w:rPr>
          <w:b/>
        </w:rPr>
        <w:t>ИЗПЪЛНИТЕЛЯ.</w:t>
      </w:r>
      <w:r w:rsidRPr="0018046E">
        <w:t xml:space="preserve"> </w:t>
      </w:r>
    </w:p>
    <w:p w:rsidR="005416DB" w:rsidRPr="0018046E" w:rsidRDefault="008343DB" w:rsidP="00234FA4">
      <w:pPr>
        <w:ind w:firstLine="426"/>
        <w:jc w:val="both"/>
      </w:pPr>
      <w:r w:rsidRPr="0018046E">
        <w:rPr>
          <w:b/>
        </w:rPr>
        <w:t xml:space="preserve"> </w:t>
      </w:r>
      <w:r w:rsidR="0086714B" w:rsidRPr="0018046E">
        <w:rPr>
          <w:b/>
        </w:rPr>
        <w:t>(3</w:t>
      </w:r>
      <w:r w:rsidR="005416DB" w:rsidRPr="0018046E">
        <w:rPr>
          <w:b/>
        </w:rPr>
        <w:t>)</w:t>
      </w:r>
      <w:r w:rsidR="005416DB" w:rsidRPr="0018046E">
        <w:t xml:space="preserve"> При предсрочно прекратяване на договора, </w:t>
      </w:r>
      <w:r w:rsidR="005416DB" w:rsidRPr="0018046E">
        <w:rPr>
          <w:b/>
        </w:rPr>
        <w:t>ВЪЗЛОЖИТЕЛЯТ</w:t>
      </w:r>
      <w:r w:rsidR="005416DB" w:rsidRPr="0018046E">
        <w:t xml:space="preserve"> е длъжен да заплати на </w:t>
      </w:r>
      <w:r w:rsidR="005416DB" w:rsidRPr="0018046E">
        <w:rPr>
          <w:b/>
        </w:rPr>
        <w:t xml:space="preserve">ИЗПЪЛНИТЕЛЯ </w:t>
      </w:r>
      <w:r w:rsidR="005416DB" w:rsidRPr="0018046E">
        <w:t>реално изпълнените до този момент и приети по установения ред дейности.</w:t>
      </w:r>
    </w:p>
    <w:p w:rsidR="00BB7FBE" w:rsidRPr="0018046E" w:rsidRDefault="00BB7FBE" w:rsidP="00234FA4">
      <w:pPr>
        <w:ind w:firstLine="426"/>
        <w:jc w:val="both"/>
      </w:pPr>
    </w:p>
    <w:p w:rsidR="00BB7FBE" w:rsidRPr="0018046E" w:rsidRDefault="00BB7FBE" w:rsidP="00234FA4">
      <w:pPr>
        <w:tabs>
          <w:tab w:val="left" w:pos="0"/>
          <w:tab w:val="left" w:pos="284"/>
        </w:tabs>
        <w:rPr>
          <w:b/>
        </w:rPr>
      </w:pPr>
      <w:r w:rsidRPr="0018046E">
        <w:rPr>
          <w:b/>
        </w:rPr>
        <w:t xml:space="preserve">  </w:t>
      </w:r>
      <w:r w:rsidR="002E0377">
        <w:rPr>
          <w:b/>
          <w:lang w:val="en-US"/>
        </w:rPr>
        <w:t xml:space="preserve">      </w:t>
      </w:r>
      <w:r w:rsidRPr="0018046E">
        <w:rPr>
          <w:b/>
        </w:rPr>
        <w:t>IX.</w:t>
      </w:r>
      <w:r w:rsidR="008343DB" w:rsidRPr="0018046E">
        <w:rPr>
          <w:b/>
        </w:rPr>
        <w:t xml:space="preserve"> </w:t>
      </w:r>
      <w:r w:rsidRPr="0018046E">
        <w:rPr>
          <w:b/>
        </w:rPr>
        <w:t>СЪОБЩЕНИЯ</w:t>
      </w:r>
    </w:p>
    <w:p w:rsidR="00BB7FBE" w:rsidRPr="0018046E" w:rsidRDefault="00BB7FBE" w:rsidP="00234FA4">
      <w:pPr>
        <w:pStyle w:val="ListParagraph"/>
        <w:ind w:left="0"/>
        <w:rPr>
          <w:b/>
          <w:sz w:val="12"/>
          <w:szCs w:val="12"/>
          <w:lang w:val="bg-BG"/>
        </w:rPr>
      </w:pPr>
    </w:p>
    <w:p w:rsidR="00BB7FBE" w:rsidRPr="0018046E" w:rsidRDefault="00BB7FBE" w:rsidP="00234FA4">
      <w:pPr>
        <w:tabs>
          <w:tab w:val="left" w:pos="993"/>
          <w:tab w:val="left" w:pos="9088"/>
        </w:tabs>
        <w:ind w:firstLine="426"/>
        <w:jc w:val="both"/>
      </w:pPr>
      <w:r w:rsidRPr="0018046E">
        <w:rPr>
          <w:b/>
        </w:rPr>
        <w:t xml:space="preserve"> Чл.16. </w:t>
      </w:r>
      <w:r w:rsidRPr="0018046E">
        <w:t xml:space="preserve">Всички съобщения между страните, свързани с изпълнението на договора, са валидни, ако са направени в писмена форма и са подписани от упълномощени представители на </w:t>
      </w:r>
      <w:r w:rsidRPr="0018046E">
        <w:rPr>
          <w:b/>
        </w:rPr>
        <w:t>ВЪЗЛОЖИТЕЛЯ</w:t>
      </w:r>
      <w:r w:rsidRPr="0018046E">
        <w:t xml:space="preserve"> или </w:t>
      </w:r>
      <w:r w:rsidRPr="0018046E">
        <w:rPr>
          <w:b/>
        </w:rPr>
        <w:t>ИЗПЪЛНИТЕЛЯ</w:t>
      </w:r>
      <w:r w:rsidRPr="0018046E">
        <w:t>.</w:t>
      </w:r>
    </w:p>
    <w:p w:rsidR="00BB7FBE" w:rsidRPr="0018046E" w:rsidRDefault="00BB7FBE" w:rsidP="00234FA4">
      <w:pPr>
        <w:keepNext/>
        <w:tabs>
          <w:tab w:val="left" w:pos="284"/>
          <w:tab w:val="left" w:pos="993"/>
        </w:tabs>
        <w:ind w:firstLine="426"/>
        <w:jc w:val="both"/>
      </w:pPr>
      <w:r w:rsidRPr="0018046E">
        <w:rPr>
          <w:b/>
        </w:rPr>
        <w:t xml:space="preserve"> Чл.</w:t>
      </w:r>
      <w:r w:rsidR="0088296A" w:rsidRPr="0018046E">
        <w:rPr>
          <w:b/>
        </w:rPr>
        <w:t>17</w:t>
      </w:r>
      <w:r w:rsidRPr="0018046E">
        <w:rPr>
          <w:b/>
        </w:rPr>
        <w:t>.</w:t>
      </w:r>
      <w:r w:rsidRPr="0018046E">
        <w:t xml:space="preserve"> За дата на съобщението се смята: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>датата на предаване на ръка;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>датата, посочена в обратната разписка, когато е изпратено чрез лицензиран пощенски оператор;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>датата на приемането, когато е изпратено по факс;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 xml:space="preserve">датата на постъпването му по имейла, посочен в </w:t>
      </w:r>
      <w:r w:rsidR="0088296A" w:rsidRPr="0018046E">
        <w:t>чл. 18</w:t>
      </w:r>
      <w:r w:rsidRPr="0018046E">
        <w:t>, когато е изпратено по електронен път;</w:t>
      </w:r>
    </w:p>
    <w:p w:rsidR="00BB7FBE" w:rsidRPr="0018046E" w:rsidRDefault="00BB7FBE" w:rsidP="00234FA4">
      <w:pPr>
        <w:numPr>
          <w:ilvl w:val="0"/>
          <w:numId w:val="33"/>
        </w:numPr>
        <w:tabs>
          <w:tab w:val="left" w:pos="426"/>
          <w:tab w:val="left" w:pos="567"/>
        </w:tabs>
        <w:ind w:firstLine="567"/>
        <w:jc w:val="both"/>
      </w:pPr>
      <w:r w:rsidRPr="0018046E">
        <w:t>чрез комбинация от тези средства.</w:t>
      </w:r>
    </w:p>
    <w:p w:rsidR="00BB7FBE" w:rsidRPr="0018046E" w:rsidRDefault="00BB7FBE" w:rsidP="00234FA4">
      <w:pPr>
        <w:tabs>
          <w:tab w:val="left" w:pos="284"/>
          <w:tab w:val="left" w:pos="993"/>
        </w:tabs>
        <w:ind w:firstLine="426"/>
        <w:jc w:val="both"/>
      </w:pPr>
      <w:r w:rsidRPr="0018046E">
        <w:rPr>
          <w:b/>
        </w:rPr>
        <w:t xml:space="preserve">  Чл.</w:t>
      </w:r>
      <w:r w:rsidR="0088296A" w:rsidRPr="0018046E">
        <w:rPr>
          <w:b/>
        </w:rPr>
        <w:t>18</w:t>
      </w:r>
      <w:r w:rsidRPr="0018046E">
        <w:rPr>
          <w:b/>
        </w:rPr>
        <w:t xml:space="preserve">. </w:t>
      </w:r>
      <w:r w:rsidRPr="0018046E">
        <w:t>За валидни адреси, телефонни,  факс-номера и имейл - адреси за приемане на съобщения, свързани с изпълнението на този договор и предаване на документи, се смятат:</w:t>
      </w:r>
    </w:p>
    <w:p w:rsidR="00BB7FBE" w:rsidRPr="0018046E" w:rsidRDefault="00BB7FBE" w:rsidP="00234FA4">
      <w:pPr>
        <w:pStyle w:val="BodyTextIndent"/>
        <w:spacing w:after="0"/>
        <w:ind w:left="0" w:firstLine="426"/>
        <w:rPr>
          <w:b/>
        </w:rPr>
      </w:pPr>
    </w:p>
    <w:p w:rsidR="00BB7FBE" w:rsidRPr="0018046E" w:rsidRDefault="00BB7FBE" w:rsidP="00234FA4">
      <w:pPr>
        <w:pStyle w:val="BodyTextIndent"/>
        <w:spacing w:after="0"/>
        <w:ind w:left="0"/>
        <w:rPr>
          <w:b/>
        </w:rPr>
      </w:pPr>
      <w:r w:rsidRPr="0018046E">
        <w:rPr>
          <w:b/>
        </w:rPr>
        <w:t xml:space="preserve">     </w:t>
      </w:r>
      <w:r w:rsidR="0088296A" w:rsidRPr="0018046E">
        <w:rPr>
          <w:b/>
        </w:rPr>
        <w:t xml:space="preserve">    </w:t>
      </w:r>
      <w:r w:rsidRPr="0018046E">
        <w:rPr>
          <w:b/>
        </w:rPr>
        <w:t>ЗА ВЪЗЛОЖИТЕЛЯ:</w:t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="0088296A" w:rsidRPr="0018046E">
        <w:rPr>
          <w:b/>
        </w:rPr>
        <w:t xml:space="preserve"> </w:t>
      </w:r>
      <w:r w:rsidRPr="0018046E">
        <w:rPr>
          <w:b/>
        </w:rPr>
        <w:t>ЗА ИЗПЪЛНИТЕЛЯ:</w:t>
      </w:r>
    </w:p>
    <w:p w:rsidR="00BB7FBE" w:rsidRPr="0018046E" w:rsidRDefault="00BB7FBE" w:rsidP="00234FA4">
      <w:pPr>
        <w:pStyle w:val="BodyTextIndent"/>
        <w:spacing w:after="0"/>
        <w:ind w:left="0"/>
        <w:rPr>
          <w:b/>
          <w:color w:val="FF0000"/>
        </w:rPr>
      </w:pPr>
      <w:r w:rsidRPr="0018046E">
        <w:rPr>
          <w:b/>
        </w:rPr>
        <w:t xml:space="preserve">     </w:t>
      </w:r>
      <w:r w:rsidR="0088296A" w:rsidRPr="0018046E">
        <w:rPr>
          <w:b/>
        </w:rPr>
        <w:t xml:space="preserve">    „</w:t>
      </w:r>
      <w:r w:rsidRPr="0018046E">
        <w:rPr>
          <w:b/>
        </w:rPr>
        <w:t xml:space="preserve">Холдинг БДЖ” ЕАД                                                    </w:t>
      </w:r>
      <w:r w:rsidR="0088296A" w:rsidRPr="0018046E">
        <w:rPr>
          <w:b/>
        </w:rPr>
        <w:t xml:space="preserve">         </w:t>
      </w:r>
      <w:r w:rsidRPr="0018046E">
        <w:rPr>
          <w:b/>
        </w:rPr>
        <w:t>………………………..</w:t>
      </w:r>
    </w:p>
    <w:p w:rsidR="00BB7FBE" w:rsidRPr="0018046E" w:rsidRDefault="0088296A" w:rsidP="00234FA4">
      <w:pPr>
        <w:pStyle w:val="BodyTextIndent"/>
        <w:spacing w:after="0"/>
        <w:ind w:left="0"/>
      </w:pPr>
      <w:r w:rsidRPr="0018046E">
        <w:t xml:space="preserve">         </w:t>
      </w:r>
      <w:r w:rsidR="00BB7FBE" w:rsidRPr="0018046E">
        <w:t xml:space="preserve">гр. София, п.к. 1080                        </w:t>
      </w:r>
      <w:r w:rsidR="00BB7FBE" w:rsidRPr="0018046E">
        <w:tab/>
      </w:r>
      <w:r w:rsidR="00BB7FBE" w:rsidRPr="0018046E">
        <w:tab/>
      </w:r>
      <w:r w:rsidR="00BB7FBE" w:rsidRPr="0018046E">
        <w:tab/>
      </w:r>
      <w:r w:rsidRPr="0018046E">
        <w:t xml:space="preserve">             </w:t>
      </w:r>
      <w:r w:rsidR="00BB7FBE" w:rsidRPr="0018046E">
        <w:t>………………………</w:t>
      </w:r>
      <w:r w:rsidRPr="0018046E">
        <w:t>..</w:t>
      </w:r>
      <w:r w:rsidRPr="0018046E">
        <w:tab/>
      </w:r>
    </w:p>
    <w:p w:rsidR="00BB7FBE" w:rsidRPr="0018046E" w:rsidRDefault="00BB7FBE" w:rsidP="00234FA4">
      <w:r w:rsidRPr="0018046E">
        <w:t xml:space="preserve">     </w:t>
      </w:r>
      <w:r w:rsidR="0088296A" w:rsidRPr="0018046E">
        <w:t xml:space="preserve">    </w:t>
      </w:r>
      <w:r w:rsidRPr="0018046E">
        <w:t>тел.: ……………………</w:t>
      </w:r>
      <w:r w:rsidRPr="0018046E">
        <w:tab/>
      </w:r>
      <w:r w:rsidRPr="0018046E">
        <w:tab/>
        <w:t xml:space="preserve">                         </w:t>
      </w:r>
      <w:r w:rsidR="0088296A" w:rsidRPr="0018046E">
        <w:t xml:space="preserve"> </w:t>
      </w:r>
      <w:r w:rsidRPr="0018046E">
        <w:t xml:space="preserve">           ………………………</w:t>
      </w:r>
      <w:r w:rsidR="0088296A" w:rsidRPr="0018046E">
        <w:t>..</w:t>
      </w:r>
      <w:r w:rsidRPr="0018046E">
        <w:tab/>
      </w:r>
    </w:p>
    <w:p w:rsidR="00BB7FBE" w:rsidRPr="0018046E" w:rsidRDefault="0088296A" w:rsidP="00234FA4">
      <w:pPr>
        <w:pStyle w:val="BodyTextIndent"/>
        <w:spacing w:after="0"/>
        <w:ind w:left="0"/>
        <w:rPr>
          <w:rStyle w:val="object"/>
        </w:rPr>
      </w:pPr>
      <w:r w:rsidRPr="0018046E">
        <w:t xml:space="preserve">         </w:t>
      </w:r>
      <w:proofErr w:type="spellStart"/>
      <w:r w:rsidR="00BB7FBE" w:rsidRPr="0018046E">
        <w:t>e-mail</w:t>
      </w:r>
      <w:proofErr w:type="spellEnd"/>
      <w:r w:rsidR="00BB7FBE" w:rsidRPr="0018046E">
        <w:t xml:space="preserve">: </w:t>
      </w:r>
      <w:r w:rsidR="00BB7FBE" w:rsidRPr="0018046E">
        <w:tab/>
      </w:r>
      <w:r w:rsidR="00BB7FBE" w:rsidRPr="0018046E">
        <w:tab/>
      </w:r>
      <w:r w:rsidR="00BB7FBE" w:rsidRPr="0018046E">
        <w:tab/>
      </w:r>
      <w:r w:rsidR="00BB7FBE" w:rsidRPr="0018046E">
        <w:tab/>
        <w:t xml:space="preserve">                                    </w:t>
      </w:r>
      <w:r w:rsidRPr="0018046E">
        <w:t xml:space="preserve">             </w:t>
      </w:r>
      <w:r w:rsidR="00BB7FBE" w:rsidRPr="0018046E">
        <w:t>………………………..</w:t>
      </w:r>
    </w:p>
    <w:p w:rsidR="00BB7FBE" w:rsidRPr="0018046E" w:rsidRDefault="0088296A" w:rsidP="00234FA4">
      <w:pPr>
        <w:pStyle w:val="BodyTextIndent"/>
        <w:spacing w:after="0"/>
        <w:ind w:left="0"/>
        <w:rPr>
          <w:b/>
          <w:sz w:val="12"/>
          <w:szCs w:val="12"/>
        </w:rPr>
      </w:pPr>
      <w:r w:rsidRPr="0018046E">
        <w:rPr>
          <w:color w:val="000000"/>
        </w:rPr>
        <w:t xml:space="preserve">         </w:t>
      </w:r>
      <w:r w:rsidR="00BB7FBE" w:rsidRPr="0018046E">
        <w:rPr>
          <w:color w:val="000000"/>
        </w:rPr>
        <w:t>лице за контакт:……….</w:t>
      </w:r>
      <w:r w:rsidRPr="0018046E">
        <w:rPr>
          <w:color w:val="000000"/>
        </w:rPr>
        <w:t xml:space="preserve">                                                  </w:t>
      </w:r>
      <w:r w:rsidR="00BB7FBE" w:rsidRPr="0018046E">
        <w:rPr>
          <w:color w:val="000000"/>
        </w:rPr>
        <w:tab/>
      </w:r>
      <w:r w:rsidRPr="0018046E">
        <w:rPr>
          <w:color w:val="000000"/>
        </w:rPr>
        <w:t xml:space="preserve"> ………………………..</w:t>
      </w:r>
      <w:r w:rsidR="00BB7FBE" w:rsidRPr="0018046E">
        <w:tab/>
      </w:r>
      <w:r w:rsidR="00BB7FBE" w:rsidRPr="0018046E">
        <w:tab/>
      </w:r>
      <w:r w:rsidR="00BB7FBE" w:rsidRPr="0018046E">
        <w:tab/>
      </w:r>
      <w:r w:rsidR="00BB7FBE" w:rsidRPr="0018046E">
        <w:tab/>
      </w:r>
      <w:r w:rsidR="00BB7FBE" w:rsidRPr="0018046E">
        <w:tab/>
      </w:r>
    </w:p>
    <w:p w:rsidR="00BB7FBE" w:rsidRDefault="0088296A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  <w:r w:rsidRPr="0018046E">
        <w:rPr>
          <w:b/>
          <w:sz w:val="24"/>
          <w:szCs w:val="24"/>
        </w:rPr>
        <w:lastRenderedPageBreak/>
        <w:t xml:space="preserve">  </w:t>
      </w:r>
      <w:r w:rsidR="00BB7FBE" w:rsidRPr="0018046E">
        <w:rPr>
          <w:b/>
          <w:sz w:val="24"/>
          <w:szCs w:val="24"/>
        </w:rPr>
        <w:t>Чл.</w:t>
      </w:r>
      <w:r w:rsidRPr="0018046E">
        <w:rPr>
          <w:b/>
          <w:sz w:val="24"/>
          <w:szCs w:val="24"/>
        </w:rPr>
        <w:t>19</w:t>
      </w:r>
      <w:r w:rsidR="00BB7FBE" w:rsidRPr="0018046E">
        <w:rPr>
          <w:b/>
          <w:sz w:val="24"/>
          <w:szCs w:val="24"/>
        </w:rPr>
        <w:t>.</w:t>
      </w:r>
      <w:r w:rsidR="00BB7FBE" w:rsidRPr="0018046E">
        <w:rPr>
          <w:sz w:val="24"/>
          <w:szCs w:val="24"/>
        </w:rPr>
        <w:t xml:space="preserve"> При промяна на адреса, лицето за контакт, телефонния, факс-номера или имейл- адреса, съответната страна е длъжна да уведоми другата страна в тридневен срок от промяната. В случай, че съответната страна не изпълни това свое задължение, всички съобщения, изпратени на последния валиден по договора адрес, факс-номер или имейл-адрес, се считат за надлежно получени.</w:t>
      </w:r>
    </w:p>
    <w:p w:rsidR="006166E3" w:rsidRPr="0018046E" w:rsidRDefault="006166E3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</w:p>
    <w:p w:rsidR="0021036F" w:rsidRPr="0018046E" w:rsidRDefault="0021036F" w:rsidP="00234FA4">
      <w:pPr>
        <w:tabs>
          <w:tab w:val="left" w:pos="0"/>
          <w:tab w:val="left" w:pos="284"/>
        </w:tabs>
        <w:rPr>
          <w:b/>
        </w:rPr>
      </w:pPr>
      <w:r w:rsidRPr="0018046E">
        <w:rPr>
          <w:b/>
        </w:rPr>
        <w:t xml:space="preserve">    </w:t>
      </w:r>
      <w:r w:rsidR="002E0377">
        <w:rPr>
          <w:b/>
          <w:lang w:val="en-US"/>
        </w:rPr>
        <w:t xml:space="preserve">       </w:t>
      </w:r>
      <w:r w:rsidRPr="0018046E">
        <w:rPr>
          <w:b/>
        </w:rPr>
        <w:t>X. ЗАКЛЮЧИТЕЛНИ РАЗПОРЕДБИ</w:t>
      </w:r>
    </w:p>
    <w:p w:rsidR="0021036F" w:rsidRPr="0018046E" w:rsidRDefault="0021036F" w:rsidP="00234FA4">
      <w:pPr>
        <w:ind w:firstLine="426"/>
        <w:jc w:val="both"/>
        <w:rPr>
          <w:bCs/>
        </w:rPr>
      </w:pPr>
      <w:r w:rsidRPr="0018046E">
        <w:rPr>
          <w:b/>
        </w:rPr>
        <w:t xml:space="preserve">   Чл.20.</w:t>
      </w:r>
      <w:r w:rsidRPr="0018046E">
        <w:t xml:space="preserve"> Договорът може да бъде изменян само по взаимно писмено споразумение между страните.</w:t>
      </w:r>
    </w:p>
    <w:p w:rsidR="0021036F" w:rsidRPr="0018046E" w:rsidRDefault="0021036F" w:rsidP="00234FA4">
      <w:pPr>
        <w:tabs>
          <w:tab w:val="left" w:pos="142"/>
        </w:tabs>
        <w:ind w:firstLine="426"/>
        <w:jc w:val="both"/>
      </w:pPr>
      <w:r w:rsidRPr="0018046E">
        <w:rPr>
          <w:b/>
        </w:rPr>
        <w:t xml:space="preserve">   Чл.21.</w:t>
      </w:r>
      <w:r w:rsidRPr="0018046E">
        <w:t xml:space="preserve"> Споровете по тълкуването и изпълнението на този договор се решават доброволно по взаимно споразумение между страните, а при непостигане на съгласие - по съдебен ред, от компетентния български съд. </w:t>
      </w:r>
    </w:p>
    <w:p w:rsidR="0021036F" w:rsidRPr="0018046E" w:rsidRDefault="0021036F" w:rsidP="00234FA4">
      <w:pPr>
        <w:tabs>
          <w:tab w:val="left" w:pos="142"/>
        </w:tabs>
        <w:ind w:firstLine="426"/>
        <w:jc w:val="both"/>
      </w:pPr>
      <w:r w:rsidRPr="0018046E">
        <w:rPr>
          <w:b/>
        </w:rPr>
        <w:t xml:space="preserve">   Чл.22. </w:t>
      </w:r>
      <w:r w:rsidRPr="0018046E">
        <w:t xml:space="preserve">За неуредените в този договор въпроси се прилагат разпоредбите на действащото българско законодателство. </w:t>
      </w:r>
    </w:p>
    <w:p w:rsidR="0021036F" w:rsidRPr="0018046E" w:rsidRDefault="002E0377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</w:t>
      </w:r>
      <w:r w:rsidR="0021036F" w:rsidRPr="0018046E">
        <w:rPr>
          <w:b/>
          <w:sz w:val="24"/>
          <w:szCs w:val="24"/>
        </w:rPr>
        <w:t>Чл.23.</w:t>
      </w:r>
      <w:r w:rsidR="0021036F" w:rsidRPr="0018046E">
        <w:rPr>
          <w:sz w:val="24"/>
          <w:szCs w:val="24"/>
        </w:rPr>
        <w:t xml:space="preserve"> В случай на преобразуване на </w:t>
      </w:r>
      <w:r w:rsidR="0021036F" w:rsidRPr="0018046E">
        <w:rPr>
          <w:b/>
          <w:sz w:val="24"/>
          <w:szCs w:val="24"/>
        </w:rPr>
        <w:t>ВЪЗЛОЖИТЕЛЯ</w:t>
      </w:r>
      <w:r w:rsidR="0021036F" w:rsidRPr="0018046E">
        <w:rPr>
          <w:sz w:val="24"/>
          <w:szCs w:val="24"/>
        </w:rPr>
        <w:t xml:space="preserve"> или </w:t>
      </w:r>
      <w:r w:rsidR="0021036F" w:rsidRPr="0018046E">
        <w:rPr>
          <w:b/>
          <w:sz w:val="24"/>
          <w:szCs w:val="24"/>
        </w:rPr>
        <w:t>ИЗПЪЛНИТЕЛЯ</w:t>
      </w:r>
      <w:r w:rsidR="0021036F" w:rsidRPr="0018046E">
        <w:rPr>
          <w:sz w:val="24"/>
          <w:szCs w:val="24"/>
        </w:rPr>
        <w:t xml:space="preserve">, юридическите лица - техни правоприемници, са обвързани с клаузите по този договор. </w:t>
      </w:r>
    </w:p>
    <w:p w:rsidR="0021036F" w:rsidRPr="0018046E" w:rsidRDefault="0021036F" w:rsidP="00234FA4">
      <w:pPr>
        <w:tabs>
          <w:tab w:val="left" w:pos="142"/>
        </w:tabs>
        <w:ind w:firstLine="426"/>
        <w:jc w:val="both"/>
      </w:pPr>
    </w:p>
    <w:p w:rsidR="0021036F" w:rsidRPr="0018046E" w:rsidRDefault="002E0377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21036F" w:rsidRPr="0018046E">
        <w:rPr>
          <w:sz w:val="24"/>
          <w:szCs w:val="24"/>
        </w:rPr>
        <w:t>Настоящият договор се състои от</w:t>
      </w:r>
      <w:r w:rsidR="00037A08">
        <w:rPr>
          <w:sz w:val="24"/>
          <w:szCs w:val="24"/>
        </w:rPr>
        <w:t xml:space="preserve"> </w:t>
      </w:r>
      <w:r w:rsidR="007F4712">
        <w:rPr>
          <w:sz w:val="24"/>
          <w:szCs w:val="24"/>
          <w:lang w:val="en-US"/>
        </w:rPr>
        <w:t>7</w:t>
      </w:r>
      <w:r w:rsidR="0021036F" w:rsidRPr="0018046E">
        <w:rPr>
          <w:sz w:val="24"/>
          <w:szCs w:val="24"/>
        </w:rPr>
        <w:t xml:space="preserve"> (</w:t>
      </w:r>
      <w:proofErr w:type="spellStart"/>
      <w:r w:rsidR="007F4712">
        <w:rPr>
          <w:sz w:val="24"/>
          <w:szCs w:val="24"/>
          <w:lang w:val="en-US"/>
        </w:rPr>
        <w:t>седем</w:t>
      </w:r>
      <w:proofErr w:type="spellEnd"/>
      <w:r w:rsidR="0021036F" w:rsidRPr="0018046E">
        <w:rPr>
          <w:sz w:val="24"/>
          <w:szCs w:val="24"/>
        </w:rPr>
        <w:t>) страници, състави се и се подписа в два еднообразни екземпляра – по един за всяка от страните.</w:t>
      </w:r>
    </w:p>
    <w:p w:rsidR="0021036F" w:rsidRPr="0018046E" w:rsidRDefault="0021036F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</w:p>
    <w:p w:rsidR="0021036F" w:rsidRPr="0018046E" w:rsidRDefault="0021036F" w:rsidP="00234FA4">
      <w:pPr>
        <w:jc w:val="both"/>
        <w:rPr>
          <w:b/>
        </w:rPr>
      </w:pPr>
      <w:r w:rsidRPr="0018046E">
        <w:rPr>
          <w:b/>
        </w:rPr>
        <w:t>Неразделна част от договора са следните приложения:</w:t>
      </w:r>
    </w:p>
    <w:p w:rsidR="0021036F" w:rsidRPr="0018046E" w:rsidRDefault="0021036F" w:rsidP="00234FA4">
      <w:pPr>
        <w:jc w:val="both"/>
        <w:rPr>
          <w:b/>
        </w:rPr>
      </w:pPr>
      <w:r w:rsidRPr="0018046E">
        <w:rPr>
          <w:b/>
        </w:rPr>
        <w:t>1.</w:t>
      </w:r>
      <w:r w:rsidRPr="0018046E">
        <w:t xml:space="preserve"> Техническа спецификация на </w:t>
      </w:r>
      <w:r w:rsidRPr="0018046E">
        <w:rPr>
          <w:b/>
        </w:rPr>
        <w:t xml:space="preserve">ВЪЗЛОЖИТЕЛЯ – </w:t>
      </w:r>
      <w:r w:rsidRPr="0018046E">
        <w:t>Приложение</w:t>
      </w:r>
      <w:r w:rsidRPr="0018046E">
        <w:rPr>
          <w:b/>
        </w:rPr>
        <w:t xml:space="preserve"> </w:t>
      </w:r>
      <w:r w:rsidRPr="0018046E">
        <w:t>№ 1</w:t>
      </w:r>
      <w:r w:rsidR="004778F0">
        <w:t>;</w:t>
      </w:r>
    </w:p>
    <w:p w:rsidR="0021036F" w:rsidRPr="0018046E" w:rsidRDefault="004778F0" w:rsidP="00234FA4">
      <w:pPr>
        <w:jc w:val="both"/>
      </w:pPr>
      <w:r>
        <w:rPr>
          <w:b/>
        </w:rPr>
        <w:t>2</w:t>
      </w:r>
      <w:r w:rsidR="0021036F" w:rsidRPr="0018046E">
        <w:rPr>
          <w:b/>
        </w:rPr>
        <w:t xml:space="preserve">. </w:t>
      </w:r>
      <w:r w:rsidR="0021036F" w:rsidRPr="0018046E">
        <w:t xml:space="preserve">Оферта на </w:t>
      </w:r>
      <w:r w:rsidR="0021036F" w:rsidRPr="0018046E">
        <w:rPr>
          <w:b/>
        </w:rPr>
        <w:t>ИЗПЪЛНИТЕЛЯ</w:t>
      </w:r>
      <w:r w:rsidR="0021036F" w:rsidRPr="0018046E">
        <w:t xml:space="preserve">, вх. рег. № …………../……………….. – Приложение № 2; </w:t>
      </w:r>
    </w:p>
    <w:p w:rsidR="0021036F" w:rsidRPr="0018046E" w:rsidRDefault="004778F0" w:rsidP="00234FA4">
      <w:pPr>
        <w:jc w:val="both"/>
        <w:rPr>
          <w:b/>
        </w:rPr>
      </w:pPr>
      <w:r>
        <w:rPr>
          <w:b/>
        </w:rPr>
        <w:t>3</w:t>
      </w:r>
      <w:r w:rsidR="0021036F" w:rsidRPr="0018046E">
        <w:rPr>
          <w:b/>
        </w:rPr>
        <w:t>.</w:t>
      </w:r>
      <w:r w:rsidR="002F3C58">
        <w:rPr>
          <w:b/>
        </w:rPr>
        <w:t xml:space="preserve"> </w:t>
      </w:r>
      <w:r w:rsidR="0021036F" w:rsidRPr="0018046E">
        <w:t>Застрахователна полица № ………………………………. „Професионална отговорност”, съгласно чл. 171 от ЗУТ – Приложение № 3;</w:t>
      </w:r>
    </w:p>
    <w:p w:rsidR="0021036F" w:rsidRPr="0018046E" w:rsidRDefault="004778F0" w:rsidP="00234FA4">
      <w:pPr>
        <w:jc w:val="both"/>
      </w:pPr>
      <w:r>
        <w:rPr>
          <w:b/>
        </w:rPr>
        <w:t>4</w:t>
      </w:r>
      <w:r w:rsidR="0021036F" w:rsidRPr="0018046E">
        <w:rPr>
          <w:b/>
        </w:rPr>
        <w:t xml:space="preserve">. </w:t>
      </w:r>
      <w:r w:rsidR="0021036F" w:rsidRPr="0018046E">
        <w:t xml:space="preserve">Документ за </w:t>
      </w:r>
      <w:r w:rsidR="0021036F" w:rsidRPr="004778F0">
        <w:t>внесен</w:t>
      </w:r>
      <w:r w:rsidR="00A70DA1" w:rsidRPr="004778F0">
        <w:t>а</w:t>
      </w:r>
      <w:r w:rsidR="0021036F" w:rsidRPr="0018046E">
        <w:t xml:space="preserve"> гаранция за изпълнение на договора – Приложение № 4</w:t>
      </w:r>
      <w:r>
        <w:t>.</w:t>
      </w:r>
    </w:p>
    <w:p w:rsidR="0021036F" w:rsidRPr="0018046E" w:rsidRDefault="0021036F" w:rsidP="00234FA4">
      <w:pPr>
        <w:jc w:val="both"/>
        <w:rPr>
          <w:highlight w:val="yellow"/>
        </w:rPr>
      </w:pPr>
    </w:p>
    <w:p w:rsidR="00BB7FBE" w:rsidRPr="0018046E" w:rsidRDefault="00BB7FBE" w:rsidP="00234FA4">
      <w:pPr>
        <w:pStyle w:val="BodyText3"/>
        <w:spacing w:after="0"/>
        <w:ind w:firstLine="426"/>
        <w:jc w:val="both"/>
        <w:rPr>
          <w:sz w:val="24"/>
          <w:szCs w:val="24"/>
        </w:rPr>
      </w:pPr>
    </w:p>
    <w:p w:rsidR="009120D0" w:rsidRPr="0018046E" w:rsidRDefault="009120D0" w:rsidP="00234FA4">
      <w:pPr>
        <w:jc w:val="both"/>
        <w:rPr>
          <w:b/>
        </w:rPr>
      </w:pPr>
    </w:p>
    <w:p w:rsidR="00BF470C" w:rsidRPr="0018046E" w:rsidRDefault="00BF470C" w:rsidP="00234FA4">
      <w:pPr>
        <w:jc w:val="both"/>
        <w:rPr>
          <w:b/>
        </w:rPr>
      </w:pP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  <w:r w:rsidRPr="0018046E">
        <w:rPr>
          <w:b/>
        </w:rPr>
        <w:t>ВЪЗЛОЖИТЕЛ:</w:t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  <w:t>ИЗПЪЛНИТЕЛ:</w:t>
      </w: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  <w:r w:rsidRPr="0018046E">
        <w:rPr>
          <w:b/>
        </w:rPr>
        <w:t>За „ХОЛДИНГ БДЖ“ ЕАД</w:t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</w:r>
      <w:r w:rsidRPr="0018046E">
        <w:rPr>
          <w:b/>
        </w:rPr>
        <w:tab/>
        <w:t>За „</w:t>
      </w:r>
      <w:r w:rsidR="00066131" w:rsidRPr="0018046E">
        <w:rPr>
          <w:b/>
        </w:rPr>
        <w:t>…………………………….</w:t>
      </w:r>
      <w:r w:rsidRPr="0018046E">
        <w:rPr>
          <w:b/>
        </w:rPr>
        <w:t>”</w:t>
      </w:r>
      <w:r w:rsidR="00066131" w:rsidRPr="0018046E">
        <w:rPr>
          <w:b/>
        </w:rPr>
        <w:t xml:space="preserve"> …….</w:t>
      </w: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C73983" w:rsidRPr="0018046E" w:rsidRDefault="00C73983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066131" w:rsidRPr="0018046E" w:rsidRDefault="00066131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066131" w:rsidRPr="0018046E" w:rsidRDefault="00066131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</w:p>
    <w:p w:rsidR="009B7E55" w:rsidRPr="0018046E" w:rsidRDefault="0021036F" w:rsidP="00234FA4">
      <w:pPr>
        <w:numPr>
          <w:ilvl w:val="12"/>
          <w:numId w:val="0"/>
        </w:numPr>
        <w:tabs>
          <w:tab w:val="left" w:pos="0"/>
        </w:tabs>
        <w:jc w:val="both"/>
        <w:rPr>
          <w:b/>
          <w:color w:val="FF0000"/>
        </w:rPr>
      </w:pPr>
      <w:r w:rsidRPr="0018046E">
        <w:rPr>
          <w:b/>
        </w:rPr>
        <w:t xml:space="preserve">инж. </w:t>
      </w:r>
      <w:r w:rsidR="006166E3">
        <w:rPr>
          <w:b/>
        </w:rPr>
        <w:t>Атанас Атанасов</w:t>
      </w:r>
      <w:r w:rsidR="00066131" w:rsidRPr="0018046E">
        <w:rPr>
          <w:b/>
        </w:rPr>
        <w:tab/>
      </w:r>
      <w:r w:rsidR="00066131" w:rsidRPr="0018046E">
        <w:rPr>
          <w:b/>
        </w:rPr>
        <w:tab/>
      </w:r>
      <w:r w:rsidR="00066131" w:rsidRPr="0018046E">
        <w:rPr>
          <w:b/>
        </w:rPr>
        <w:tab/>
      </w:r>
      <w:r w:rsidRPr="0018046E">
        <w:rPr>
          <w:b/>
        </w:rPr>
        <w:t xml:space="preserve">                        </w:t>
      </w:r>
      <w:r w:rsidR="00066131" w:rsidRPr="0018046E">
        <w:rPr>
          <w:b/>
        </w:rPr>
        <w:t>……………………………...</w:t>
      </w:r>
      <w:r w:rsidR="00066131" w:rsidRPr="0018046E">
        <w:rPr>
          <w:b/>
        </w:rPr>
        <w:tab/>
      </w:r>
      <w:r w:rsidR="009B7E55" w:rsidRPr="0018046E">
        <w:rPr>
          <w:b/>
        </w:rPr>
        <w:tab/>
      </w:r>
    </w:p>
    <w:p w:rsidR="009B7E55" w:rsidRPr="0018046E" w:rsidRDefault="009B7E55" w:rsidP="00234FA4">
      <w:pPr>
        <w:numPr>
          <w:ilvl w:val="12"/>
          <w:numId w:val="0"/>
        </w:numPr>
        <w:tabs>
          <w:tab w:val="left" w:pos="0"/>
        </w:tabs>
        <w:jc w:val="both"/>
        <w:rPr>
          <w:i/>
        </w:rPr>
      </w:pPr>
      <w:r w:rsidRPr="0018046E">
        <w:rPr>
          <w:i/>
        </w:rPr>
        <w:t>Изпълнителен директор</w:t>
      </w:r>
      <w:r w:rsidR="00066131" w:rsidRPr="0018046E">
        <w:rPr>
          <w:i/>
        </w:rPr>
        <w:tab/>
      </w:r>
      <w:r w:rsidR="00066131" w:rsidRPr="0018046E">
        <w:rPr>
          <w:i/>
        </w:rPr>
        <w:tab/>
      </w:r>
      <w:r w:rsidR="00066131" w:rsidRPr="0018046E">
        <w:rPr>
          <w:i/>
        </w:rPr>
        <w:tab/>
      </w:r>
      <w:r w:rsidR="00066131" w:rsidRPr="0018046E">
        <w:rPr>
          <w:i/>
        </w:rPr>
        <w:tab/>
        <w:t xml:space="preserve">            …………………………………..</w:t>
      </w:r>
      <w:r w:rsidRPr="0018046E">
        <w:rPr>
          <w:i/>
        </w:rPr>
        <w:t xml:space="preserve"> </w:t>
      </w:r>
    </w:p>
    <w:p w:rsidR="009B7E55" w:rsidRPr="0018046E" w:rsidRDefault="009B7E55" w:rsidP="00234FA4">
      <w:pPr>
        <w:jc w:val="both"/>
        <w:rPr>
          <w:lang w:eastAsia="en-US"/>
        </w:rPr>
      </w:pPr>
    </w:p>
    <w:p w:rsidR="00C73983" w:rsidRPr="0018046E" w:rsidRDefault="00C73983" w:rsidP="00234FA4">
      <w:pPr>
        <w:jc w:val="both"/>
        <w:rPr>
          <w:lang w:eastAsia="en-US"/>
        </w:rPr>
      </w:pPr>
    </w:p>
    <w:p w:rsidR="009B7E55" w:rsidRPr="0018046E" w:rsidRDefault="009B7E55" w:rsidP="00234FA4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B7E55" w:rsidRPr="0018046E" w:rsidRDefault="009B7E55" w:rsidP="00234FA4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>Димитър Михайлов</w:t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8046E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          </w:t>
      </w:r>
    </w:p>
    <w:p w:rsidR="009B7E55" w:rsidRPr="0018046E" w:rsidRDefault="009B7E55" w:rsidP="00234FA4">
      <w:pPr>
        <w:rPr>
          <w:i/>
        </w:rPr>
      </w:pPr>
      <w:r w:rsidRPr="0018046E">
        <w:rPr>
          <w:i/>
        </w:rPr>
        <w:t xml:space="preserve">Главен счетоводител    </w:t>
      </w:r>
    </w:p>
    <w:p w:rsidR="00671C4D" w:rsidRPr="0018046E" w:rsidRDefault="00671C4D" w:rsidP="00234FA4">
      <w:pPr>
        <w:jc w:val="both"/>
        <w:rPr>
          <w:b/>
        </w:rPr>
      </w:pPr>
    </w:p>
    <w:p w:rsidR="00025D82" w:rsidRPr="0018046E" w:rsidRDefault="00025D82" w:rsidP="00234FA4">
      <w:pPr>
        <w:jc w:val="both"/>
      </w:pPr>
    </w:p>
    <w:p w:rsidR="00204D61" w:rsidRPr="0018046E" w:rsidRDefault="00204D61" w:rsidP="00234FA4">
      <w:pPr>
        <w:jc w:val="both"/>
      </w:pPr>
    </w:p>
    <w:p w:rsidR="00E812A4" w:rsidRPr="0018046E" w:rsidRDefault="00E812A4" w:rsidP="00234FA4">
      <w:pPr>
        <w:jc w:val="both"/>
        <w:rPr>
          <w:b/>
          <w:color w:val="FFFFFF" w:themeColor="background1"/>
        </w:rPr>
      </w:pPr>
    </w:p>
    <w:p w:rsidR="00427C6C" w:rsidRPr="0018046E" w:rsidRDefault="00427C6C" w:rsidP="00234FA4">
      <w:pPr>
        <w:jc w:val="both"/>
        <w:rPr>
          <w:b/>
          <w:color w:val="FFFFFF" w:themeColor="background1"/>
        </w:rPr>
      </w:pPr>
    </w:p>
    <w:p w:rsidR="00066131" w:rsidRPr="0018046E" w:rsidRDefault="0006613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066131" w:rsidRPr="0018046E" w:rsidRDefault="0006613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204D61" w:rsidRPr="0018046E" w:rsidRDefault="00204D6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204D61" w:rsidRPr="0018046E" w:rsidRDefault="00204D6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204D61" w:rsidRPr="0018046E" w:rsidRDefault="00204D61" w:rsidP="00234FA4">
      <w:pPr>
        <w:shd w:val="clear" w:color="auto" w:fill="FFFFFF"/>
        <w:jc w:val="right"/>
        <w:rPr>
          <w:b/>
          <w:bCs/>
          <w:iCs/>
          <w:color w:val="000000"/>
          <w:spacing w:val="-2"/>
        </w:rPr>
      </w:pPr>
    </w:p>
    <w:p w:rsidR="005C3B2B" w:rsidRDefault="005C3B2B" w:rsidP="00234FA4">
      <w:pPr>
        <w:shd w:val="clear" w:color="auto" w:fill="FFFFFF"/>
        <w:tabs>
          <w:tab w:val="left" w:leader="dot" w:pos="2330"/>
          <w:tab w:val="left" w:leader="dot" w:pos="2940"/>
        </w:tabs>
        <w:rPr>
          <w:color w:val="000000"/>
          <w:spacing w:val="-4"/>
        </w:rPr>
      </w:pPr>
    </w:p>
    <w:sectPr w:rsidR="005C3B2B" w:rsidSect="00204D6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851" w:left="1418" w:header="357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55" w:rsidRDefault="00042C55">
      <w:r>
        <w:separator/>
      </w:r>
    </w:p>
  </w:endnote>
  <w:endnote w:type="continuationSeparator" w:id="0">
    <w:p w:rsidR="00042C55" w:rsidRDefault="0004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F0" w:rsidRDefault="000116BF" w:rsidP="00CB2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8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8F0" w:rsidRDefault="004778F0" w:rsidP="00CB2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F0" w:rsidRPr="00092566" w:rsidRDefault="000116BF" w:rsidP="00CB27E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092566">
      <w:rPr>
        <w:rStyle w:val="PageNumber"/>
        <w:sz w:val="22"/>
        <w:szCs w:val="22"/>
      </w:rPr>
      <w:fldChar w:fldCharType="begin"/>
    </w:r>
    <w:r w:rsidR="004778F0" w:rsidRPr="00092566">
      <w:rPr>
        <w:rStyle w:val="PageNumber"/>
        <w:sz w:val="22"/>
        <w:szCs w:val="22"/>
      </w:rPr>
      <w:instrText xml:space="preserve">PAGE  </w:instrText>
    </w:r>
    <w:r w:rsidRPr="00092566">
      <w:rPr>
        <w:rStyle w:val="PageNumber"/>
        <w:sz w:val="22"/>
        <w:szCs w:val="22"/>
      </w:rPr>
      <w:fldChar w:fldCharType="separate"/>
    </w:r>
    <w:r w:rsidR="0024152D">
      <w:rPr>
        <w:rStyle w:val="PageNumber"/>
        <w:noProof/>
        <w:sz w:val="22"/>
        <w:szCs w:val="22"/>
      </w:rPr>
      <w:t>7</w:t>
    </w:r>
    <w:r w:rsidRPr="00092566">
      <w:rPr>
        <w:rStyle w:val="PageNumber"/>
        <w:sz w:val="22"/>
        <w:szCs w:val="22"/>
      </w:rPr>
      <w:fldChar w:fldCharType="end"/>
    </w:r>
  </w:p>
  <w:p w:rsidR="004778F0" w:rsidRDefault="004778F0" w:rsidP="00CB27E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968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78F0" w:rsidRDefault="000116BF">
        <w:pPr>
          <w:pStyle w:val="Footer"/>
          <w:jc w:val="right"/>
        </w:pPr>
        <w:r w:rsidRPr="009B7E55">
          <w:rPr>
            <w:sz w:val="20"/>
            <w:szCs w:val="20"/>
          </w:rPr>
          <w:fldChar w:fldCharType="begin"/>
        </w:r>
        <w:r w:rsidR="004778F0" w:rsidRPr="009B7E55">
          <w:rPr>
            <w:sz w:val="20"/>
            <w:szCs w:val="20"/>
          </w:rPr>
          <w:instrText xml:space="preserve"> PAGE   \* MERGEFORMAT </w:instrText>
        </w:r>
        <w:r w:rsidRPr="009B7E55">
          <w:rPr>
            <w:sz w:val="20"/>
            <w:szCs w:val="20"/>
          </w:rPr>
          <w:fldChar w:fldCharType="separate"/>
        </w:r>
        <w:r w:rsidR="00D64D08">
          <w:rPr>
            <w:noProof/>
            <w:sz w:val="20"/>
            <w:szCs w:val="20"/>
          </w:rPr>
          <w:t>1</w:t>
        </w:r>
        <w:r w:rsidRPr="009B7E55">
          <w:rPr>
            <w:sz w:val="20"/>
            <w:szCs w:val="20"/>
          </w:rPr>
          <w:fldChar w:fldCharType="end"/>
        </w:r>
      </w:p>
    </w:sdtContent>
  </w:sdt>
  <w:p w:rsidR="004778F0" w:rsidRPr="006458BE" w:rsidRDefault="004778F0" w:rsidP="00CB27E7">
    <w:pPr>
      <w:pStyle w:val="Footer"/>
      <w:tabs>
        <w:tab w:val="left" w:pos="180"/>
        <w:tab w:val="right" w:pos="972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55" w:rsidRDefault="00042C55">
      <w:r>
        <w:separator/>
      </w:r>
    </w:p>
  </w:footnote>
  <w:footnote w:type="continuationSeparator" w:id="0">
    <w:p w:rsidR="00042C55" w:rsidRDefault="0004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F0" w:rsidRDefault="004778F0" w:rsidP="00084D8C">
    <w:pPr>
      <w:pStyle w:val="Heading1"/>
      <w:spacing w:line="320" w:lineRule="exact"/>
      <w:jc w:val="right"/>
      <w:rPr>
        <w:b w:val="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822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D8F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AED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FC3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20D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68B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A0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E5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8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EEB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670BF"/>
    <w:multiLevelType w:val="multilevel"/>
    <w:tmpl w:val="130404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84738EA"/>
    <w:multiLevelType w:val="hybridMultilevel"/>
    <w:tmpl w:val="773EE776"/>
    <w:lvl w:ilvl="0" w:tplc="3916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F6DEE"/>
    <w:multiLevelType w:val="hybridMultilevel"/>
    <w:tmpl w:val="9BB4F6C4"/>
    <w:lvl w:ilvl="0" w:tplc="50CCF9B6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578" w:hanging="360"/>
      </w:pPr>
    </w:lvl>
    <w:lvl w:ilvl="2" w:tplc="0409001B" w:tentative="1">
      <w:start w:val="1"/>
      <w:numFmt w:val="lowerRoman"/>
      <w:lvlText w:val="%3."/>
      <w:lvlJc w:val="right"/>
      <w:pPr>
        <w:ind w:left="11298" w:hanging="180"/>
      </w:pPr>
    </w:lvl>
    <w:lvl w:ilvl="3" w:tplc="0409000F" w:tentative="1">
      <w:start w:val="1"/>
      <w:numFmt w:val="decimal"/>
      <w:lvlText w:val="%4."/>
      <w:lvlJc w:val="left"/>
      <w:pPr>
        <w:ind w:left="12018" w:hanging="360"/>
      </w:pPr>
    </w:lvl>
    <w:lvl w:ilvl="4" w:tplc="04090019" w:tentative="1">
      <w:start w:val="1"/>
      <w:numFmt w:val="lowerLetter"/>
      <w:lvlText w:val="%5."/>
      <w:lvlJc w:val="left"/>
      <w:pPr>
        <w:ind w:left="12738" w:hanging="360"/>
      </w:pPr>
    </w:lvl>
    <w:lvl w:ilvl="5" w:tplc="0409001B" w:tentative="1">
      <w:start w:val="1"/>
      <w:numFmt w:val="lowerRoman"/>
      <w:lvlText w:val="%6."/>
      <w:lvlJc w:val="right"/>
      <w:pPr>
        <w:ind w:left="13458" w:hanging="180"/>
      </w:pPr>
    </w:lvl>
    <w:lvl w:ilvl="6" w:tplc="0409000F" w:tentative="1">
      <w:start w:val="1"/>
      <w:numFmt w:val="decimal"/>
      <w:lvlText w:val="%7."/>
      <w:lvlJc w:val="left"/>
      <w:pPr>
        <w:ind w:left="14178" w:hanging="360"/>
      </w:pPr>
    </w:lvl>
    <w:lvl w:ilvl="7" w:tplc="04090019" w:tentative="1">
      <w:start w:val="1"/>
      <w:numFmt w:val="lowerLetter"/>
      <w:lvlText w:val="%8."/>
      <w:lvlJc w:val="left"/>
      <w:pPr>
        <w:ind w:left="14898" w:hanging="360"/>
      </w:pPr>
    </w:lvl>
    <w:lvl w:ilvl="8" w:tplc="040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>
    <w:nsid w:val="0DB5039A"/>
    <w:multiLevelType w:val="hybridMultilevel"/>
    <w:tmpl w:val="BE320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775F"/>
    <w:multiLevelType w:val="multilevel"/>
    <w:tmpl w:val="19AAE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2EC325AF"/>
    <w:multiLevelType w:val="hybridMultilevel"/>
    <w:tmpl w:val="1C24D9E0"/>
    <w:lvl w:ilvl="0" w:tplc="0090FE8A">
      <w:start w:val="1"/>
      <w:numFmt w:val="decimal"/>
      <w:lvlText w:val="%1."/>
      <w:lvlJc w:val="left"/>
      <w:pPr>
        <w:ind w:left="1281" w:hanging="6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6">
    <w:nsid w:val="30765163"/>
    <w:multiLevelType w:val="multilevel"/>
    <w:tmpl w:val="087822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475DEB"/>
    <w:multiLevelType w:val="multilevel"/>
    <w:tmpl w:val="06509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B226B5"/>
    <w:multiLevelType w:val="multilevel"/>
    <w:tmpl w:val="CA721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9">
    <w:nsid w:val="37004014"/>
    <w:multiLevelType w:val="multilevel"/>
    <w:tmpl w:val="22EE45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8C74D9"/>
    <w:multiLevelType w:val="hybridMultilevel"/>
    <w:tmpl w:val="F2344E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22922"/>
    <w:multiLevelType w:val="multilevel"/>
    <w:tmpl w:val="C636B54E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3E9E62D7"/>
    <w:multiLevelType w:val="hybridMultilevel"/>
    <w:tmpl w:val="5246DBE2"/>
    <w:lvl w:ilvl="0" w:tplc="0B006974">
      <w:start w:val="1"/>
      <w:numFmt w:val="decimal"/>
      <w:lvlText w:val="%1."/>
      <w:lvlJc w:val="left"/>
      <w:pPr>
        <w:ind w:left="1587" w:hanging="10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2438DE"/>
    <w:multiLevelType w:val="multilevel"/>
    <w:tmpl w:val="B400D48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AE031B"/>
    <w:multiLevelType w:val="multilevel"/>
    <w:tmpl w:val="38BA8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10577DC"/>
    <w:multiLevelType w:val="multilevel"/>
    <w:tmpl w:val="F402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9F5C18"/>
    <w:multiLevelType w:val="multilevel"/>
    <w:tmpl w:val="615EE74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645996"/>
    <w:multiLevelType w:val="hybridMultilevel"/>
    <w:tmpl w:val="DD443A10"/>
    <w:lvl w:ilvl="0" w:tplc="C6E2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A638C"/>
    <w:multiLevelType w:val="multilevel"/>
    <w:tmpl w:val="62E2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968B4"/>
    <w:multiLevelType w:val="multilevel"/>
    <w:tmpl w:val="26EA4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AF25B7"/>
    <w:multiLevelType w:val="multilevel"/>
    <w:tmpl w:val="C636B54E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5F575B8A"/>
    <w:multiLevelType w:val="multilevel"/>
    <w:tmpl w:val="E7CC355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C7269"/>
    <w:multiLevelType w:val="multilevel"/>
    <w:tmpl w:val="C930A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C906E1"/>
    <w:multiLevelType w:val="multilevel"/>
    <w:tmpl w:val="32E4D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7B31396"/>
    <w:multiLevelType w:val="hybridMultilevel"/>
    <w:tmpl w:val="6EE6D6D4"/>
    <w:lvl w:ilvl="0" w:tplc="28DE2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B63F0"/>
    <w:multiLevelType w:val="multilevel"/>
    <w:tmpl w:val="201A1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DE5583"/>
    <w:multiLevelType w:val="hybridMultilevel"/>
    <w:tmpl w:val="AC968048"/>
    <w:lvl w:ilvl="0" w:tplc="8A9890E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E59EE"/>
    <w:multiLevelType w:val="multilevel"/>
    <w:tmpl w:val="742A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D0609C"/>
    <w:multiLevelType w:val="hybridMultilevel"/>
    <w:tmpl w:val="B1A0D4AE"/>
    <w:lvl w:ilvl="0" w:tplc="BC221D1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1218AB"/>
    <w:multiLevelType w:val="hybridMultilevel"/>
    <w:tmpl w:val="C6762E54"/>
    <w:lvl w:ilvl="0" w:tplc="3A846C1C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1">
    <w:nsid w:val="71563606"/>
    <w:multiLevelType w:val="hybridMultilevel"/>
    <w:tmpl w:val="F0B6FBD0"/>
    <w:lvl w:ilvl="0" w:tplc="2598AAB2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6556386"/>
    <w:multiLevelType w:val="multilevel"/>
    <w:tmpl w:val="C97E6A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4B3CEA"/>
    <w:multiLevelType w:val="hybridMultilevel"/>
    <w:tmpl w:val="A20AD36E"/>
    <w:lvl w:ilvl="0" w:tplc="B0F680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4282"/>
    <w:multiLevelType w:val="multilevel"/>
    <w:tmpl w:val="5CEC60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81F0E"/>
    <w:multiLevelType w:val="multilevel"/>
    <w:tmpl w:val="7FF096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45"/>
  </w:num>
  <w:num w:numId="13">
    <w:abstractNumId w:val="25"/>
  </w:num>
  <w:num w:numId="14">
    <w:abstractNumId w:val="18"/>
  </w:num>
  <w:num w:numId="15">
    <w:abstractNumId w:val="43"/>
  </w:num>
  <w:num w:numId="16">
    <w:abstractNumId w:val="40"/>
  </w:num>
  <w:num w:numId="17">
    <w:abstractNumId w:val="34"/>
  </w:num>
  <w:num w:numId="18">
    <w:abstractNumId w:val="11"/>
  </w:num>
  <w:num w:numId="19">
    <w:abstractNumId w:val="23"/>
  </w:num>
  <w:num w:numId="20">
    <w:abstractNumId w:val="31"/>
  </w:num>
  <w:num w:numId="21">
    <w:abstractNumId w:val="38"/>
  </w:num>
  <w:num w:numId="22">
    <w:abstractNumId w:val="33"/>
  </w:num>
  <w:num w:numId="23">
    <w:abstractNumId w:val="16"/>
  </w:num>
  <w:num w:numId="24">
    <w:abstractNumId w:val="10"/>
  </w:num>
  <w:num w:numId="25">
    <w:abstractNumId w:val="42"/>
  </w:num>
  <w:num w:numId="26">
    <w:abstractNumId w:val="29"/>
  </w:num>
  <w:num w:numId="27">
    <w:abstractNumId w:val="28"/>
  </w:num>
  <w:num w:numId="28">
    <w:abstractNumId w:val="26"/>
  </w:num>
  <w:num w:numId="29">
    <w:abstractNumId w:val="44"/>
  </w:num>
  <w:num w:numId="30">
    <w:abstractNumId w:val="19"/>
  </w:num>
  <w:num w:numId="31">
    <w:abstractNumId w:val="36"/>
  </w:num>
  <w:num w:numId="32">
    <w:abstractNumId w:val="13"/>
  </w:num>
  <w:num w:numId="33">
    <w:abstractNumId w:val="32"/>
  </w:num>
  <w:num w:numId="34">
    <w:abstractNumId w:val="35"/>
  </w:num>
  <w:num w:numId="35">
    <w:abstractNumId w:val="27"/>
  </w:num>
  <w:num w:numId="36">
    <w:abstractNumId w:val="24"/>
  </w:num>
  <w:num w:numId="37">
    <w:abstractNumId w:val="20"/>
  </w:num>
  <w:num w:numId="38">
    <w:abstractNumId w:val="39"/>
  </w:num>
  <w:num w:numId="39">
    <w:abstractNumId w:val="12"/>
  </w:num>
  <w:num w:numId="40">
    <w:abstractNumId w:val="15"/>
  </w:num>
  <w:num w:numId="41">
    <w:abstractNumId w:val="37"/>
  </w:num>
  <w:num w:numId="42">
    <w:abstractNumId w:val="21"/>
  </w:num>
  <w:num w:numId="43">
    <w:abstractNumId w:val="14"/>
  </w:num>
  <w:num w:numId="44">
    <w:abstractNumId w:val="22"/>
  </w:num>
  <w:num w:numId="45">
    <w:abstractNumId w:val="41"/>
  </w:num>
  <w:num w:numId="46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7"/>
    <w:rsid w:val="000040CD"/>
    <w:rsid w:val="00004EAC"/>
    <w:rsid w:val="000116BF"/>
    <w:rsid w:val="000155E4"/>
    <w:rsid w:val="00021D27"/>
    <w:rsid w:val="00022700"/>
    <w:rsid w:val="00023136"/>
    <w:rsid w:val="00023151"/>
    <w:rsid w:val="00025D82"/>
    <w:rsid w:val="00031256"/>
    <w:rsid w:val="0003308C"/>
    <w:rsid w:val="00033A18"/>
    <w:rsid w:val="00035FFE"/>
    <w:rsid w:val="00037A08"/>
    <w:rsid w:val="00042C55"/>
    <w:rsid w:val="00044967"/>
    <w:rsid w:val="00044C79"/>
    <w:rsid w:val="00047ABC"/>
    <w:rsid w:val="00047F09"/>
    <w:rsid w:val="00052272"/>
    <w:rsid w:val="00057891"/>
    <w:rsid w:val="00062688"/>
    <w:rsid w:val="00064334"/>
    <w:rsid w:val="00066131"/>
    <w:rsid w:val="00071D63"/>
    <w:rsid w:val="000731CA"/>
    <w:rsid w:val="00080CB5"/>
    <w:rsid w:val="00081D51"/>
    <w:rsid w:val="00084D8C"/>
    <w:rsid w:val="00085EB6"/>
    <w:rsid w:val="00087552"/>
    <w:rsid w:val="00090BB0"/>
    <w:rsid w:val="0009109E"/>
    <w:rsid w:val="00091814"/>
    <w:rsid w:val="00092A3A"/>
    <w:rsid w:val="00094837"/>
    <w:rsid w:val="00095D4C"/>
    <w:rsid w:val="00097220"/>
    <w:rsid w:val="000A240F"/>
    <w:rsid w:val="000A32F4"/>
    <w:rsid w:val="000A468C"/>
    <w:rsid w:val="000A7121"/>
    <w:rsid w:val="000A758C"/>
    <w:rsid w:val="000B2949"/>
    <w:rsid w:val="000B581A"/>
    <w:rsid w:val="000B7D7A"/>
    <w:rsid w:val="000C33CA"/>
    <w:rsid w:val="000C5F6E"/>
    <w:rsid w:val="000C69CE"/>
    <w:rsid w:val="000D3C19"/>
    <w:rsid w:val="000D6473"/>
    <w:rsid w:val="000D6DA3"/>
    <w:rsid w:val="000E19D8"/>
    <w:rsid w:val="000E37F9"/>
    <w:rsid w:val="000E798C"/>
    <w:rsid w:val="000F36CE"/>
    <w:rsid w:val="000F3950"/>
    <w:rsid w:val="000F43E4"/>
    <w:rsid w:val="000F5ACC"/>
    <w:rsid w:val="0010226F"/>
    <w:rsid w:val="0010447B"/>
    <w:rsid w:val="001117DF"/>
    <w:rsid w:val="001215E1"/>
    <w:rsid w:val="00123298"/>
    <w:rsid w:val="00127191"/>
    <w:rsid w:val="00136ABA"/>
    <w:rsid w:val="00141700"/>
    <w:rsid w:val="00157E8F"/>
    <w:rsid w:val="00162662"/>
    <w:rsid w:val="00170BC2"/>
    <w:rsid w:val="001757E4"/>
    <w:rsid w:val="0018046E"/>
    <w:rsid w:val="0018564F"/>
    <w:rsid w:val="0018780D"/>
    <w:rsid w:val="00190F81"/>
    <w:rsid w:val="00194108"/>
    <w:rsid w:val="00196D36"/>
    <w:rsid w:val="001A018E"/>
    <w:rsid w:val="001A26BF"/>
    <w:rsid w:val="001A623F"/>
    <w:rsid w:val="001B031F"/>
    <w:rsid w:val="001B1D27"/>
    <w:rsid w:val="001B530F"/>
    <w:rsid w:val="001C007F"/>
    <w:rsid w:val="001C1A84"/>
    <w:rsid w:val="001C215F"/>
    <w:rsid w:val="001C4F71"/>
    <w:rsid w:val="001C5670"/>
    <w:rsid w:val="001C7557"/>
    <w:rsid w:val="001D0AFB"/>
    <w:rsid w:val="001D0D49"/>
    <w:rsid w:val="001D41C8"/>
    <w:rsid w:val="001D78B7"/>
    <w:rsid w:val="001E5C9D"/>
    <w:rsid w:val="001F1A96"/>
    <w:rsid w:val="001F2BE6"/>
    <w:rsid w:val="001F308A"/>
    <w:rsid w:val="001F3A2F"/>
    <w:rsid w:val="001F6482"/>
    <w:rsid w:val="00200A0C"/>
    <w:rsid w:val="00202E2A"/>
    <w:rsid w:val="002038B2"/>
    <w:rsid w:val="00203B4D"/>
    <w:rsid w:val="002041DF"/>
    <w:rsid w:val="002045C5"/>
    <w:rsid w:val="00204BA2"/>
    <w:rsid w:val="00204D61"/>
    <w:rsid w:val="00206DDD"/>
    <w:rsid w:val="00207405"/>
    <w:rsid w:val="0021036F"/>
    <w:rsid w:val="00210FC8"/>
    <w:rsid w:val="002143B1"/>
    <w:rsid w:val="002166D0"/>
    <w:rsid w:val="0022107B"/>
    <w:rsid w:val="002220E8"/>
    <w:rsid w:val="002220ED"/>
    <w:rsid w:val="002224E0"/>
    <w:rsid w:val="00227547"/>
    <w:rsid w:val="00234FA4"/>
    <w:rsid w:val="00237935"/>
    <w:rsid w:val="00237B2F"/>
    <w:rsid w:val="0024152D"/>
    <w:rsid w:val="00245BC2"/>
    <w:rsid w:val="00251AEA"/>
    <w:rsid w:val="002544C4"/>
    <w:rsid w:val="00262F29"/>
    <w:rsid w:val="0026404B"/>
    <w:rsid w:val="00270CD2"/>
    <w:rsid w:val="00271296"/>
    <w:rsid w:val="00276DBD"/>
    <w:rsid w:val="00276EFF"/>
    <w:rsid w:val="002805A3"/>
    <w:rsid w:val="00280E3D"/>
    <w:rsid w:val="00285D47"/>
    <w:rsid w:val="0029151A"/>
    <w:rsid w:val="0029298A"/>
    <w:rsid w:val="00293CB1"/>
    <w:rsid w:val="002962DA"/>
    <w:rsid w:val="00296857"/>
    <w:rsid w:val="002A63F6"/>
    <w:rsid w:val="002A64EA"/>
    <w:rsid w:val="002A7188"/>
    <w:rsid w:val="002B15F1"/>
    <w:rsid w:val="002B58E0"/>
    <w:rsid w:val="002B7938"/>
    <w:rsid w:val="002C00EA"/>
    <w:rsid w:val="002C0BE0"/>
    <w:rsid w:val="002C0E77"/>
    <w:rsid w:val="002C186E"/>
    <w:rsid w:val="002C3D50"/>
    <w:rsid w:val="002D284D"/>
    <w:rsid w:val="002D3101"/>
    <w:rsid w:val="002D58C2"/>
    <w:rsid w:val="002E0377"/>
    <w:rsid w:val="002E45C8"/>
    <w:rsid w:val="002E645C"/>
    <w:rsid w:val="002F3C58"/>
    <w:rsid w:val="00303279"/>
    <w:rsid w:val="0031026B"/>
    <w:rsid w:val="00314977"/>
    <w:rsid w:val="00315290"/>
    <w:rsid w:val="0032085E"/>
    <w:rsid w:val="003238F7"/>
    <w:rsid w:val="00324E2B"/>
    <w:rsid w:val="00331E2C"/>
    <w:rsid w:val="00332CA9"/>
    <w:rsid w:val="00342ABB"/>
    <w:rsid w:val="00343B94"/>
    <w:rsid w:val="00344672"/>
    <w:rsid w:val="003448B2"/>
    <w:rsid w:val="00344CD6"/>
    <w:rsid w:val="00351548"/>
    <w:rsid w:val="00352562"/>
    <w:rsid w:val="003553A4"/>
    <w:rsid w:val="0036081C"/>
    <w:rsid w:val="00365C28"/>
    <w:rsid w:val="00366787"/>
    <w:rsid w:val="003677FB"/>
    <w:rsid w:val="00373915"/>
    <w:rsid w:val="00375BE1"/>
    <w:rsid w:val="00376D55"/>
    <w:rsid w:val="003818AD"/>
    <w:rsid w:val="00381D5B"/>
    <w:rsid w:val="00385B88"/>
    <w:rsid w:val="0038705A"/>
    <w:rsid w:val="00390AE3"/>
    <w:rsid w:val="003911D6"/>
    <w:rsid w:val="003915C0"/>
    <w:rsid w:val="003958ED"/>
    <w:rsid w:val="00397104"/>
    <w:rsid w:val="003A0013"/>
    <w:rsid w:val="003A12B6"/>
    <w:rsid w:val="003A26DE"/>
    <w:rsid w:val="003B06CD"/>
    <w:rsid w:val="003B1DEA"/>
    <w:rsid w:val="003B7B00"/>
    <w:rsid w:val="003D0D39"/>
    <w:rsid w:val="003D461B"/>
    <w:rsid w:val="003D4753"/>
    <w:rsid w:val="003D63F6"/>
    <w:rsid w:val="003E215E"/>
    <w:rsid w:val="003F0286"/>
    <w:rsid w:val="003F7037"/>
    <w:rsid w:val="004008E3"/>
    <w:rsid w:val="004030EE"/>
    <w:rsid w:val="004052F6"/>
    <w:rsid w:val="0040621C"/>
    <w:rsid w:val="00410CEB"/>
    <w:rsid w:val="00416C86"/>
    <w:rsid w:val="004202E3"/>
    <w:rsid w:val="00422190"/>
    <w:rsid w:val="0042388A"/>
    <w:rsid w:val="00427C6C"/>
    <w:rsid w:val="00431693"/>
    <w:rsid w:val="0043785C"/>
    <w:rsid w:val="00452898"/>
    <w:rsid w:val="00455B64"/>
    <w:rsid w:val="00457B8C"/>
    <w:rsid w:val="00461B1E"/>
    <w:rsid w:val="00461C37"/>
    <w:rsid w:val="00461DDF"/>
    <w:rsid w:val="0046458C"/>
    <w:rsid w:val="00465C0C"/>
    <w:rsid w:val="004674A1"/>
    <w:rsid w:val="00467FC1"/>
    <w:rsid w:val="004778F0"/>
    <w:rsid w:val="00477FD6"/>
    <w:rsid w:val="00480ADF"/>
    <w:rsid w:val="00481DAC"/>
    <w:rsid w:val="004832E9"/>
    <w:rsid w:val="004A67F3"/>
    <w:rsid w:val="004C3A2C"/>
    <w:rsid w:val="004C3C4A"/>
    <w:rsid w:val="004C4A78"/>
    <w:rsid w:val="004C4C4C"/>
    <w:rsid w:val="004C4F1D"/>
    <w:rsid w:val="004D0295"/>
    <w:rsid w:val="004E4ABB"/>
    <w:rsid w:val="004E5946"/>
    <w:rsid w:val="004F7515"/>
    <w:rsid w:val="00502A86"/>
    <w:rsid w:val="00502C0C"/>
    <w:rsid w:val="00505C22"/>
    <w:rsid w:val="00513A1F"/>
    <w:rsid w:val="00523A9C"/>
    <w:rsid w:val="005416DB"/>
    <w:rsid w:val="005427C6"/>
    <w:rsid w:val="00550DAD"/>
    <w:rsid w:val="00551D9E"/>
    <w:rsid w:val="00554A63"/>
    <w:rsid w:val="00555C28"/>
    <w:rsid w:val="00555CEB"/>
    <w:rsid w:val="00556F18"/>
    <w:rsid w:val="00561687"/>
    <w:rsid w:val="00565680"/>
    <w:rsid w:val="00571011"/>
    <w:rsid w:val="00575824"/>
    <w:rsid w:val="0058195C"/>
    <w:rsid w:val="005836AF"/>
    <w:rsid w:val="00583E35"/>
    <w:rsid w:val="00585DF0"/>
    <w:rsid w:val="00590006"/>
    <w:rsid w:val="0059090A"/>
    <w:rsid w:val="00592648"/>
    <w:rsid w:val="00594B2F"/>
    <w:rsid w:val="005A2B97"/>
    <w:rsid w:val="005B0301"/>
    <w:rsid w:val="005C3B24"/>
    <w:rsid w:val="005C3B2B"/>
    <w:rsid w:val="005C43E7"/>
    <w:rsid w:val="005C5018"/>
    <w:rsid w:val="005C6F74"/>
    <w:rsid w:val="005D34A5"/>
    <w:rsid w:val="005D6ABA"/>
    <w:rsid w:val="005D6FA1"/>
    <w:rsid w:val="005D6FA4"/>
    <w:rsid w:val="005D73F2"/>
    <w:rsid w:val="005D7580"/>
    <w:rsid w:val="005E1114"/>
    <w:rsid w:val="005E2698"/>
    <w:rsid w:val="005E52CC"/>
    <w:rsid w:val="005E6EA8"/>
    <w:rsid w:val="005F068E"/>
    <w:rsid w:val="005F2D1C"/>
    <w:rsid w:val="0060005D"/>
    <w:rsid w:val="00607C1B"/>
    <w:rsid w:val="00616354"/>
    <w:rsid w:val="006166E3"/>
    <w:rsid w:val="00621528"/>
    <w:rsid w:val="00622822"/>
    <w:rsid w:val="0062283E"/>
    <w:rsid w:val="00625DC1"/>
    <w:rsid w:val="0063197D"/>
    <w:rsid w:val="006378D4"/>
    <w:rsid w:val="006429D8"/>
    <w:rsid w:val="006464DA"/>
    <w:rsid w:val="00646B4A"/>
    <w:rsid w:val="006548F1"/>
    <w:rsid w:val="00663585"/>
    <w:rsid w:val="006655E9"/>
    <w:rsid w:val="006662C5"/>
    <w:rsid w:val="00666C4E"/>
    <w:rsid w:val="00667DEA"/>
    <w:rsid w:val="00671C4D"/>
    <w:rsid w:val="00676F32"/>
    <w:rsid w:val="00680556"/>
    <w:rsid w:val="006806B5"/>
    <w:rsid w:val="00682123"/>
    <w:rsid w:val="00686186"/>
    <w:rsid w:val="00686E8E"/>
    <w:rsid w:val="00687E17"/>
    <w:rsid w:val="006965A1"/>
    <w:rsid w:val="006A37E6"/>
    <w:rsid w:val="006A517C"/>
    <w:rsid w:val="006B13C2"/>
    <w:rsid w:val="006B278C"/>
    <w:rsid w:val="006B4D9B"/>
    <w:rsid w:val="006B6664"/>
    <w:rsid w:val="006C21D8"/>
    <w:rsid w:val="006C4DC4"/>
    <w:rsid w:val="006D0F34"/>
    <w:rsid w:val="006D2223"/>
    <w:rsid w:val="006D2E59"/>
    <w:rsid w:val="006D3D40"/>
    <w:rsid w:val="006D4934"/>
    <w:rsid w:val="006D5FE8"/>
    <w:rsid w:val="006E3E75"/>
    <w:rsid w:val="006E5527"/>
    <w:rsid w:val="006E7552"/>
    <w:rsid w:val="006F2EDA"/>
    <w:rsid w:val="006F601F"/>
    <w:rsid w:val="00711251"/>
    <w:rsid w:val="00727F7D"/>
    <w:rsid w:val="00734B1B"/>
    <w:rsid w:val="00736312"/>
    <w:rsid w:val="007429D3"/>
    <w:rsid w:val="007466C6"/>
    <w:rsid w:val="00746B05"/>
    <w:rsid w:val="00750A3B"/>
    <w:rsid w:val="00764D19"/>
    <w:rsid w:val="0077383E"/>
    <w:rsid w:val="00782968"/>
    <w:rsid w:val="007928AD"/>
    <w:rsid w:val="00793E35"/>
    <w:rsid w:val="007952FD"/>
    <w:rsid w:val="00797FDE"/>
    <w:rsid w:val="007B1711"/>
    <w:rsid w:val="007B2826"/>
    <w:rsid w:val="007C0897"/>
    <w:rsid w:val="007C0DA2"/>
    <w:rsid w:val="007C485F"/>
    <w:rsid w:val="007C7FB3"/>
    <w:rsid w:val="007D0D26"/>
    <w:rsid w:val="007D1D3A"/>
    <w:rsid w:val="007D4420"/>
    <w:rsid w:val="007E0200"/>
    <w:rsid w:val="007E0420"/>
    <w:rsid w:val="007E2304"/>
    <w:rsid w:val="007E48D6"/>
    <w:rsid w:val="007E743A"/>
    <w:rsid w:val="007F115D"/>
    <w:rsid w:val="007F4712"/>
    <w:rsid w:val="007F5577"/>
    <w:rsid w:val="007F6F6E"/>
    <w:rsid w:val="00800D12"/>
    <w:rsid w:val="008017AC"/>
    <w:rsid w:val="008036DF"/>
    <w:rsid w:val="00803C24"/>
    <w:rsid w:val="00810736"/>
    <w:rsid w:val="00811CE2"/>
    <w:rsid w:val="00815CB3"/>
    <w:rsid w:val="00816092"/>
    <w:rsid w:val="008164AA"/>
    <w:rsid w:val="00824829"/>
    <w:rsid w:val="00825577"/>
    <w:rsid w:val="008267F4"/>
    <w:rsid w:val="00827358"/>
    <w:rsid w:val="00831DA8"/>
    <w:rsid w:val="00831DE7"/>
    <w:rsid w:val="008343DB"/>
    <w:rsid w:val="008357D2"/>
    <w:rsid w:val="008417EB"/>
    <w:rsid w:val="00846F09"/>
    <w:rsid w:val="008531B2"/>
    <w:rsid w:val="008544BF"/>
    <w:rsid w:val="00854628"/>
    <w:rsid w:val="008551DF"/>
    <w:rsid w:val="008661C7"/>
    <w:rsid w:val="0086714B"/>
    <w:rsid w:val="0088032C"/>
    <w:rsid w:val="008805F3"/>
    <w:rsid w:val="00880FE9"/>
    <w:rsid w:val="00881BD7"/>
    <w:rsid w:val="0088296A"/>
    <w:rsid w:val="00882F25"/>
    <w:rsid w:val="00883926"/>
    <w:rsid w:val="0088639A"/>
    <w:rsid w:val="00894D80"/>
    <w:rsid w:val="008A02CA"/>
    <w:rsid w:val="008A4EBD"/>
    <w:rsid w:val="008A59D3"/>
    <w:rsid w:val="008A7BF3"/>
    <w:rsid w:val="008C1714"/>
    <w:rsid w:val="008C55DD"/>
    <w:rsid w:val="008D16C7"/>
    <w:rsid w:val="008D420C"/>
    <w:rsid w:val="008D7131"/>
    <w:rsid w:val="008E1225"/>
    <w:rsid w:val="008E2C4F"/>
    <w:rsid w:val="008E54F5"/>
    <w:rsid w:val="008E6390"/>
    <w:rsid w:val="008F459E"/>
    <w:rsid w:val="008F6843"/>
    <w:rsid w:val="009007FC"/>
    <w:rsid w:val="009013A4"/>
    <w:rsid w:val="009019E7"/>
    <w:rsid w:val="00903C2D"/>
    <w:rsid w:val="00905926"/>
    <w:rsid w:val="009120D0"/>
    <w:rsid w:val="00917438"/>
    <w:rsid w:val="00921397"/>
    <w:rsid w:val="00930098"/>
    <w:rsid w:val="0093050D"/>
    <w:rsid w:val="009311B0"/>
    <w:rsid w:val="0093236D"/>
    <w:rsid w:val="009418B9"/>
    <w:rsid w:val="0095255F"/>
    <w:rsid w:val="009566BE"/>
    <w:rsid w:val="0095715F"/>
    <w:rsid w:val="009611C9"/>
    <w:rsid w:val="00962464"/>
    <w:rsid w:val="00962A4F"/>
    <w:rsid w:val="009675C8"/>
    <w:rsid w:val="00973CCE"/>
    <w:rsid w:val="009825FB"/>
    <w:rsid w:val="00982BD2"/>
    <w:rsid w:val="00986CD7"/>
    <w:rsid w:val="00990596"/>
    <w:rsid w:val="00991BBB"/>
    <w:rsid w:val="00993521"/>
    <w:rsid w:val="009957E0"/>
    <w:rsid w:val="009A0E46"/>
    <w:rsid w:val="009A1CC9"/>
    <w:rsid w:val="009B17C7"/>
    <w:rsid w:val="009B238E"/>
    <w:rsid w:val="009B7E55"/>
    <w:rsid w:val="009C395D"/>
    <w:rsid w:val="009D0E2C"/>
    <w:rsid w:val="009D39A1"/>
    <w:rsid w:val="009D75DA"/>
    <w:rsid w:val="009D7EB6"/>
    <w:rsid w:val="009E040E"/>
    <w:rsid w:val="009E0F6E"/>
    <w:rsid w:val="009E3E44"/>
    <w:rsid w:val="009F000A"/>
    <w:rsid w:val="009F1CE9"/>
    <w:rsid w:val="009F7000"/>
    <w:rsid w:val="00A0772F"/>
    <w:rsid w:val="00A126E7"/>
    <w:rsid w:val="00A13377"/>
    <w:rsid w:val="00A17C8B"/>
    <w:rsid w:val="00A21A9F"/>
    <w:rsid w:val="00A343C7"/>
    <w:rsid w:val="00A34BC9"/>
    <w:rsid w:val="00A50499"/>
    <w:rsid w:val="00A61F13"/>
    <w:rsid w:val="00A624F5"/>
    <w:rsid w:val="00A644DD"/>
    <w:rsid w:val="00A6558E"/>
    <w:rsid w:val="00A70DA1"/>
    <w:rsid w:val="00A71A3B"/>
    <w:rsid w:val="00A72BE9"/>
    <w:rsid w:val="00A72CB6"/>
    <w:rsid w:val="00A87486"/>
    <w:rsid w:val="00A91C39"/>
    <w:rsid w:val="00A95094"/>
    <w:rsid w:val="00A95D1E"/>
    <w:rsid w:val="00A9730F"/>
    <w:rsid w:val="00A974C7"/>
    <w:rsid w:val="00AA1E14"/>
    <w:rsid w:val="00AA20A7"/>
    <w:rsid w:val="00AB01E8"/>
    <w:rsid w:val="00AB1ACF"/>
    <w:rsid w:val="00AB1EC8"/>
    <w:rsid w:val="00AB248B"/>
    <w:rsid w:val="00AB4412"/>
    <w:rsid w:val="00AB4F04"/>
    <w:rsid w:val="00AB55D9"/>
    <w:rsid w:val="00AB5E93"/>
    <w:rsid w:val="00AB754E"/>
    <w:rsid w:val="00AC58B6"/>
    <w:rsid w:val="00AD1FAA"/>
    <w:rsid w:val="00AD2A78"/>
    <w:rsid w:val="00AD6DF0"/>
    <w:rsid w:val="00AE2892"/>
    <w:rsid w:val="00AE2935"/>
    <w:rsid w:val="00AE6E46"/>
    <w:rsid w:val="00AF2544"/>
    <w:rsid w:val="00AF7BD1"/>
    <w:rsid w:val="00B06A94"/>
    <w:rsid w:val="00B078BF"/>
    <w:rsid w:val="00B1093D"/>
    <w:rsid w:val="00B176C0"/>
    <w:rsid w:val="00B24CBE"/>
    <w:rsid w:val="00B30166"/>
    <w:rsid w:val="00B30AEF"/>
    <w:rsid w:val="00B32177"/>
    <w:rsid w:val="00B376F1"/>
    <w:rsid w:val="00B533D1"/>
    <w:rsid w:val="00B554EB"/>
    <w:rsid w:val="00B575C6"/>
    <w:rsid w:val="00B6000F"/>
    <w:rsid w:val="00B64D34"/>
    <w:rsid w:val="00B6506C"/>
    <w:rsid w:val="00B66D4B"/>
    <w:rsid w:val="00B73273"/>
    <w:rsid w:val="00B82E9E"/>
    <w:rsid w:val="00B83E51"/>
    <w:rsid w:val="00B91D83"/>
    <w:rsid w:val="00B9716E"/>
    <w:rsid w:val="00BA106F"/>
    <w:rsid w:val="00BA1660"/>
    <w:rsid w:val="00BA2924"/>
    <w:rsid w:val="00BA4156"/>
    <w:rsid w:val="00BB2D38"/>
    <w:rsid w:val="00BB7FBE"/>
    <w:rsid w:val="00BC230F"/>
    <w:rsid w:val="00BC4E5C"/>
    <w:rsid w:val="00BD6509"/>
    <w:rsid w:val="00BD7925"/>
    <w:rsid w:val="00BD7977"/>
    <w:rsid w:val="00BE0CFD"/>
    <w:rsid w:val="00BE0F85"/>
    <w:rsid w:val="00BE206F"/>
    <w:rsid w:val="00BE3321"/>
    <w:rsid w:val="00BE351C"/>
    <w:rsid w:val="00BF33D5"/>
    <w:rsid w:val="00BF3631"/>
    <w:rsid w:val="00BF470C"/>
    <w:rsid w:val="00BF591E"/>
    <w:rsid w:val="00BF6CEE"/>
    <w:rsid w:val="00BF795C"/>
    <w:rsid w:val="00C028AF"/>
    <w:rsid w:val="00C04900"/>
    <w:rsid w:val="00C059CA"/>
    <w:rsid w:val="00C05BF1"/>
    <w:rsid w:val="00C06620"/>
    <w:rsid w:val="00C06685"/>
    <w:rsid w:val="00C06D8E"/>
    <w:rsid w:val="00C06F9A"/>
    <w:rsid w:val="00C12495"/>
    <w:rsid w:val="00C12EB1"/>
    <w:rsid w:val="00C17532"/>
    <w:rsid w:val="00C1771C"/>
    <w:rsid w:val="00C202E0"/>
    <w:rsid w:val="00C22086"/>
    <w:rsid w:val="00C41AC2"/>
    <w:rsid w:val="00C43A66"/>
    <w:rsid w:val="00C44F01"/>
    <w:rsid w:val="00C53526"/>
    <w:rsid w:val="00C54960"/>
    <w:rsid w:val="00C563F7"/>
    <w:rsid w:val="00C57B10"/>
    <w:rsid w:val="00C605D4"/>
    <w:rsid w:val="00C6172C"/>
    <w:rsid w:val="00C624B1"/>
    <w:rsid w:val="00C65424"/>
    <w:rsid w:val="00C67A77"/>
    <w:rsid w:val="00C71E89"/>
    <w:rsid w:val="00C72691"/>
    <w:rsid w:val="00C73478"/>
    <w:rsid w:val="00C73983"/>
    <w:rsid w:val="00C73FDD"/>
    <w:rsid w:val="00C75C7E"/>
    <w:rsid w:val="00C7788D"/>
    <w:rsid w:val="00C82B0E"/>
    <w:rsid w:val="00C8313B"/>
    <w:rsid w:val="00C9201A"/>
    <w:rsid w:val="00C934AE"/>
    <w:rsid w:val="00C954F2"/>
    <w:rsid w:val="00CA62F2"/>
    <w:rsid w:val="00CB0867"/>
    <w:rsid w:val="00CB27E7"/>
    <w:rsid w:val="00CB550C"/>
    <w:rsid w:val="00CB6C18"/>
    <w:rsid w:val="00CC2423"/>
    <w:rsid w:val="00CC2ABF"/>
    <w:rsid w:val="00CD4BED"/>
    <w:rsid w:val="00CE0E05"/>
    <w:rsid w:val="00CE3877"/>
    <w:rsid w:val="00CE51D0"/>
    <w:rsid w:val="00CE708C"/>
    <w:rsid w:val="00CE7AF2"/>
    <w:rsid w:val="00CF264E"/>
    <w:rsid w:val="00CF6C5F"/>
    <w:rsid w:val="00D0193A"/>
    <w:rsid w:val="00D042AA"/>
    <w:rsid w:val="00D056A2"/>
    <w:rsid w:val="00D14977"/>
    <w:rsid w:val="00D15FD5"/>
    <w:rsid w:val="00D16998"/>
    <w:rsid w:val="00D25B54"/>
    <w:rsid w:val="00D31487"/>
    <w:rsid w:val="00D368D2"/>
    <w:rsid w:val="00D41A8E"/>
    <w:rsid w:val="00D41CD5"/>
    <w:rsid w:val="00D42A4A"/>
    <w:rsid w:val="00D42E89"/>
    <w:rsid w:val="00D45004"/>
    <w:rsid w:val="00D46821"/>
    <w:rsid w:val="00D46A24"/>
    <w:rsid w:val="00D551FB"/>
    <w:rsid w:val="00D57C1A"/>
    <w:rsid w:val="00D61F1B"/>
    <w:rsid w:val="00D64D08"/>
    <w:rsid w:val="00D6552F"/>
    <w:rsid w:val="00D6592E"/>
    <w:rsid w:val="00D7050D"/>
    <w:rsid w:val="00D7265E"/>
    <w:rsid w:val="00D740F6"/>
    <w:rsid w:val="00D75542"/>
    <w:rsid w:val="00D7586B"/>
    <w:rsid w:val="00D75D3F"/>
    <w:rsid w:val="00D75DAE"/>
    <w:rsid w:val="00D81B90"/>
    <w:rsid w:val="00D82094"/>
    <w:rsid w:val="00D834A2"/>
    <w:rsid w:val="00D84B2D"/>
    <w:rsid w:val="00D86570"/>
    <w:rsid w:val="00D93F48"/>
    <w:rsid w:val="00DA20D2"/>
    <w:rsid w:val="00DA3E0C"/>
    <w:rsid w:val="00DB065B"/>
    <w:rsid w:val="00DB10F1"/>
    <w:rsid w:val="00DB36F0"/>
    <w:rsid w:val="00DB3C0C"/>
    <w:rsid w:val="00DB4846"/>
    <w:rsid w:val="00DB4B9A"/>
    <w:rsid w:val="00DB4CB3"/>
    <w:rsid w:val="00DC0A93"/>
    <w:rsid w:val="00DC1737"/>
    <w:rsid w:val="00DC25D2"/>
    <w:rsid w:val="00DC63FC"/>
    <w:rsid w:val="00DD255A"/>
    <w:rsid w:val="00DD2B2F"/>
    <w:rsid w:val="00DD5134"/>
    <w:rsid w:val="00DD68A0"/>
    <w:rsid w:val="00DE194C"/>
    <w:rsid w:val="00DE4E29"/>
    <w:rsid w:val="00DE7AF0"/>
    <w:rsid w:val="00DF3460"/>
    <w:rsid w:val="00DF7D45"/>
    <w:rsid w:val="00E0201F"/>
    <w:rsid w:val="00E02685"/>
    <w:rsid w:val="00E0784B"/>
    <w:rsid w:val="00E12CDD"/>
    <w:rsid w:val="00E13A33"/>
    <w:rsid w:val="00E158D6"/>
    <w:rsid w:val="00E167C1"/>
    <w:rsid w:val="00E16BC8"/>
    <w:rsid w:val="00E17D77"/>
    <w:rsid w:val="00E2491D"/>
    <w:rsid w:val="00E251C2"/>
    <w:rsid w:val="00E272E7"/>
    <w:rsid w:val="00E32C14"/>
    <w:rsid w:val="00E32F57"/>
    <w:rsid w:val="00E367D4"/>
    <w:rsid w:val="00E410F1"/>
    <w:rsid w:val="00E425BF"/>
    <w:rsid w:val="00E44AF9"/>
    <w:rsid w:val="00E54747"/>
    <w:rsid w:val="00E60D78"/>
    <w:rsid w:val="00E62F35"/>
    <w:rsid w:val="00E667B5"/>
    <w:rsid w:val="00E7111E"/>
    <w:rsid w:val="00E72ECE"/>
    <w:rsid w:val="00E76B99"/>
    <w:rsid w:val="00E80D55"/>
    <w:rsid w:val="00E812A4"/>
    <w:rsid w:val="00E85E32"/>
    <w:rsid w:val="00E86289"/>
    <w:rsid w:val="00E90C94"/>
    <w:rsid w:val="00E912F3"/>
    <w:rsid w:val="00E9604C"/>
    <w:rsid w:val="00EA66A1"/>
    <w:rsid w:val="00EA7242"/>
    <w:rsid w:val="00EA7B1C"/>
    <w:rsid w:val="00EB1A52"/>
    <w:rsid w:val="00EB1F63"/>
    <w:rsid w:val="00EB2073"/>
    <w:rsid w:val="00EB2185"/>
    <w:rsid w:val="00EB418C"/>
    <w:rsid w:val="00ED1241"/>
    <w:rsid w:val="00ED6ACE"/>
    <w:rsid w:val="00EF4D51"/>
    <w:rsid w:val="00EF4DFE"/>
    <w:rsid w:val="00F05551"/>
    <w:rsid w:val="00F05EE7"/>
    <w:rsid w:val="00F12EAA"/>
    <w:rsid w:val="00F13530"/>
    <w:rsid w:val="00F16B76"/>
    <w:rsid w:val="00F172BD"/>
    <w:rsid w:val="00F2132A"/>
    <w:rsid w:val="00F216FF"/>
    <w:rsid w:val="00F22377"/>
    <w:rsid w:val="00F25E89"/>
    <w:rsid w:val="00F34B5F"/>
    <w:rsid w:val="00F35DD9"/>
    <w:rsid w:val="00F41BFE"/>
    <w:rsid w:val="00F42959"/>
    <w:rsid w:val="00F51348"/>
    <w:rsid w:val="00F5415F"/>
    <w:rsid w:val="00F5664B"/>
    <w:rsid w:val="00F57D0A"/>
    <w:rsid w:val="00F65E77"/>
    <w:rsid w:val="00F67CB1"/>
    <w:rsid w:val="00F74BD2"/>
    <w:rsid w:val="00F7539E"/>
    <w:rsid w:val="00F7718F"/>
    <w:rsid w:val="00F85876"/>
    <w:rsid w:val="00F9334A"/>
    <w:rsid w:val="00F93C82"/>
    <w:rsid w:val="00F96B1D"/>
    <w:rsid w:val="00FA7B28"/>
    <w:rsid w:val="00FB1570"/>
    <w:rsid w:val="00FB3C9E"/>
    <w:rsid w:val="00FB519F"/>
    <w:rsid w:val="00FC2B2F"/>
    <w:rsid w:val="00FC62B2"/>
    <w:rsid w:val="00FD3B4D"/>
    <w:rsid w:val="00FD7CB8"/>
    <w:rsid w:val="00FE36BF"/>
    <w:rsid w:val="00FE3887"/>
    <w:rsid w:val="00FF061E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7E7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7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7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">
    <w:name w:val="Char Char Char Char"/>
    <w:basedOn w:val="Normal"/>
    <w:link w:val="CharCharCharCharChar1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CB27E7"/>
    <w:pPr>
      <w:spacing w:after="120" w:line="480" w:lineRule="auto"/>
    </w:pPr>
    <w:rPr>
      <w:szCs w:val="20"/>
      <w:lang w:val="en-US" w:eastAsia="en-US"/>
    </w:rPr>
  </w:style>
  <w:style w:type="character" w:customStyle="1" w:styleId="BodyText2Char">
    <w:name w:val="Body Text 2 Char"/>
    <w:link w:val="BodyText2"/>
    <w:rsid w:val="00CB2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2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rsid w:val="00CB27E7"/>
  </w:style>
  <w:style w:type="paragraph" w:customStyle="1" w:styleId="Style3">
    <w:name w:val="Style3"/>
    <w:basedOn w:val="Normal"/>
    <w:rsid w:val="00CB27E7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ascii="Franklin Gothic Heavy" w:hAnsi="Franklin Gothic Heavy"/>
    </w:rPr>
  </w:style>
  <w:style w:type="paragraph" w:customStyle="1" w:styleId="Style4">
    <w:name w:val="Style4"/>
    <w:basedOn w:val="Normal"/>
    <w:rsid w:val="00CB27E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Franklin Gothic Heavy" w:hAnsi="Franklin Gothic Heavy"/>
    </w:rPr>
  </w:style>
  <w:style w:type="character" w:customStyle="1" w:styleId="FontStyle13">
    <w:name w:val="Font Style13"/>
    <w:rsid w:val="00CB27E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B27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rsid w:val="00CB27E7"/>
    <w:pPr>
      <w:widowControl w:val="0"/>
      <w:autoSpaceDE w:val="0"/>
      <w:autoSpaceDN w:val="0"/>
      <w:adjustRightInd w:val="0"/>
      <w:spacing w:line="406" w:lineRule="exact"/>
    </w:pPr>
  </w:style>
  <w:style w:type="paragraph" w:customStyle="1" w:styleId="Style1">
    <w:name w:val="Style1"/>
    <w:basedOn w:val="Normal"/>
    <w:rsid w:val="00CB27E7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styleId="BodyText">
    <w:name w:val="Body Text"/>
    <w:basedOn w:val="Normal"/>
    <w:link w:val="BodyTextChar"/>
    <w:rsid w:val="00CB27E7"/>
    <w:pPr>
      <w:spacing w:after="120"/>
    </w:pPr>
  </w:style>
  <w:style w:type="character" w:customStyle="1" w:styleId="BodyTextChar">
    <w:name w:val="Body Text Char"/>
    <w:link w:val="BodyText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rsid w:val="00CB27E7"/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CB27E7"/>
    <w:pPr>
      <w:widowControl w:val="0"/>
      <w:autoSpaceDE w:val="0"/>
      <w:autoSpaceDN w:val="0"/>
      <w:adjustRightInd w:val="0"/>
    </w:pPr>
    <w:rPr>
      <w:rFonts w:ascii="Times-New-Roman" w:hAnsi="Times-New-Roman" w:cs="Times-New-Roman"/>
    </w:rPr>
  </w:style>
  <w:style w:type="paragraph" w:customStyle="1" w:styleId="CharCharCharCharCharChar">
    <w:name w:val="Char Char Char Char Char Char"/>
    <w:basedOn w:val="Normal"/>
    <w:link w:val="CharCharCharCharCharCharChar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Char Char Char Char"/>
    <w:link w:val="CharCharCharCharCharChar"/>
    <w:rsid w:val="00CB27E7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CB2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0">
    <w:name w:val="Font Style50"/>
    <w:rsid w:val="00CB27E7"/>
    <w:rPr>
      <w:rFonts w:ascii="Courier New" w:hAnsi="Courier New" w:cs="Courier New"/>
      <w:sz w:val="18"/>
      <w:szCs w:val="18"/>
    </w:rPr>
  </w:style>
  <w:style w:type="paragraph" w:customStyle="1" w:styleId="CharChar">
    <w:name w:val="Char Char"/>
    <w:basedOn w:val="Normal"/>
    <w:rsid w:val="00F541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95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NoSpacing">
    <w:name w:val="No Spacing"/>
    <w:uiPriority w:val="1"/>
    <w:qFormat/>
    <w:rsid w:val="00373915"/>
    <w:pPr>
      <w:suppressAutoHyphens/>
      <w:jc w:val="both"/>
    </w:pPr>
    <w:rPr>
      <w:rFonts w:eastAsia="Arial" w:cs="Calibri"/>
      <w:sz w:val="22"/>
      <w:szCs w:val="22"/>
      <w:lang w:val="en-US" w:eastAsia="ar-SA"/>
    </w:rPr>
  </w:style>
  <w:style w:type="paragraph" w:customStyle="1" w:styleId="CharChar6CharCharCharChar">
    <w:name w:val="Char Char6 Char Char Char Char"/>
    <w:basedOn w:val="Normal"/>
    <w:rsid w:val="003739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??????? ?????"/>
    <w:basedOn w:val="Normal"/>
    <w:rsid w:val="009A0E46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0">
    <w:name w:val="??????? ????? + ????????"/>
    <w:aliases w:val="???????? 0 pt,???????? 0 pt4,???????? 0 pt3"/>
    <w:rsid w:val="009A0E46"/>
    <w:rPr>
      <w:b/>
      <w:bCs/>
      <w:spacing w:val="10"/>
      <w:sz w:val="26"/>
      <w:szCs w:val="26"/>
      <w:lang w:bidi="ar-SA"/>
    </w:rPr>
  </w:style>
  <w:style w:type="paragraph" w:styleId="BodyTextIndent">
    <w:name w:val="Body Text Indent"/>
    <w:basedOn w:val="Normal"/>
    <w:rsid w:val="00E44AF9"/>
    <w:pPr>
      <w:spacing w:after="120"/>
      <w:ind w:left="283"/>
    </w:pPr>
    <w:rPr>
      <w:lang w:eastAsia="en-US"/>
    </w:rPr>
  </w:style>
  <w:style w:type="character" w:customStyle="1" w:styleId="CharCharCharCharChar1">
    <w:name w:val="Char Char Char Char Char1"/>
    <w:link w:val="CharCharCharChar"/>
    <w:rsid w:val="00810736"/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DD5134"/>
  </w:style>
  <w:style w:type="character" w:customStyle="1" w:styleId="Heading7Char">
    <w:name w:val="Heading 7 Char"/>
    <w:basedOn w:val="DefaultParagraphFont"/>
    <w:link w:val="Heading7"/>
    <w:rsid w:val="00B17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Bold">
    <w:name w:val="Body text + Bold"/>
    <w:basedOn w:val="DefaultParagraphFont"/>
    <w:rsid w:val="00B176C0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paragraph" w:styleId="ListParagraph">
    <w:name w:val="List Paragraph"/>
    <w:basedOn w:val="Normal"/>
    <w:link w:val="ListParagraphChar"/>
    <w:uiPriority w:val="99"/>
    <w:qFormat/>
    <w:rsid w:val="0095255F"/>
    <w:pPr>
      <w:ind w:left="708"/>
    </w:pPr>
    <w:rPr>
      <w:color w:val="000000"/>
      <w:sz w:val="28"/>
      <w:szCs w:val="20"/>
      <w:u w:val="single"/>
      <w:lang w:val="en-AU"/>
    </w:rPr>
  </w:style>
  <w:style w:type="character" w:customStyle="1" w:styleId="2">
    <w:name w:val="Основен текст (2)_"/>
    <w:basedOn w:val="DefaultParagraphFont"/>
    <w:link w:val="20"/>
    <w:rsid w:val="0095255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ен текст (2) + Удебелен"/>
    <w:basedOn w:val="2"/>
    <w:rsid w:val="009525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sid w:val="0095255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5255F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sz w:val="22"/>
      <w:szCs w:val="22"/>
    </w:rPr>
  </w:style>
  <w:style w:type="paragraph" w:customStyle="1" w:styleId="23">
    <w:name w:val="Заглавие #2"/>
    <w:basedOn w:val="Normal"/>
    <w:link w:val="22"/>
    <w:rsid w:val="0095255F"/>
    <w:pPr>
      <w:widowControl w:val="0"/>
      <w:shd w:val="clear" w:color="auto" w:fill="FFFFFF"/>
      <w:spacing w:before="180" w:line="266" w:lineRule="exact"/>
      <w:jc w:val="both"/>
      <w:outlineLvl w:val="1"/>
    </w:pPr>
    <w:rPr>
      <w:b/>
      <w:bCs/>
      <w:sz w:val="22"/>
      <w:szCs w:val="22"/>
    </w:rPr>
  </w:style>
  <w:style w:type="character" w:customStyle="1" w:styleId="5">
    <w:name w:val="Основен текст (5)_"/>
    <w:basedOn w:val="DefaultParagraphFont"/>
    <w:link w:val="50"/>
    <w:rsid w:val="00513A1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ен текст (5) + Не е удебелен"/>
    <w:basedOn w:val="5"/>
    <w:rsid w:val="00513A1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513A1F"/>
    <w:pPr>
      <w:widowControl w:val="0"/>
      <w:shd w:val="clear" w:color="auto" w:fill="FFFFFF"/>
      <w:spacing w:line="266" w:lineRule="exact"/>
      <w:ind w:hanging="360"/>
      <w:jc w:val="both"/>
    </w:pPr>
    <w:rPr>
      <w:b/>
      <w:bCs/>
      <w:sz w:val="22"/>
      <w:szCs w:val="22"/>
    </w:rPr>
  </w:style>
  <w:style w:type="character" w:customStyle="1" w:styleId="24">
    <w:name w:val="Основен текст (2) + Курсив"/>
    <w:basedOn w:val="2"/>
    <w:rsid w:val="003A0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3A001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105pt">
    <w:name w:val="Основен текст (6) + 10;5 pt;Удебелен"/>
    <w:basedOn w:val="6"/>
    <w:rsid w:val="003A00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60">
    <w:name w:val="Основен текст (6)"/>
    <w:basedOn w:val="Normal"/>
    <w:link w:val="6"/>
    <w:rsid w:val="003A0013"/>
    <w:pPr>
      <w:widowControl w:val="0"/>
      <w:shd w:val="clear" w:color="auto" w:fill="FFFFFF"/>
      <w:spacing w:line="248" w:lineRule="exact"/>
      <w:ind w:firstLine="7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025D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C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0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0EA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4E5946"/>
    <w:rPr>
      <w:rFonts w:ascii="Times New Roman" w:eastAsia="Times New Roman" w:hAnsi="Times New Roman"/>
      <w:color w:val="000000"/>
      <w:sz w:val="28"/>
      <w:u w:val="single"/>
      <w:lang w:val="en-AU"/>
    </w:rPr>
  </w:style>
  <w:style w:type="character" w:styleId="Strong">
    <w:name w:val="Strong"/>
    <w:basedOn w:val="DefaultParagraphFont"/>
    <w:uiPriority w:val="22"/>
    <w:qFormat/>
    <w:rsid w:val="004E5946"/>
    <w:rPr>
      <w:b/>
      <w:bCs/>
    </w:rPr>
  </w:style>
  <w:style w:type="paragraph" w:styleId="NormalWeb">
    <w:name w:val="Normal (Web)"/>
    <w:basedOn w:val="Normal"/>
    <w:uiPriority w:val="99"/>
    <w:unhideWhenUsed/>
    <w:rsid w:val="00687E1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87E17"/>
  </w:style>
  <w:style w:type="paragraph" w:styleId="BodyText3">
    <w:name w:val="Body Text 3"/>
    <w:basedOn w:val="Normal"/>
    <w:link w:val="BodyText3Char"/>
    <w:semiHidden/>
    <w:unhideWhenUsed/>
    <w:rsid w:val="00BB7F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B7FBE"/>
    <w:rPr>
      <w:rFonts w:ascii="Times New Roman" w:eastAsia="Times New Roman" w:hAnsi="Times New Roman"/>
      <w:sz w:val="16"/>
      <w:szCs w:val="16"/>
    </w:rPr>
  </w:style>
  <w:style w:type="character" w:customStyle="1" w:styleId="object">
    <w:name w:val="object"/>
    <w:basedOn w:val="DefaultParagraphFont"/>
    <w:rsid w:val="00BB7FBE"/>
  </w:style>
  <w:style w:type="character" w:styleId="Emphasis">
    <w:name w:val="Emphasis"/>
    <w:basedOn w:val="DefaultParagraphFont"/>
    <w:qFormat/>
    <w:rsid w:val="00403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7E7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7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7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">
    <w:name w:val="Char Char Char Char"/>
    <w:basedOn w:val="Normal"/>
    <w:link w:val="CharCharCharCharChar1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CB27E7"/>
    <w:pPr>
      <w:spacing w:after="120" w:line="480" w:lineRule="auto"/>
    </w:pPr>
    <w:rPr>
      <w:szCs w:val="20"/>
      <w:lang w:val="en-US" w:eastAsia="en-US"/>
    </w:rPr>
  </w:style>
  <w:style w:type="character" w:customStyle="1" w:styleId="BodyText2Char">
    <w:name w:val="Body Text 2 Char"/>
    <w:link w:val="BodyText2"/>
    <w:rsid w:val="00CB2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2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rsid w:val="00CB27E7"/>
  </w:style>
  <w:style w:type="paragraph" w:customStyle="1" w:styleId="Style3">
    <w:name w:val="Style3"/>
    <w:basedOn w:val="Normal"/>
    <w:rsid w:val="00CB27E7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ascii="Franklin Gothic Heavy" w:hAnsi="Franklin Gothic Heavy"/>
    </w:rPr>
  </w:style>
  <w:style w:type="paragraph" w:customStyle="1" w:styleId="Style4">
    <w:name w:val="Style4"/>
    <w:basedOn w:val="Normal"/>
    <w:rsid w:val="00CB27E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Franklin Gothic Heavy" w:hAnsi="Franklin Gothic Heavy"/>
    </w:rPr>
  </w:style>
  <w:style w:type="character" w:customStyle="1" w:styleId="FontStyle13">
    <w:name w:val="Font Style13"/>
    <w:rsid w:val="00CB27E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B27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rsid w:val="00CB27E7"/>
    <w:pPr>
      <w:widowControl w:val="0"/>
      <w:autoSpaceDE w:val="0"/>
      <w:autoSpaceDN w:val="0"/>
      <w:adjustRightInd w:val="0"/>
      <w:spacing w:line="406" w:lineRule="exact"/>
    </w:pPr>
  </w:style>
  <w:style w:type="paragraph" w:customStyle="1" w:styleId="Style1">
    <w:name w:val="Style1"/>
    <w:basedOn w:val="Normal"/>
    <w:rsid w:val="00CB27E7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styleId="BodyText">
    <w:name w:val="Body Text"/>
    <w:basedOn w:val="Normal"/>
    <w:link w:val="BodyTextChar"/>
    <w:rsid w:val="00CB27E7"/>
    <w:pPr>
      <w:spacing w:after="120"/>
    </w:pPr>
  </w:style>
  <w:style w:type="character" w:customStyle="1" w:styleId="BodyTextChar">
    <w:name w:val="Body Text Char"/>
    <w:link w:val="BodyText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rsid w:val="00CB27E7"/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CB27E7"/>
    <w:pPr>
      <w:widowControl w:val="0"/>
      <w:autoSpaceDE w:val="0"/>
      <w:autoSpaceDN w:val="0"/>
      <w:adjustRightInd w:val="0"/>
    </w:pPr>
    <w:rPr>
      <w:rFonts w:ascii="Times-New-Roman" w:hAnsi="Times-New-Roman" w:cs="Times-New-Roman"/>
    </w:rPr>
  </w:style>
  <w:style w:type="paragraph" w:customStyle="1" w:styleId="CharCharCharCharCharChar">
    <w:name w:val="Char Char Char Char Char Char"/>
    <w:basedOn w:val="Normal"/>
    <w:link w:val="CharCharCharCharCharCharChar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Char Char Char Char"/>
    <w:link w:val="CharCharCharCharCharChar"/>
    <w:rsid w:val="00CB27E7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CB2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0">
    <w:name w:val="Font Style50"/>
    <w:rsid w:val="00CB27E7"/>
    <w:rPr>
      <w:rFonts w:ascii="Courier New" w:hAnsi="Courier New" w:cs="Courier New"/>
      <w:sz w:val="18"/>
      <w:szCs w:val="18"/>
    </w:rPr>
  </w:style>
  <w:style w:type="paragraph" w:customStyle="1" w:styleId="CharChar">
    <w:name w:val="Char Char"/>
    <w:basedOn w:val="Normal"/>
    <w:rsid w:val="00F541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95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NoSpacing">
    <w:name w:val="No Spacing"/>
    <w:uiPriority w:val="1"/>
    <w:qFormat/>
    <w:rsid w:val="00373915"/>
    <w:pPr>
      <w:suppressAutoHyphens/>
      <w:jc w:val="both"/>
    </w:pPr>
    <w:rPr>
      <w:rFonts w:eastAsia="Arial" w:cs="Calibri"/>
      <w:sz w:val="22"/>
      <w:szCs w:val="22"/>
      <w:lang w:val="en-US" w:eastAsia="ar-SA"/>
    </w:rPr>
  </w:style>
  <w:style w:type="paragraph" w:customStyle="1" w:styleId="CharChar6CharCharCharChar">
    <w:name w:val="Char Char6 Char Char Char Char"/>
    <w:basedOn w:val="Normal"/>
    <w:rsid w:val="003739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??????? ?????"/>
    <w:basedOn w:val="Normal"/>
    <w:rsid w:val="009A0E46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0">
    <w:name w:val="??????? ????? + ????????"/>
    <w:aliases w:val="???????? 0 pt,???????? 0 pt4,???????? 0 pt3"/>
    <w:rsid w:val="009A0E46"/>
    <w:rPr>
      <w:b/>
      <w:bCs/>
      <w:spacing w:val="10"/>
      <w:sz w:val="26"/>
      <w:szCs w:val="26"/>
      <w:lang w:bidi="ar-SA"/>
    </w:rPr>
  </w:style>
  <w:style w:type="paragraph" w:styleId="BodyTextIndent">
    <w:name w:val="Body Text Indent"/>
    <w:basedOn w:val="Normal"/>
    <w:rsid w:val="00E44AF9"/>
    <w:pPr>
      <w:spacing w:after="120"/>
      <w:ind w:left="283"/>
    </w:pPr>
    <w:rPr>
      <w:lang w:eastAsia="en-US"/>
    </w:rPr>
  </w:style>
  <w:style w:type="character" w:customStyle="1" w:styleId="CharCharCharCharChar1">
    <w:name w:val="Char Char Char Char Char1"/>
    <w:link w:val="CharCharCharChar"/>
    <w:rsid w:val="00810736"/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DD5134"/>
  </w:style>
  <w:style w:type="character" w:customStyle="1" w:styleId="Heading7Char">
    <w:name w:val="Heading 7 Char"/>
    <w:basedOn w:val="DefaultParagraphFont"/>
    <w:link w:val="Heading7"/>
    <w:rsid w:val="00B17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Bold">
    <w:name w:val="Body text + Bold"/>
    <w:basedOn w:val="DefaultParagraphFont"/>
    <w:rsid w:val="00B176C0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paragraph" w:styleId="ListParagraph">
    <w:name w:val="List Paragraph"/>
    <w:basedOn w:val="Normal"/>
    <w:link w:val="ListParagraphChar"/>
    <w:uiPriority w:val="99"/>
    <w:qFormat/>
    <w:rsid w:val="0095255F"/>
    <w:pPr>
      <w:ind w:left="708"/>
    </w:pPr>
    <w:rPr>
      <w:color w:val="000000"/>
      <w:sz w:val="28"/>
      <w:szCs w:val="20"/>
      <w:u w:val="single"/>
      <w:lang w:val="en-AU"/>
    </w:rPr>
  </w:style>
  <w:style w:type="character" w:customStyle="1" w:styleId="2">
    <w:name w:val="Основен текст (2)_"/>
    <w:basedOn w:val="DefaultParagraphFont"/>
    <w:link w:val="20"/>
    <w:rsid w:val="0095255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ен текст (2) + Удебелен"/>
    <w:basedOn w:val="2"/>
    <w:rsid w:val="009525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sid w:val="0095255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5255F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sz w:val="22"/>
      <w:szCs w:val="22"/>
    </w:rPr>
  </w:style>
  <w:style w:type="paragraph" w:customStyle="1" w:styleId="23">
    <w:name w:val="Заглавие #2"/>
    <w:basedOn w:val="Normal"/>
    <w:link w:val="22"/>
    <w:rsid w:val="0095255F"/>
    <w:pPr>
      <w:widowControl w:val="0"/>
      <w:shd w:val="clear" w:color="auto" w:fill="FFFFFF"/>
      <w:spacing w:before="180" w:line="266" w:lineRule="exact"/>
      <w:jc w:val="both"/>
      <w:outlineLvl w:val="1"/>
    </w:pPr>
    <w:rPr>
      <w:b/>
      <w:bCs/>
      <w:sz w:val="22"/>
      <w:szCs w:val="22"/>
    </w:rPr>
  </w:style>
  <w:style w:type="character" w:customStyle="1" w:styleId="5">
    <w:name w:val="Основен текст (5)_"/>
    <w:basedOn w:val="DefaultParagraphFont"/>
    <w:link w:val="50"/>
    <w:rsid w:val="00513A1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ен текст (5) + Не е удебелен"/>
    <w:basedOn w:val="5"/>
    <w:rsid w:val="00513A1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513A1F"/>
    <w:pPr>
      <w:widowControl w:val="0"/>
      <w:shd w:val="clear" w:color="auto" w:fill="FFFFFF"/>
      <w:spacing w:line="266" w:lineRule="exact"/>
      <w:ind w:hanging="360"/>
      <w:jc w:val="both"/>
    </w:pPr>
    <w:rPr>
      <w:b/>
      <w:bCs/>
      <w:sz w:val="22"/>
      <w:szCs w:val="22"/>
    </w:rPr>
  </w:style>
  <w:style w:type="character" w:customStyle="1" w:styleId="24">
    <w:name w:val="Основен текст (2) + Курсив"/>
    <w:basedOn w:val="2"/>
    <w:rsid w:val="003A0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3A001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105pt">
    <w:name w:val="Основен текст (6) + 10;5 pt;Удебелен"/>
    <w:basedOn w:val="6"/>
    <w:rsid w:val="003A00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60">
    <w:name w:val="Основен текст (6)"/>
    <w:basedOn w:val="Normal"/>
    <w:link w:val="6"/>
    <w:rsid w:val="003A0013"/>
    <w:pPr>
      <w:widowControl w:val="0"/>
      <w:shd w:val="clear" w:color="auto" w:fill="FFFFFF"/>
      <w:spacing w:line="248" w:lineRule="exact"/>
      <w:ind w:firstLine="7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025D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C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0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0EA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4E5946"/>
    <w:rPr>
      <w:rFonts w:ascii="Times New Roman" w:eastAsia="Times New Roman" w:hAnsi="Times New Roman"/>
      <w:color w:val="000000"/>
      <w:sz w:val="28"/>
      <w:u w:val="single"/>
      <w:lang w:val="en-AU"/>
    </w:rPr>
  </w:style>
  <w:style w:type="character" w:styleId="Strong">
    <w:name w:val="Strong"/>
    <w:basedOn w:val="DefaultParagraphFont"/>
    <w:uiPriority w:val="22"/>
    <w:qFormat/>
    <w:rsid w:val="004E5946"/>
    <w:rPr>
      <w:b/>
      <w:bCs/>
    </w:rPr>
  </w:style>
  <w:style w:type="paragraph" w:styleId="NormalWeb">
    <w:name w:val="Normal (Web)"/>
    <w:basedOn w:val="Normal"/>
    <w:uiPriority w:val="99"/>
    <w:unhideWhenUsed/>
    <w:rsid w:val="00687E1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87E17"/>
  </w:style>
  <w:style w:type="paragraph" w:styleId="BodyText3">
    <w:name w:val="Body Text 3"/>
    <w:basedOn w:val="Normal"/>
    <w:link w:val="BodyText3Char"/>
    <w:semiHidden/>
    <w:unhideWhenUsed/>
    <w:rsid w:val="00BB7F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B7FBE"/>
    <w:rPr>
      <w:rFonts w:ascii="Times New Roman" w:eastAsia="Times New Roman" w:hAnsi="Times New Roman"/>
      <w:sz w:val="16"/>
      <w:szCs w:val="16"/>
    </w:rPr>
  </w:style>
  <w:style w:type="character" w:customStyle="1" w:styleId="object">
    <w:name w:val="object"/>
    <w:basedOn w:val="DefaultParagraphFont"/>
    <w:rsid w:val="00BB7FBE"/>
  </w:style>
  <w:style w:type="character" w:styleId="Emphasis">
    <w:name w:val="Emphasis"/>
    <w:basedOn w:val="DefaultParagraphFont"/>
    <w:qFormat/>
    <w:rsid w:val="00403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4FCB5-ABFF-4787-808C-B8D56B71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Grizli777</Company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Георги Костадинов Жилев</dc:creator>
  <cp:lastModifiedBy>T.Gavrilova</cp:lastModifiedBy>
  <cp:revision>2</cp:revision>
  <cp:lastPrinted>2022-03-21T12:43:00Z</cp:lastPrinted>
  <dcterms:created xsi:type="dcterms:W3CDTF">2023-01-16T07:50:00Z</dcterms:created>
  <dcterms:modified xsi:type="dcterms:W3CDTF">2023-01-16T07:50:00Z</dcterms:modified>
</cp:coreProperties>
</file>