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46" w:rsidRPr="00655646" w:rsidRDefault="00655646" w:rsidP="00655646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36B07C3E" wp14:editId="2B9B390E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655646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CE8A274" wp14:editId="03AD2A37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646" w:rsidRPr="00655646" w:rsidRDefault="00655646" w:rsidP="00655646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655646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655646" w:rsidRPr="00655646" w:rsidRDefault="00655646" w:rsidP="00655646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655646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7" w:history="1">
        <w:r w:rsidRPr="00655646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655646" w:rsidRPr="00655646" w:rsidRDefault="00655646" w:rsidP="00655646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655646" w:rsidRPr="00655646" w:rsidRDefault="00655646" w:rsidP="00655646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655646" w:rsidRPr="00655646" w:rsidRDefault="00655646" w:rsidP="00655646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="002971B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1893</w:t>
      </w:r>
      <w:bookmarkStart w:id="0" w:name="_GoBack"/>
      <w:bookmarkEnd w:id="0"/>
      <w:r w:rsid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/ </w:t>
      </w:r>
      <w:r w:rsid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07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 w:rsid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11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.2024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</w:t>
      </w:r>
      <w:r w:rsidR="00096BFE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="00096BFE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София,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Горна Оряховица , Пловдив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</w:t>
      </w:r>
      <w:r w:rsidR="00D2314B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Горна Оряховица,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Варна ,Бургас ,Пловдив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bg-BG"/>
        </w:rPr>
        <w:t xml:space="preserve">:  </w:t>
      </w:r>
      <w:r w:rsidRPr="0065564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ограничение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 w:rsidR="00D2314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Товарни превози" ЕООД  № 15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/2024</w:t>
      </w:r>
    </w:p>
    <w:p w:rsidR="00655646" w:rsidRPr="00655646" w:rsidRDefault="00655646" w:rsidP="00655646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D2314B" w:rsidRDefault="00655646" w:rsidP="00655646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  <w:r w:rsidR="00D2314B" w:rsidRPr="00F82AAC">
        <w:rPr>
          <w:rFonts w:ascii="Times New Roman" w:hAnsi="Times New Roman"/>
          <w:lang w:val="ru-RU"/>
        </w:rPr>
        <w:t xml:space="preserve">България (52)  </w:t>
      </w:r>
      <w:proofErr w:type="spellStart"/>
      <w:r w:rsidR="00D2314B">
        <w:rPr>
          <w:rFonts w:ascii="Times New Roman" w:hAnsi="Times New Roman"/>
        </w:rPr>
        <w:t>Гар</w:t>
      </w:r>
      <w:proofErr w:type="spellEnd"/>
      <w:r w:rsidR="00D2314B">
        <w:rPr>
          <w:rFonts w:ascii="Times New Roman" w:hAnsi="Times New Roman"/>
          <w:lang w:val="bg-BG"/>
        </w:rPr>
        <w:t xml:space="preserve">и: </w:t>
      </w:r>
      <w:r w:rsidR="00D2314B" w:rsidRPr="00F82AAC">
        <w:rPr>
          <w:rFonts w:ascii="Times New Roman" w:hAnsi="Times New Roman"/>
        </w:rPr>
        <w:t xml:space="preserve"> </w:t>
      </w:r>
      <w:proofErr w:type="spellStart"/>
      <w:r w:rsidR="00D2314B" w:rsidRPr="00F82AAC">
        <w:rPr>
          <w:rFonts w:ascii="Times New Roman" w:hAnsi="Times New Roman"/>
        </w:rPr>
        <w:t>Ветово</w:t>
      </w:r>
      <w:proofErr w:type="spellEnd"/>
      <w:r w:rsidR="00D2314B" w:rsidRPr="00F82AAC">
        <w:rPr>
          <w:rFonts w:ascii="Times New Roman" w:hAnsi="Times New Roman"/>
        </w:rPr>
        <w:t xml:space="preserve"> (940064)</w:t>
      </w:r>
      <w:r w:rsidR="00D2314B">
        <w:rPr>
          <w:rFonts w:ascii="Times New Roman" w:hAnsi="Times New Roman"/>
          <w:lang w:val="bg-BG"/>
        </w:rPr>
        <w:t xml:space="preserve"> </w:t>
      </w:r>
    </w:p>
    <w:p w:rsidR="00655646" w:rsidRPr="00655646" w:rsidRDefault="00D2314B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/>
          <w:lang w:val="bg-BG"/>
        </w:rPr>
        <w:t>Сеново (</w:t>
      </w:r>
      <w:r>
        <w:rPr>
          <w:rFonts w:ascii="Times New Roman" w:hAnsi="Times New Roman"/>
        </w:rPr>
        <w:t>940106)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 w:rsidR="00D2314B">
        <w:rPr>
          <w:rFonts w:ascii="Times New Roman" w:hAnsi="Times New Roman"/>
        </w:rPr>
        <w:t>всички</w:t>
      </w:r>
      <w:proofErr w:type="spellEnd"/>
      <w:r w:rsidR="00D2314B">
        <w:rPr>
          <w:rFonts w:ascii="Times New Roman" w:hAnsi="Times New Roman"/>
        </w:rPr>
        <w:t xml:space="preserve"> </w:t>
      </w:r>
      <w:proofErr w:type="spellStart"/>
      <w:r w:rsidR="00D2314B">
        <w:rPr>
          <w:rFonts w:ascii="Times New Roman" w:hAnsi="Times New Roman"/>
        </w:rPr>
        <w:t>страни</w:t>
      </w:r>
      <w:proofErr w:type="spellEnd"/>
      <w:r w:rsidR="00D2314B">
        <w:rPr>
          <w:rFonts w:ascii="Times New Roman" w:hAnsi="Times New Roman"/>
        </w:rPr>
        <w:t xml:space="preserve">, </w:t>
      </w:r>
      <w:proofErr w:type="spellStart"/>
      <w:r w:rsidR="00D2314B">
        <w:rPr>
          <w:rFonts w:ascii="Times New Roman" w:hAnsi="Times New Roman"/>
        </w:rPr>
        <w:t>всички</w:t>
      </w:r>
      <w:proofErr w:type="spellEnd"/>
      <w:r w:rsidR="00D2314B">
        <w:rPr>
          <w:rFonts w:ascii="Times New Roman" w:hAnsi="Times New Roman"/>
        </w:rPr>
        <w:t xml:space="preserve">   </w:t>
      </w:r>
      <w:proofErr w:type="spellStart"/>
      <w:r w:rsidR="00D2314B">
        <w:rPr>
          <w:rFonts w:ascii="Times New Roman" w:hAnsi="Times New Roman"/>
        </w:rPr>
        <w:t>гари</w:t>
      </w:r>
      <w:proofErr w:type="spellEnd"/>
      <w:r w:rsidR="00D2314B">
        <w:rPr>
          <w:rFonts w:ascii="Times New Roman" w:hAnsi="Times New Roman"/>
        </w:rPr>
        <w:t>.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655646" w:rsidRPr="00D2314B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D2314B" w:rsidRPr="00655646" w:rsidRDefault="003843AB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lang w:val="bg-BG"/>
        </w:rPr>
        <w:t>4.1 П</w:t>
      </w:r>
      <w:r w:rsidRPr="003843AB">
        <w:rPr>
          <w:rFonts w:ascii="Times New Roman" w:eastAsia="Arial Unicode MS" w:hAnsi="Times New Roman" w:cs="Times New Roman"/>
          <w:b/>
          <w:kern w:val="1"/>
          <w:lang w:val="bg-BG"/>
        </w:rPr>
        <w:t xml:space="preserve">ратки по точка 2 ще се приемат и превозват по най-краткият алтернативен маршрут. 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 w:rsid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D2314B" w:rsidRP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 09:00ч. на 12.11.2024г. до 14:20ч. на 14.11.2024г..</w:t>
      </w:r>
    </w:p>
    <w:p w:rsidR="00D2314B" w:rsidRPr="00655646" w:rsidRDefault="00D2314B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</w:t>
      </w:r>
      <w:r w:rsidR="00D2314B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:</w:t>
      </w: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D2314B"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спират</w:t>
      </w:r>
      <w:r w:rsidR="00D2314B" w:rsidRPr="00D2314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D2314B" w:rsidRPr="00D2314B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655646" w:rsidRPr="00655646" w:rsidRDefault="00655646" w:rsidP="0065564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6556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инж. Християн Кръстев  </w:t>
      </w:r>
    </w:p>
    <w:p w:rsidR="00AB1A78" w:rsidRDefault="00655646" w:rsidP="006A5EAD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Управител на “БДЖ – Товарни  превози” ЕООД   </w:t>
      </w:r>
      <w:r w:rsidRPr="00655646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   </w:t>
      </w:r>
    </w:p>
    <w:p w:rsidR="006A5EAD" w:rsidRPr="006A5EAD" w:rsidRDefault="006A5EAD" w:rsidP="006A5EAD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</w:p>
    <w:p w:rsidR="00D2314B" w:rsidRPr="00842AF2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D2314B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D2314B" w:rsidRPr="00215833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D2314B" w:rsidRPr="00215833" w:rsidRDefault="00D2314B" w:rsidP="006A5EAD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6A5EAD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</w:t>
      </w:r>
    </w:p>
    <w:p w:rsidR="00D2314B" w:rsidRPr="00842AF2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D2314B" w:rsidRPr="00842AF2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D2314B" w:rsidRPr="00842AF2" w:rsidRDefault="00D2314B" w:rsidP="00D2314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D2314B" w:rsidRPr="00D2314B" w:rsidRDefault="00D2314B">
      <w:pPr>
        <w:rPr>
          <w:lang w:val="bg-BG"/>
        </w:rPr>
      </w:pPr>
    </w:p>
    <w:sectPr w:rsidR="00D2314B" w:rsidRPr="00D2314B" w:rsidSect="00D2314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46"/>
    <w:rsid w:val="00096BFE"/>
    <w:rsid w:val="002971BA"/>
    <w:rsid w:val="003843AB"/>
    <w:rsid w:val="00625F72"/>
    <w:rsid w:val="00655646"/>
    <w:rsid w:val="006A5EAD"/>
    <w:rsid w:val="00970F9B"/>
    <w:rsid w:val="00AB1A78"/>
    <w:rsid w:val="00D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7</cp:revision>
  <cp:lastPrinted>2024-11-07T11:43:00Z</cp:lastPrinted>
  <dcterms:created xsi:type="dcterms:W3CDTF">2024-11-06T11:52:00Z</dcterms:created>
  <dcterms:modified xsi:type="dcterms:W3CDTF">2024-11-07T14:19:00Z</dcterms:modified>
</cp:coreProperties>
</file>