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F73B3" w14:textId="77777777" w:rsidR="00E43015" w:rsidRDefault="00E43015" w:rsidP="00CD46AF">
      <w:pPr>
        <w:pStyle w:val="Footer"/>
        <w:tabs>
          <w:tab w:val="clear" w:pos="4320"/>
          <w:tab w:val="clear" w:pos="8640"/>
          <w:tab w:val="left" w:pos="7875"/>
        </w:tabs>
        <w:spacing w:line="276" w:lineRule="auto"/>
        <w:ind w:right="29"/>
        <w:jc w:val="right"/>
        <w:rPr>
          <w:b/>
          <w:szCs w:val="24"/>
          <w:lang w:val="bg-BG"/>
        </w:rPr>
      </w:pPr>
      <w:bookmarkStart w:id="0" w:name="_GoBack"/>
      <w:bookmarkEnd w:id="0"/>
    </w:p>
    <w:p w14:paraId="1A68721A" w14:textId="09E2841A" w:rsidR="000C75FD" w:rsidRPr="00CD46AF" w:rsidRDefault="000C75FD" w:rsidP="00CD46AF">
      <w:pPr>
        <w:pStyle w:val="Footer"/>
        <w:tabs>
          <w:tab w:val="clear" w:pos="4320"/>
          <w:tab w:val="clear" w:pos="8640"/>
          <w:tab w:val="left" w:pos="7875"/>
        </w:tabs>
        <w:spacing w:line="276" w:lineRule="auto"/>
        <w:ind w:right="29"/>
        <w:jc w:val="right"/>
        <w:rPr>
          <w:b/>
          <w:szCs w:val="24"/>
          <w:lang w:val="bg-BG"/>
        </w:rPr>
      </w:pPr>
      <w:r w:rsidRPr="00CD46AF">
        <w:rPr>
          <w:b/>
          <w:szCs w:val="24"/>
          <w:lang w:val="bg-BG"/>
        </w:rPr>
        <w:t xml:space="preserve">Приложение № </w:t>
      </w:r>
      <w:r w:rsidR="00CD46AF" w:rsidRPr="00CD46AF">
        <w:rPr>
          <w:b/>
          <w:szCs w:val="24"/>
          <w:lang w:val="bg-BG"/>
        </w:rPr>
        <w:t>1</w:t>
      </w:r>
    </w:p>
    <w:p w14:paraId="33EE11FC" w14:textId="77777777" w:rsidR="00473A0E" w:rsidRPr="00CD46AF" w:rsidRDefault="00473A0E" w:rsidP="00CD46AF">
      <w:pPr>
        <w:pStyle w:val="Footer"/>
        <w:tabs>
          <w:tab w:val="clear" w:pos="4320"/>
          <w:tab w:val="clear" w:pos="8640"/>
          <w:tab w:val="left" w:pos="7875"/>
        </w:tabs>
        <w:spacing w:line="276" w:lineRule="auto"/>
        <w:ind w:right="29"/>
        <w:jc w:val="right"/>
        <w:rPr>
          <w:b/>
          <w:szCs w:val="24"/>
          <w:lang w:val="bg-BG"/>
        </w:rPr>
      </w:pPr>
      <w:r w:rsidRPr="00CD46AF">
        <w:rPr>
          <w:b/>
          <w:szCs w:val="24"/>
          <w:lang w:val="bg-BG"/>
        </w:rPr>
        <w:t>Образец № 1</w:t>
      </w:r>
    </w:p>
    <w:p w14:paraId="4F34AF69" w14:textId="77777777" w:rsidR="000C75FD" w:rsidRPr="00CD46AF" w:rsidRDefault="000C75FD" w:rsidP="00CD46AF">
      <w:pPr>
        <w:spacing w:line="276" w:lineRule="auto"/>
        <w:ind w:left="5760" w:firstLine="720"/>
        <w:jc w:val="both"/>
        <w:rPr>
          <w:b/>
          <w:sz w:val="24"/>
          <w:szCs w:val="24"/>
          <w:lang w:val="bg-BG"/>
        </w:rPr>
      </w:pPr>
      <w:r w:rsidRPr="00CD46AF">
        <w:rPr>
          <w:b/>
          <w:sz w:val="24"/>
          <w:szCs w:val="24"/>
          <w:lang w:val="bg-BG"/>
        </w:rPr>
        <w:t xml:space="preserve">ДО </w:t>
      </w:r>
    </w:p>
    <w:p w14:paraId="333A3832" w14:textId="77777777" w:rsidR="000C75FD" w:rsidRPr="00CD46AF" w:rsidRDefault="000C75FD" w:rsidP="00CD46AF">
      <w:pPr>
        <w:spacing w:line="276" w:lineRule="auto"/>
        <w:ind w:left="5760" w:firstLine="720"/>
        <w:jc w:val="both"/>
        <w:rPr>
          <w:b/>
          <w:sz w:val="24"/>
          <w:szCs w:val="24"/>
          <w:lang w:val="bg-BG"/>
        </w:rPr>
      </w:pPr>
      <w:r w:rsidRPr="00CD46AF">
        <w:rPr>
          <w:b/>
          <w:sz w:val="24"/>
          <w:szCs w:val="24"/>
          <w:lang w:val="bg-BG"/>
        </w:rPr>
        <w:t>„Холдинг БДЖ” ЕАД</w:t>
      </w:r>
    </w:p>
    <w:p w14:paraId="5B8AA2F7" w14:textId="77777777" w:rsidR="000C75FD" w:rsidRPr="00CD46AF" w:rsidRDefault="000C75FD" w:rsidP="00CD46AF">
      <w:pPr>
        <w:spacing w:line="276" w:lineRule="auto"/>
        <w:ind w:left="5760" w:firstLine="720"/>
        <w:jc w:val="both"/>
        <w:rPr>
          <w:b/>
          <w:sz w:val="24"/>
          <w:szCs w:val="24"/>
          <w:lang w:val="bg-BG"/>
        </w:rPr>
      </w:pPr>
      <w:r w:rsidRPr="00CD46AF">
        <w:rPr>
          <w:b/>
          <w:sz w:val="24"/>
          <w:szCs w:val="24"/>
          <w:lang w:val="bg-BG"/>
        </w:rPr>
        <w:t>гр. София, ул. “Иван Вазов” № 3</w:t>
      </w:r>
    </w:p>
    <w:p w14:paraId="27C9770C" w14:textId="77777777" w:rsidR="00E43015" w:rsidRDefault="00E43015" w:rsidP="00CD46AF">
      <w:pPr>
        <w:spacing w:line="276" w:lineRule="auto"/>
        <w:jc w:val="center"/>
        <w:rPr>
          <w:b/>
          <w:sz w:val="24"/>
          <w:szCs w:val="24"/>
          <w:lang w:val="bg-BG"/>
        </w:rPr>
      </w:pPr>
    </w:p>
    <w:p w14:paraId="709ABE89" w14:textId="77777777" w:rsidR="000C75FD" w:rsidRPr="00CD46AF" w:rsidRDefault="00A307EC" w:rsidP="00CD46AF">
      <w:pPr>
        <w:spacing w:line="276" w:lineRule="auto"/>
        <w:jc w:val="center"/>
        <w:rPr>
          <w:b/>
          <w:sz w:val="24"/>
          <w:szCs w:val="24"/>
          <w:lang w:val="bg-BG"/>
        </w:rPr>
      </w:pPr>
      <w:r w:rsidRPr="00CD46AF">
        <w:rPr>
          <w:b/>
          <w:sz w:val="24"/>
          <w:szCs w:val="24"/>
          <w:lang w:val="bg-BG"/>
        </w:rPr>
        <w:t>ОФЕРТА</w:t>
      </w:r>
    </w:p>
    <w:p w14:paraId="7B8C81AE" w14:textId="1E1E2E8A" w:rsidR="000C75FD" w:rsidRPr="00CD46AF" w:rsidRDefault="000C75FD" w:rsidP="00CD46AF">
      <w:pPr>
        <w:spacing w:line="276" w:lineRule="auto"/>
        <w:jc w:val="center"/>
        <w:rPr>
          <w:b/>
          <w:sz w:val="24"/>
          <w:szCs w:val="24"/>
          <w:lang w:val="bg-BG" w:eastAsia="bg-BG"/>
        </w:rPr>
      </w:pPr>
      <w:r w:rsidRPr="00CD46AF">
        <w:rPr>
          <w:b/>
          <w:sz w:val="24"/>
          <w:szCs w:val="24"/>
          <w:lang w:val="bg-BG"/>
        </w:rPr>
        <w:t xml:space="preserve">за </w:t>
      </w:r>
      <w:r w:rsidR="00A307EC" w:rsidRPr="00CD46AF">
        <w:rPr>
          <w:b/>
          <w:color w:val="000000"/>
          <w:sz w:val="24"/>
          <w:szCs w:val="24"/>
          <w:lang w:val="bg-BG"/>
        </w:rPr>
        <w:t>изпълнение</w:t>
      </w:r>
      <w:r w:rsidRPr="00CD46AF">
        <w:rPr>
          <w:b/>
          <w:color w:val="000000"/>
          <w:sz w:val="24"/>
          <w:szCs w:val="24"/>
          <w:lang w:val="bg-BG"/>
        </w:rPr>
        <w:t xml:space="preserve"> за поръчка с предмет:</w:t>
      </w:r>
    </w:p>
    <w:p w14:paraId="6A18C7A7" w14:textId="739539E8" w:rsidR="00CD46AF" w:rsidRPr="00CD46AF" w:rsidRDefault="00CD46AF" w:rsidP="00CD46AF">
      <w:pPr>
        <w:spacing w:line="276" w:lineRule="auto"/>
        <w:ind w:firstLine="709"/>
        <w:jc w:val="center"/>
        <w:rPr>
          <w:i/>
          <w:iCs/>
          <w:sz w:val="24"/>
          <w:szCs w:val="24"/>
          <w:lang w:val="bg-BG" w:bidi="he-IL"/>
        </w:rPr>
      </w:pPr>
      <w:r w:rsidRPr="00CD46AF">
        <w:rPr>
          <w:i/>
          <w:iCs/>
          <w:sz w:val="24"/>
          <w:szCs w:val="24"/>
          <w:lang w:val="bg-BG" w:bidi="he-IL"/>
        </w:rPr>
        <w:t xml:space="preserve">„Публикуване на информационни и ПР материали, свързани с популяризиране на дейността и изграждане на положителен обществен имидж за нуждите на „Холдинг БДЖ” ЕАД и дъщерните </w:t>
      </w:r>
      <w:r w:rsidR="00833D59">
        <w:rPr>
          <w:i/>
          <w:iCs/>
          <w:sz w:val="24"/>
          <w:szCs w:val="24"/>
          <w:lang w:val="bg-BG" w:bidi="he-IL"/>
        </w:rPr>
        <w:t xml:space="preserve">му </w:t>
      </w:r>
      <w:r w:rsidRPr="00CD46AF">
        <w:rPr>
          <w:i/>
          <w:iCs/>
          <w:sz w:val="24"/>
          <w:szCs w:val="24"/>
          <w:lang w:val="bg-BG" w:bidi="he-IL"/>
        </w:rPr>
        <w:t>дружества, за срок от 12 месеца”</w:t>
      </w:r>
    </w:p>
    <w:p w14:paraId="40AEE441" w14:textId="77777777" w:rsidR="000C75FD" w:rsidRPr="00CD46AF" w:rsidRDefault="001556B0" w:rsidP="00CD46AF">
      <w:pPr>
        <w:spacing w:line="276" w:lineRule="auto"/>
        <w:jc w:val="center"/>
        <w:rPr>
          <w:sz w:val="24"/>
          <w:szCs w:val="24"/>
          <w:lang w:val="bg-BG"/>
        </w:rPr>
      </w:pPr>
      <w:r w:rsidRPr="00CD46AF">
        <w:rPr>
          <w:sz w:val="24"/>
          <w:szCs w:val="24"/>
          <w:lang w:val="bg-BG"/>
        </w:rPr>
        <w:t>от</w:t>
      </w:r>
      <w:r w:rsidR="000C75FD" w:rsidRPr="00CD46AF">
        <w:rPr>
          <w:sz w:val="24"/>
          <w:szCs w:val="24"/>
          <w:lang w:val="bg-BG"/>
        </w:rPr>
        <w:t>.............................................................................................................................................</w:t>
      </w:r>
      <w:r w:rsidRPr="00CD46AF">
        <w:rPr>
          <w:sz w:val="24"/>
          <w:szCs w:val="24"/>
          <w:lang w:val="bg-BG"/>
        </w:rPr>
        <w:t>..............................</w:t>
      </w:r>
      <w:r w:rsidR="00880F14" w:rsidRPr="00CD46AF">
        <w:rPr>
          <w:sz w:val="24"/>
          <w:szCs w:val="24"/>
          <w:lang w:val="bg-BG"/>
        </w:rPr>
        <w:t>..</w:t>
      </w:r>
      <w:r w:rsidR="000C75FD" w:rsidRPr="00CD46AF">
        <w:rPr>
          <w:sz w:val="16"/>
          <w:szCs w:val="16"/>
          <w:lang w:val="bg-BG"/>
        </w:rPr>
        <w:t>(наименование на участника)</w:t>
      </w:r>
    </w:p>
    <w:p w14:paraId="107771F9" w14:textId="77777777" w:rsidR="000C75FD" w:rsidRPr="00CD46AF" w:rsidRDefault="000C75FD" w:rsidP="00CD46AF">
      <w:pPr>
        <w:pStyle w:val="Normal1"/>
        <w:spacing w:line="276" w:lineRule="auto"/>
        <w:jc w:val="both"/>
      </w:pPr>
      <w:r w:rsidRPr="00CD46AF">
        <w:t>със седалище и адрес на управление:…....………………………....……….., ЕИК: ................................</w:t>
      </w:r>
    </w:p>
    <w:p w14:paraId="515C278F" w14:textId="77777777" w:rsidR="000C75FD" w:rsidRPr="00CD46AF" w:rsidRDefault="001556B0" w:rsidP="00CD46AF">
      <w:pPr>
        <w:pStyle w:val="Normal1"/>
        <w:spacing w:line="276" w:lineRule="auto"/>
        <w:jc w:val="both"/>
        <w:rPr>
          <w:b/>
        </w:rPr>
      </w:pPr>
      <w:r w:rsidRPr="00CD46AF">
        <w:t>подписано от</w:t>
      </w:r>
      <w:r w:rsidR="000C75FD" w:rsidRPr="00CD46AF">
        <w:t>…………………............………………………………………………………………............</w:t>
      </w:r>
    </w:p>
    <w:p w14:paraId="57668B70" w14:textId="7333B4F8" w:rsidR="000C75FD" w:rsidRPr="00CD46AF" w:rsidRDefault="000C75FD" w:rsidP="00CD46AF">
      <w:pPr>
        <w:pStyle w:val="Normal1"/>
        <w:spacing w:line="276" w:lineRule="auto"/>
        <w:jc w:val="center"/>
        <w:rPr>
          <w:sz w:val="16"/>
          <w:szCs w:val="16"/>
        </w:rPr>
      </w:pPr>
      <w:r w:rsidRPr="00CD46AF">
        <w:rPr>
          <w:sz w:val="16"/>
          <w:szCs w:val="16"/>
        </w:rPr>
        <w:t>(трите имена)</w:t>
      </w:r>
    </w:p>
    <w:p w14:paraId="14003682" w14:textId="77777777" w:rsidR="000C75FD" w:rsidRPr="00CD46AF" w:rsidRDefault="001556B0" w:rsidP="00CD46AF">
      <w:pPr>
        <w:pStyle w:val="Normal1"/>
        <w:spacing w:line="276" w:lineRule="auto"/>
        <w:jc w:val="both"/>
      </w:pPr>
      <w:r w:rsidRPr="00CD46AF">
        <w:t>в качеството му на</w:t>
      </w:r>
      <w:r w:rsidR="000C75FD" w:rsidRPr="00CD46AF">
        <w:t xml:space="preserve">…………............………………………………………………………………………... </w:t>
      </w:r>
    </w:p>
    <w:p w14:paraId="6737E580" w14:textId="3B0A93E2" w:rsidR="000C75FD" w:rsidRPr="00CD46AF" w:rsidRDefault="000C75FD" w:rsidP="00CD46AF">
      <w:pPr>
        <w:pStyle w:val="Normal1"/>
        <w:spacing w:line="276" w:lineRule="auto"/>
        <w:jc w:val="center"/>
        <w:rPr>
          <w:sz w:val="16"/>
          <w:szCs w:val="16"/>
        </w:rPr>
      </w:pPr>
      <w:r w:rsidRPr="00CD46AF">
        <w:rPr>
          <w:sz w:val="16"/>
          <w:szCs w:val="16"/>
        </w:rPr>
        <w:t>(длъжност)</w:t>
      </w:r>
    </w:p>
    <w:p w14:paraId="666C5C41" w14:textId="77777777" w:rsidR="000C75FD" w:rsidRPr="00CD46AF" w:rsidRDefault="000C75FD" w:rsidP="00CD46AF">
      <w:pPr>
        <w:pStyle w:val="Normal1"/>
        <w:spacing w:line="276" w:lineRule="auto"/>
        <w:jc w:val="both"/>
      </w:pPr>
      <w:r w:rsidRPr="00CD46AF">
        <w:rPr>
          <w:b/>
          <w:bCs/>
        </w:rPr>
        <w:t xml:space="preserve">АДМИНИСТРАТИВНИ СВЕДЕНИЯ </w:t>
      </w:r>
    </w:p>
    <w:p w14:paraId="661C1402" w14:textId="77777777" w:rsidR="000C75FD" w:rsidRPr="00CD46AF" w:rsidRDefault="000C75FD" w:rsidP="00CD46AF">
      <w:pPr>
        <w:pStyle w:val="Normal1"/>
        <w:spacing w:line="276" w:lineRule="auto"/>
        <w:jc w:val="both"/>
      </w:pPr>
      <w:r w:rsidRPr="00CD46AF">
        <w:t xml:space="preserve">1. Адрес на участника ……………….............……………………………………………………………........ </w:t>
      </w:r>
    </w:p>
    <w:p w14:paraId="5E388E3B" w14:textId="77777777" w:rsidR="000C75FD" w:rsidRPr="00CD46AF" w:rsidRDefault="000C75FD" w:rsidP="00CD46AF">
      <w:pPr>
        <w:pStyle w:val="Normal1"/>
        <w:spacing w:line="276" w:lineRule="auto"/>
        <w:jc w:val="center"/>
        <w:rPr>
          <w:sz w:val="16"/>
          <w:szCs w:val="16"/>
        </w:rPr>
      </w:pPr>
      <w:r w:rsidRPr="00CD46AF">
        <w:rPr>
          <w:sz w:val="16"/>
          <w:szCs w:val="16"/>
        </w:rPr>
        <w:t>(п.к., град, община, квартал, улица №, бл.)</w:t>
      </w:r>
    </w:p>
    <w:p w14:paraId="3AB550CA" w14:textId="77777777" w:rsidR="000C75FD" w:rsidRPr="00CD46AF" w:rsidRDefault="000C75FD" w:rsidP="00CD46AF">
      <w:pPr>
        <w:pStyle w:val="Normal1"/>
        <w:spacing w:line="276" w:lineRule="auto"/>
        <w:jc w:val="both"/>
      </w:pPr>
      <w:r w:rsidRPr="00CD46AF">
        <w:t xml:space="preserve">телефон …..………………………………… </w:t>
      </w:r>
    </w:p>
    <w:p w14:paraId="58E929AD" w14:textId="77777777" w:rsidR="000C75FD" w:rsidRPr="00CD46AF" w:rsidRDefault="000C75FD" w:rsidP="00CD46AF">
      <w:pPr>
        <w:pStyle w:val="Normal1"/>
        <w:spacing w:line="276" w:lineRule="auto"/>
        <w:jc w:val="both"/>
      </w:pPr>
      <w:r w:rsidRPr="00CD46AF">
        <w:t xml:space="preserve">факс ……….……………………………...… </w:t>
      </w:r>
    </w:p>
    <w:p w14:paraId="03F0B8F4" w14:textId="77777777" w:rsidR="000C75FD" w:rsidRPr="00CD46AF" w:rsidRDefault="000C75FD" w:rsidP="00CD46AF">
      <w:pPr>
        <w:pStyle w:val="Normal1"/>
        <w:spacing w:line="276" w:lineRule="auto"/>
        <w:jc w:val="both"/>
      </w:pPr>
      <w:r w:rsidRPr="00CD46AF">
        <w:t xml:space="preserve">e-mail :……………………………….……… </w:t>
      </w:r>
    </w:p>
    <w:p w14:paraId="44F419B8" w14:textId="77777777" w:rsidR="000C75FD" w:rsidRPr="00CD46AF" w:rsidRDefault="000C75FD" w:rsidP="00CD46AF">
      <w:pPr>
        <w:pStyle w:val="Normal1"/>
        <w:spacing w:line="276" w:lineRule="auto"/>
        <w:jc w:val="both"/>
      </w:pPr>
      <w:r w:rsidRPr="00CD46AF">
        <w:t xml:space="preserve">2. Лице за контакти…………..................................…………………………………………………………… </w:t>
      </w:r>
    </w:p>
    <w:p w14:paraId="638B80B5" w14:textId="06EC3522" w:rsidR="000C75FD" w:rsidRPr="00CD46AF" w:rsidRDefault="000C75FD" w:rsidP="00CD46AF">
      <w:pPr>
        <w:pStyle w:val="Normal1"/>
        <w:spacing w:line="276" w:lineRule="auto"/>
        <w:jc w:val="center"/>
        <w:rPr>
          <w:sz w:val="16"/>
          <w:szCs w:val="16"/>
        </w:rPr>
      </w:pPr>
      <w:r w:rsidRPr="00CD46AF">
        <w:rPr>
          <w:sz w:val="16"/>
          <w:szCs w:val="16"/>
        </w:rPr>
        <w:t>(трите имена)</w:t>
      </w:r>
    </w:p>
    <w:p w14:paraId="79D589ED" w14:textId="77777777" w:rsidR="000C75FD" w:rsidRPr="00CD46AF" w:rsidRDefault="000C75FD" w:rsidP="00CD46AF">
      <w:pPr>
        <w:pStyle w:val="Normal1"/>
        <w:spacing w:line="276" w:lineRule="auto"/>
        <w:jc w:val="both"/>
      </w:pPr>
      <w:r w:rsidRPr="00CD46AF">
        <w:t xml:space="preserve">Длъжност: ……………………………. </w:t>
      </w:r>
    </w:p>
    <w:p w14:paraId="101931B3" w14:textId="77777777" w:rsidR="000C75FD" w:rsidRPr="00CD46AF" w:rsidRDefault="000C75FD" w:rsidP="00CD46AF">
      <w:pPr>
        <w:pStyle w:val="Normal1"/>
        <w:spacing w:line="276" w:lineRule="auto"/>
        <w:jc w:val="both"/>
      </w:pPr>
      <w:r w:rsidRPr="00CD46AF">
        <w:t xml:space="preserve">телефон: ……….............……………… </w:t>
      </w:r>
    </w:p>
    <w:p w14:paraId="31946962" w14:textId="77777777" w:rsidR="000C75FD" w:rsidRPr="00CD46AF" w:rsidRDefault="000C75FD" w:rsidP="00CD46AF">
      <w:pPr>
        <w:spacing w:line="276" w:lineRule="auto"/>
        <w:ind w:firstLine="720"/>
        <w:jc w:val="both"/>
        <w:rPr>
          <w:b/>
          <w:bCs/>
          <w:sz w:val="24"/>
          <w:szCs w:val="24"/>
          <w:lang w:val="bg-BG"/>
        </w:rPr>
      </w:pPr>
    </w:p>
    <w:p w14:paraId="259BA7C6" w14:textId="5F26A1A6" w:rsidR="000C75FD" w:rsidRPr="00CD46AF" w:rsidRDefault="000C75FD" w:rsidP="00CD46AF">
      <w:pPr>
        <w:spacing w:line="276" w:lineRule="auto"/>
        <w:ind w:firstLine="567"/>
        <w:jc w:val="both"/>
        <w:rPr>
          <w:b/>
          <w:bCs/>
          <w:sz w:val="24"/>
          <w:szCs w:val="24"/>
          <w:lang w:val="bg-BG"/>
        </w:rPr>
      </w:pPr>
      <w:r w:rsidRPr="00CD46AF">
        <w:rPr>
          <w:b/>
          <w:bCs/>
          <w:sz w:val="24"/>
          <w:szCs w:val="24"/>
          <w:lang w:val="bg-BG"/>
        </w:rPr>
        <w:t xml:space="preserve">УВАЖАЕМИ ГОСПОДИН </w:t>
      </w:r>
      <w:r w:rsidR="00CD46AF" w:rsidRPr="00CD46AF">
        <w:rPr>
          <w:b/>
          <w:bCs/>
          <w:sz w:val="24"/>
          <w:szCs w:val="24"/>
          <w:lang w:val="bg-BG"/>
        </w:rPr>
        <w:t>ХРИСТОВ</w:t>
      </w:r>
      <w:r w:rsidRPr="00CD46AF">
        <w:rPr>
          <w:b/>
          <w:bCs/>
          <w:sz w:val="24"/>
          <w:szCs w:val="24"/>
          <w:lang w:val="bg-BG"/>
        </w:rPr>
        <w:t>,</w:t>
      </w:r>
    </w:p>
    <w:p w14:paraId="51AE2054" w14:textId="53B05098" w:rsidR="00E42281" w:rsidRPr="00CD46AF" w:rsidRDefault="00880F14" w:rsidP="00CD46AF">
      <w:pPr>
        <w:pStyle w:val="ListParagraph"/>
        <w:tabs>
          <w:tab w:val="left" w:pos="567"/>
          <w:tab w:val="left" w:pos="1418"/>
          <w:tab w:val="left" w:pos="1560"/>
        </w:tabs>
        <w:spacing w:line="276" w:lineRule="auto"/>
        <w:ind w:left="0" w:firstLine="567"/>
        <w:jc w:val="both"/>
        <w:rPr>
          <w:color w:val="auto"/>
          <w:sz w:val="24"/>
          <w:szCs w:val="24"/>
          <w:u w:val="none"/>
          <w:lang w:val="bg-BG" w:eastAsia="en-US"/>
        </w:rPr>
      </w:pPr>
      <w:r w:rsidRPr="00CD46AF">
        <w:rPr>
          <w:color w:val="auto"/>
          <w:sz w:val="24"/>
          <w:szCs w:val="24"/>
          <w:u w:val="none"/>
          <w:lang w:val="bg-BG" w:eastAsia="en-US"/>
        </w:rPr>
        <w:t>След като се запознахме подробно с условията на публикуваната от Вас покана, имаме удоволствието да Ви представим настоящото предложение за участие, както следва:</w:t>
      </w:r>
      <w:r w:rsidR="00E42281" w:rsidRPr="00CD46AF">
        <w:rPr>
          <w:color w:val="auto"/>
          <w:sz w:val="24"/>
          <w:szCs w:val="24"/>
          <w:u w:val="none"/>
          <w:lang w:val="bg-BG" w:eastAsia="en-US"/>
        </w:rPr>
        <w:t xml:space="preserve"> </w:t>
      </w:r>
    </w:p>
    <w:p w14:paraId="428E48C1" w14:textId="77777777" w:rsidR="00CD46AF" w:rsidRPr="00CD46AF" w:rsidRDefault="00CD46AF" w:rsidP="00CD46AF">
      <w:pPr>
        <w:spacing w:line="276" w:lineRule="auto"/>
        <w:ind w:firstLine="567"/>
        <w:jc w:val="both"/>
        <w:outlineLvl w:val="1"/>
        <w:rPr>
          <w:b/>
          <w:bCs/>
          <w:sz w:val="24"/>
          <w:szCs w:val="24"/>
          <w:lang w:val="bg-BG" w:eastAsia="bg-BG"/>
        </w:rPr>
      </w:pPr>
      <w:r w:rsidRPr="00CD46AF">
        <w:rPr>
          <w:b/>
          <w:bCs/>
          <w:sz w:val="24"/>
          <w:szCs w:val="24"/>
          <w:lang w:val="bg-BG" w:eastAsia="bg-BG"/>
        </w:rPr>
        <w:t>I. ДЕКЛАРИРАМЕ, ЧЕ:</w:t>
      </w:r>
    </w:p>
    <w:p w14:paraId="6789E509" w14:textId="7777777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1.</w:t>
      </w:r>
      <w:r w:rsidRPr="00CD46AF">
        <w:rPr>
          <w:sz w:val="24"/>
          <w:szCs w:val="24"/>
          <w:lang w:val="bg-BG" w:eastAsia="bg-BG"/>
        </w:rPr>
        <w:t xml:space="preserve"> Запознати сме с всички условия и изисквания, посочени в поканата и приложенията към нея, и ги приемаме без възражения.</w:t>
      </w:r>
    </w:p>
    <w:p w14:paraId="30246AB4" w14:textId="5B8447A3"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2.</w:t>
      </w:r>
      <w:r w:rsidRPr="00CD46AF">
        <w:rPr>
          <w:sz w:val="24"/>
          <w:szCs w:val="24"/>
          <w:lang w:val="bg-BG" w:eastAsia="bg-BG"/>
        </w:rPr>
        <w:t xml:space="preserve"> Приемаме да изпълним предмета на поръчката в пълно съответствие с условията на поканата, </w:t>
      </w:r>
      <w:r>
        <w:rPr>
          <w:sz w:val="24"/>
          <w:szCs w:val="24"/>
          <w:lang w:val="bg-BG" w:eastAsia="bg-BG"/>
        </w:rPr>
        <w:t>и</w:t>
      </w:r>
      <w:r w:rsidRPr="00CD46AF">
        <w:rPr>
          <w:sz w:val="24"/>
          <w:szCs w:val="24"/>
          <w:lang w:val="bg-BG" w:eastAsia="bg-BG"/>
        </w:rPr>
        <w:t>зисквания на Възложителя и условията на договора.</w:t>
      </w:r>
    </w:p>
    <w:p w14:paraId="001E4C78" w14:textId="7777777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3.</w:t>
      </w:r>
      <w:r w:rsidRPr="00CD46AF">
        <w:rPr>
          <w:sz w:val="24"/>
          <w:szCs w:val="24"/>
          <w:lang w:val="bg-BG" w:eastAsia="bg-BG"/>
        </w:rPr>
        <w:t xml:space="preserve"> Приемаме срокът за изпълнение на поръчката да бъде </w:t>
      </w:r>
      <w:r w:rsidRPr="00CD46AF">
        <w:rPr>
          <w:b/>
          <w:bCs/>
          <w:sz w:val="24"/>
          <w:szCs w:val="24"/>
          <w:lang w:val="bg-BG" w:eastAsia="bg-BG"/>
        </w:rPr>
        <w:t>12 (дванадесет) месеца</w:t>
      </w:r>
      <w:r w:rsidRPr="00CD46AF">
        <w:rPr>
          <w:sz w:val="24"/>
          <w:szCs w:val="24"/>
          <w:lang w:val="bg-BG" w:eastAsia="bg-BG"/>
        </w:rPr>
        <w:t>, считано от датата на влизане в сила на договора.</w:t>
      </w:r>
    </w:p>
    <w:p w14:paraId="2A68A1FE" w14:textId="007DE5D1" w:rsidR="00CD46AF" w:rsidRPr="00CD46AF" w:rsidRDefault="00CD46AF" w:rsidP="00CD46AF">
      <w:pPr>
        <w:spacing w:line="276" w:lineRule="auto"/>
        <w:ind w:firstLine="567"/>
        <w:jc w:val="both"/>
        <w:rPr>
          <w:sz w:val="24"/>
          <w:szCs w:val="24"/>
          <w:lang w:val="bg-BG" w:eastAsia="bg-BG"/>
        </w:rPr>
      </w:pPr>
      <w:r>
        <w:rPr>
          <w:b/>
          <w:bCs/>
          <w:sz w:val="24"/>
          <w:szCs w:val="24"/>
          <w:lang w:val="bg-BG" w:eastAsia="bg-BG"/>
        </w:rPr>
        <w:t>4</w:t>
      </w:r>
      <w:r w:rsidRPr="00CD46AF">
        <w:rPr>
          <w:b/>
          <w:bCs/>
          <w:sz w:val="24"/>
          <w:szCs w:val="24"/>
          <w:lang w:val="bg-BG" w:eastAsia="bg-BG"/>
        </w:rPr>
        <w:t>.</w:t>
      </w:r>
      <w:r w:rsidRPr="00CD46AF">
        <w:rPr>
          <w:sz w:val="24"/>
          <w:szCs w:val="24"/>
          <w:lang w:val="bg-BG" w:eastAsia="bg-BG"/>
        </w:rPr>
        <w:t xml:space="preserve"> Задължаваме се да изпълняваме възложените дейности своевременно, качествено и в съответствие с изискванията и указанията на Възложителя.</w:t>
      </w:r>
    </w:p>
    <w:p w14:paraId="0B1B646B" w14:textId="20A3BA65" w:rsidR="00CD46AF" w:rsidRPr="00CD46AF" w:rsidRDefault="00CD46AF" w:rsidP="00CD46AF">
      <w:pPr>
        <w:spacing w:line="276" w:lineRule="auto"/>
        <w:ind w:firstLine="567"/>
        <w:jc w:val="both"/>
        <w:rPr>
          <w:sz w:val="24"/>
          <w:szCs w:val="24"/>
          <w:lang w:val="bg-BG" w:eastAsia="bg-BG"/>
        </w:rPr>
      </w:pPr>
      <w:r>
        <w:rPr>
          <w:b/>
          <w:bCs/>
          <w:sz w:val="24"/>
          <w:szCs w:val="24"/>
          <w:lang w:val="bg-BG" w:eastAsia="bg-BG"/>
        </w:rPr>
        <w:t>5</w:t>
      </w:r>
      <w:r w:rsidRPr="00CD46AF">
        <w:rPr>
          <w:b/>
          <w:bCs/>
          <w:sz w:val="24"/>
          <w:szCs w:val="24"/>
          <w:lang w:val="bg-BG" w:eastAsia="bg-BG"/>
        </w:rPr>
        <w:t>.</w:t>
      </w:r>
      <w:r w:rsidRPr="00CD46AF">
        <w:rPr>
          <w:sz w:val="24"/>
          <w:szCs w:val="24"/>
          <w:lang w:val="bg-BG" w:eastAsia="bg-BG"/>
        </w:rPr>
        <w:t xml:space="preserve"> Задължаваме се да информираме Възложителя </w:t>
      </w:r>
      <w:r w:rsidRPr="00CD46AF">
        <w:rPr>
          <w:b/>
          <w:bCs/>
          <w:sz w:val="24"/>
          <w:szCs w:val="24"/>
          <w:lang w:val="bg-BG" w:eastAsia="bg-BG"/>
        </w:rPr>
        <w:t>не по-късно от 1 (един) час</w:t>
      </w:r>
      <w:r w:rsidRPr="00CD46AF">
        <w:rPr>
          <w:sz w:val="24"/>
          <w:szCs w:val="24"/>
          <w:lang w:val="bg-BG" w:eastAsia="bg-BG"/>
        </w:rPr>
        <w:t xml:space="preserve"> след </w:t>
      </w:r>
      <w:r w:rsidR="0093322D">
        <w:rPr>
          <w:sz w:val="24"/>
          <w:szCs w:val="24"/>
          <w:lang w:val="bg-BG" w:eastAsia="bg-BG"/>
        </w:rPr>
        <w:t xml:space="preserve">възникване или </w:t>
      </w:r>
      <w:r w:rsidRPr="00CD46AF">
        <w:rPr>
          <w:sz w:val="24"/>
          <w:szCs w:val="24"/>
          <w:lang w:val="bg-BG" w:eastAsia="bg-BG"/>
        </w:rPr>
        <w:t>узнаване на обстоятелства, които възпрепятстват или отлагат изпълнението на възложена дейност.</w:t>
      </w:r>
    </w:p>
    <w:p w14:paraId="34E819DD" w14:textId="3333CF4B" w:rsidR="00CD46AF" w:rsidRPr="00CD46AF" w:rsidRDefault="00CD46AF" w:rsidP="00CD46AF">
      <w:pPr>
        <w:spacing w:line="276" w:lineRule="auto"/>
        <w:ind w:firstLine="567"/>
        <w:jc w:val="both"/>
        <w:rPr>
          <w:sz w:val="24"/>
          <w:szCs w:val="24"/>
          <w:lang w:val="bg-BG" w:eastAsia="bg-BG"/>
        </w:rPr>
      </w:pPr>
      <w:r>
        <w:rPr>
          <w:b/>
          <w:bCs/>
          <w:sz w:val="24"/>
          <w:szCs w:val="24"/>
          <w:lang w:val="bg-BG" w:eastAsia="bg-BG"/>
        </w:rPr>
        <w:t>6</w:t>
      </w:r>
      <w:r w:rsidRPr="00CD46AF">
        <w:rPr>
          <w:b/>
          <w:bCs/>
          <w:sz w:val="24"/>
          <w:szCs w:val="24"/>
          <w:lang w:val="bg-BG" w:eastAsia="bg-BG"/>
        </w:rPr>
        <w:t>.</w:t>
      </w:r>
      <w:r w:rsidRPr="00CD46AF">
        <w:rPr>
          <w:sz w:val="24"/>
          <w:szCs w:val="24"/>
          <w:lang w:val="bg-BG" w:eastAsia="bg-BG"/>
        </w:rPr>
        <w:t xml:space="preserve"> Задължаваме се да съгласуваме с Възложителя действията си по изпълнението на услугата.</w:t>
      </w:r>
    </w:p>
    <w:p w14:paraId="47350794" w14:textId="668DAFC5" w:rsidR="00CD46AF" w:rsidRPr="00CD46AF" w:rsidRDefault="00CD46AF" w:rsidP="00CD46AF">
      <w:pPr>
        <w:spacing w:line="276" w:lineRule="auto"/>
        <w:ind w:firstLine="567"/>
        <w:jc w:val="both"/>
        <w:rPr>
          <w:sz w:val="24"/>
          <w:szCs w:val="24"/>
          <w:lang w:val="bg-BG" w:eastAsia="bg-BG"/>
        </w:rPr>
      </w:pPr>
      <w:r>
        <w:rPr>
          <w:b/>
          <w:bCs/>
          <w:sz w:val="24"/>
          <w:szCs w:val="24"/>
          <w:lang w:val="bg-BG" w:eastAsia="bg-BG"/>
        </w:rPr>
        <w:lastRenderedPageBreak/>
        <w:t>7</w:t>
      </w:r>
      <w:r w:rsidRPr="00CD46AF">
        <w:rPr>
          <w:b/>
          <w:bCs/>
          <w:sz w:val="24"/>
          <w:szCs w:val="24"/>
          <w:lang w:val="bg-BG" w:eastAsia="bg-BG"/>
        </w:rPr>
        <w:t>.</w:t>
      </w:r>
      <w:r w:rsidRPr="00CD46AF">
        <w:rPr>
          <w:sz w:val="24"/>
          <w:szCs w:val="24"/>
          <w:lang w:val="bg-BG" w:eastAsia="bg-BG"/>
        </w:rPr>
        <w:t xml:space="preserve"> Приемаме изпълнението на договора да се отчита за всеки календарен месец, като в срок до </w:t>
      </w:r>
      <w:r w:rsidRPr="00CD46AF">
        <w:rPr>
          <w:b/>
          <w:bCs/>
          <w:sz w:val="24"/>
          <w:szCs w:val="24"/>
          <w:lang w:val="bg-BG" w:eastAsia="bg-BG"/>
        </w:rPr>
        <w:t>10 (десет) дни след изтичането на съответния календарен месец</w:t>
      </w:r>
      <w:r w:rsidRPr="00CD46AF">
        <w:rPr>
          <w:sz w:val="24"/>
          <w:szCs w:val="24"/>
          <w:lang w:val="bg-BG" w:eastAsia="bg-BG"/>
        </w:rPr>
        <w:t xml:space="preserve"> ще представяме отчет за извършените дейности.</w:t>
      </w:r>
    </w:p>
    <w:p w14:paraId="58709FDE" w14:textId="38A2A1B7" w:rsidR="00CD46AF" w:rsidRPr="00CD46AF" w:rsidRDefault="00CD46AF" w:rsidP="00CD46AF">
      <w:pPr>
        <w:spacing w:line="276" w:lineRule="auto"/>
        <w:ind w:firstLine="567"/>
        <w:jc w:val="both"/>
        <w:rPr>
          <w:sz w:val="24"/>
          <w:szCs w:val="24"/>
          <w:lang w:val="bg-BG" w:eastAsia="bg-BG"/>
        </w:rPr>
      </w:pPr>
      <w:r>
        <w:rPr>
          <w:b/>
          <w:bCs/>
          <w:sz w:val="24"/>
          <w:szCs w:val="24"/>
          <w:lang w:val="bg-BG" w:eastAsia="bg-BG"/>
        </w:rPr>
        <w:t>8</w:t>
      </w:r>
      <w:r w:rsidRPr="00CD46AF">
        <w:rPr>
          <w:b/>
          <w:bCs/>
          <w:sz w:val="24"/>
          <w:szCs w:val="24"/>
          <w:lang w:val="bg-BG" w:eastAsia="bg-BG"/>
        </w:rPr>
        <w:t>.</w:t>
      </w:r>
      <w:r w:rsidRPr="00CD46AF">
        <w:rPr>
          <w:sz w:val="24"/>
          <w:szCs w:val="24"/>
          <w:lang w:val="bg-BG" w:eastAsia="bg-BG"/>
        </w:rPr>
        <w:t xml:space="preserve"> Приемаме извършените дейности да бъдат приемани с приемо-предавателен протокол</w:t>
      </w:r>
      <w:r w:rsidRPr="00CD46AF">
        <w:t xml:space="preserve"> </w:t>
      </w:r>
      <w:r w:rsidRPr="00CD46AF">
        <w:rPr>
          <w:sz w:val="24"/>
          <w:szCs w:val="24"/>
          <w:lang w:val="bg-BG" w:eastAsia="bg-BG"/>
        </w:rPr>
        <w:t xml:space="preserve">одобрен от Изпълнителния директор на „Холдинг БДЖ“ ЕАД, подписан от </w:t>
      </w:r>
      <w:r>
        <w:rPr>
          <w:sz w:val="24"/>
          <w:szCs w:val="24"/>
          <w:lang w:val="bg-BG" w:eastAsia="bg-BG"/>
        </w:rPr>
        <w:t>представители на двете страни</w:t>
      </w:r>
      <w:r w:rsidRPr="00CD46AF">
        <w:rPr>
          <w:sz w:val="24"/>
          <w:szCs w:val="24"/>
          <w:lang w:val="bg-BG" w:eastAsia="bg-BG"/>
        </w:rPr>
        <w:t>.</w:t>
      </w:r>
    </w:p>
    <w:p w14:paraId="73B1DF16" w14:textId="5061FECE" w:rsidR="00CD46AF" w:rsidRPr="00CD46AF" w:rsidRDefault="00CD46AF" w:rsidP="00CD46AF">
      <w:pPr>
        <w:spacing w:line="276" w:lineRule="auto"/>
        <w:ind w:firstLine="567"/>
        <w:jc w:val="both"/>
        <w:rPr>
          <w:sz w:val="24"/>
          <w:szCs w:val="24"/>
          <w:lang w:val="bg-BG" w:eastAsia="bg-BG"/>
        </w:rPr>
      </w:pPr>
      <w:r>
        <w:rPr>
          <w:b/>
          <w:bCs/>
          <w:sz w:val="24"/>
          <w:szCs w:val="24"/>
          <w:lang w:val="bg-BG" w:eastAsia="bg-BG"/>
        </w:rPr>
        <w:t>9</w:t>
      </w:r>
      <w:r w:rsidRPr="00CD46AF">
        <w:rPr>
          <w:b/>
          <w:bCs/>
          <w:sz w:val="24"/>
          <w:szCs w:val="24"/>
          <w:lang w:val="bg-BG" w:eastAsia="bg-BG"/>
        </w:rPr>
        <w:t>.</w:t>
      </w:r>
      <w:r w:rsidRPr="00CD46AF">
        <w:rPr>
          <w:sz w:val="24"/>
          <w:szCs w:val="24"/>
          <w:lang w:val="bg-BG" w:eastAsia="bg-BG"/>
        </w:rPr>
        <w:t xml:space="preserve"> Приемаме условията за плащане, посочени в поканата.</w:t>
      </w:r>
    </w:p>
    <w:p w14:paraId="09C84E39" w14:textId="708F7058"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1</w:t>
      </w:r>
      <w:r>
        <w:rPr>
          <w:b/>
          <w:bCs/>
          <w:sz w:val="24"/>
          <w:szCs w:val="24"/>
          <w:lang w:val="bg-BG" w:eastAsia="bg-BG"/>
        </w:rPr>
        <w:t>0</w:t>
      </w:r>
      <w:r w:rsidRPr="00CD46AF">
        <w:rPr>
          <w:b/>
          <w:bCs/>
          <w:sz w:val="24"/>
          <w:szCs w:val="24"/>
          <w:lang w:val="bg-BG" w:eastAsia="bg-BG"/>
        </w:rPr>
        <w:t>.</w:t>
      </w:r>
      <w:r w:rsidRPr="00CD46AF">
        <w:rPr>
          <w:sz w:val="24"/>
          <w:szCs w:val="24"/>
          <w:lang w:val="bg-BG" w:eastAsia="bg-BG"/>
        </w:rPr>
        <w:t xml:space="preserve"> Приемаме при неизпълнение в срок на възложена задача да ни бъде начислена неустойка в размер на </w:t>
      </w:r>
      <w:r w:rsidRPr="00CD46AF">
        <w:rPr>
          <w:b/>
          <w:bCs/>
          <w:sz w:val="24"/>
          <w:szCs w:val="24"/>
          <w:lang w:val="bg-BG" w:eastAsia="bg-BG"/>
        </w:rPr>
        <w:t>0,5 % (нула цяло и пет процента) от размера на месечното възнаграждение за всеки ден забава</w:t>
      </w:r>
      <w:r w:rsidRPr="00CD46AF">
        <w:rPr>
          <w:sz w:val="24"/>
          <w:szCs w:val="24"/>
          <w:lang w:val="bg-BG" w:eastAsia="bg-BG"/>
        </w:rPr>
        <w:t xml:space="preserve">, но не повече от </w:t>
      </w:r>
      <w:r w:rsidRPr="00CD46AF">
        <w:rPr>
          <w:b/>
          <w:bCs/>
          <w:sz w:val="24"/>
          <w:szCs w:val="24"/>
          <w:lang w:val="bg-BG" w:eastAsia="bg-BG"/>
        </w:rPr>
        <w:t>10 % (десет процента) от размера на месечното възнаграждение</w:t>
      </w:r>
      <w:r w:rsidRPr="00CD46AF">
        <w:rPr>
          <w:sz w:val="24"/>
          <w:szCs w:val="24"/>
          <w:lang w:val="bg-BG" w:eastAsia="bg-BG"/>
        </w:rPr>
        <w:t>.</w:t>
      </w:r>
    </w:p>
    <w:p w14:paraId="429608A1" w14:textId="77777777" w:rsidR="00CD46AF" w:rsidRDefault="00CD46AF" w:rsidP="00CD46AF">
      <w:pPr>
        <w:spacing w:line="276" w:lineRule="auto"/>
        <w:ind w:firstLine="567"/>
        <w:jc w:val="both"/>
        <w:rPr>
          <w:sz w:val="24"/>
          <w:szCs w:val="24"/>
          <w:lang w:val="bg-BG" w:eastAsia="bg-BG"/>
        </w:rPr>
      </w:pPr>
      <w:r w:rsidRPr="00CD46AF">
        <w:rPr>
          <w:b/>
          <w:bCs/>
          <w:sz w:val="24"/>
          <w:szCs w:val="24"/>
          <w:lang w:val="bg-BG" w:eastAsia="bg-BG"/>
        </w:rPr>
        <w:t>1</w:t>
      </w:r>
      <w:r>
        <w:rPr>
          <w:b/>
          <w:bCs/>
          <w:sz w:val="24"/>
          <w:szCs w:val="24"/>
          <w:lang w:val="bg-BG" w:eastAsia="bg-BG"/>
        </w:rPr>
        <w:t>1</w:t>
      </w:r>
      <w:r w:rsidRPr="00CD46AF">
        <w:rPr>
          <w:b/>
          <w:bCs/>
          <w:sz w:val="24"/>
          <w:szCs w:val="24"/>
          <w:lang w:val="bg-BG" w:eastAsia="bg-BG"/>
        </w:rPr>
        <w:t>.</w:t>
      </w:r>
      <w:r w:rsidRPr="00CD46AF">
        <w:rPr>
          <w:sz w:val="24"/>
          <w:szCs w:val="24"/>
          <w:lang w:val="bg-BG" w:eastAsia="bg-BG"/>
        </w:rPr>
        <w:t xml:space="preserve"> В случай че бъдем определени за изпълнител, се задължаваме да предоставим гаранция за изпълнение на договора под формата на парична сума (депозит) в размер на </w:t>
      </w:r>
      <w:r w:rsidRPr="00CD46AF">
        <w:rPr>
          <w:b/>
          <w:sz w:val="24"/>
          <w:szCs w:val="24"/>
          <w:lang w:val="bg-BG" w:eastAsia="bg-BG"/>
        </w:rPr>
        <w:t xml:space="preserve">5 % (пет </w:t>
      </w:r>
      <w:r>
        <w:rPr>
          <w:b/>
          <w:sz w:val="24"/>
          <w:szCs w:val="24"/>
          <w:lang w:val="bg-BG" w:eastAsia="bg-BG"/>
        </w:rPr>
        <w:t>на сто</w:t>
      </w:r>
      <w:r w:rsidRPr="00CD46AF">
        <w:rPr>
          <w:b/>
          <w:sz w:val="24"/>
          <w:szCs w:val="24"/>
          <w:lang w:val="bg-BG" w:eastAsia="bg-BG"/>
        </w:rPr>
        <w:t>)</w:t>
      </w:r>
      <w:r w:rsidRPr="00CD46AF">
        <w:rPr>
          <w:sz w:val="24"/>
          <w:szCs w:val="24"/>
          <w:lang w:val="bg-BG" w:eastAsia="bg-BG"/>
        </w:rPr>
        <w:t xml:space="preserve"> от общата стойност на договора без ДДС, внесена по банковата сметка на Възложителя.</w:t>
      </w:r>
    </w:p>
    <w:p w14:paraId="5D53044B" w14:textId="10D5D332" w:rsidR="00CD46AF" w:rsidRPr="00CD46AF" w:rsidRDefault="00CD46AF" w:rsidP="00CD46AF">
      <w:pPr>
        <w:spacing w:line="276" w:lineRule="auto"/>
        <w:ind w:firstLine="567"/>
        <w:jc w:val="both"/>
        <w:rPr>
          <w:b/>
          <w:bCs/>
          <w:sz w:val="24"/>
          <w:szCs w:val="24"/>
          <w:lang w:val="bg-BG" w:eastAsia="bg-BG"/>
        </w:rPr>
      </w:pPr>
      <w:r w:rsidRPr="00CD46AF">
        <w:rPr>
          <w:b/>
          <w:bCs/>
          <w:sz w:val="24"/>
          <w:szCs w:val="24"/>
          <w:lang w:val="bg-BG" w:eastAsia="bg-BG"/>
        </w:rPr>
        <w:t>II. ПРЕДЛАГАНА ЦЕНА</w:t>
      </w:r>
    </w:p>
    <w:p w14:paraId="54D898B9" w14:textId="77777777" w:rsidR="00CD46AF" w:rsidRPr="00CD46AF" w:rsidRDefault="00CD46AF" w:rsidP="00CD46AF">
      <w:pPr>
        <w:spacing w:line="276" w:lineRule="auto"/>
        <w:ind w:firstLine="567"/>
        <w:jc w:val="both"/>
        <w:rPr>
          <w:sz w:val="24"/>
          <w:szCs w:val="24"/>
          <w:lang w:val="bg-BG" w:eastAsia="bg-BG"/>
        </w:rPr>
      </w:pPr>
      <w:r w:rsidRPr="00CD46AF">
        <w:rPr>
          <w:sz w:val="24"/>
          <w:szCs w:val="24"/>
          <w:lang w:val="bg-BG" w:eastAsia="bg-BG"/>
        </w:rPr>
        <w:t>Предлагаме да изпълним предмета на поръчката при следните ценови условия:</w:t>
      </w:r>
    </w:p>
    <w:p w14:paraId="1467C521" w14:textId="77777777" w:rsidR="00CD46AF" w:rsidRPr="00CD46AF" w:rsidRDefault="00CD46AF" w:rsidP="00CD46AF">
      <w:pPr>
        <w:spacing w:line="276" w:lineRule="auto"/>
        <w:ind w:firstLine="567"/>
        <w:jc w:val="both"/>
        <w:outlineLvl w:val="2"/>
        <w:rPr>
          <w:b/>
          <w:bCs/>
          <w:sz w:val="24"/>
          <w:szCs w:val="24"/>
          <w:lang w:val="bg-BG" w:eastAsia="bg-BG"/>
        </w:rPr>
      </w:pPr>
      <w:r w:rsidRPr="00CD46AF">
        <w:rPr>
          <w:b/>
          <w:bCs/>
          <w:sz w:val="24"/>
          <w:szCs w:val="24"/>
          <w:lang w:val="bg-BG" w:eastAsia="bg-BG"/>
        </w:rPr>
        <w:t>1. Месечно възнаграждение</w:t>
      </w:r>
    </w:p>
    <w:p w14:paraId="6C02473F" w14:textId="77777777" w:rsidR="00CD46AF" w:rsidRPr="00CD46AF" w:rsidRDefault="00CD46AF" w:rsidP="00CD46AF">
      <w:pPr>
        <w:spacing w:line="276" w:lineRule="auto"/>
        <w:ind w:firstLine="567"/>
        <w:jc w:val="both"/>
        <w:rPr>
          <w:sz w:val="24"/>
          <w:szCs w:val="24"/>
          <w:lang w:val="bg-BG" w:eastAsia="bg-BG"/>
        </w:rPr>
      </w:pPr>
      <w:r w:rsidRPr="00CD46AF">
        <w:rPr>
          <w:sz w:val="24"/>
          <w:szCs w:val="24"/>
          <w:lang w:val="bg-BG" w:eastAsia="bg-BG"/>
        </w:rPr>
        <w:t>Предлаганото от нас месечно възнаграждение за изпълнение на всички дейности, включени в предмета на поръчката, е:</w:t>
      </w:r>
    </w:p>
    <w:p w14:paraId="2E7427EF" w14:textId="0062DF71" w:rsidR="00CD46AF" w:rsidRPr="00CD46AF" w:rsidRDefault="00CD46AF" w:rsidP="00CD46AF">
      <w:pPr>
        <w:spacing w:line="276" w:lineRule="auto"/>
        <w:ind w:firstLine="567"/>
        <w:jc w:val="both"/>
        <w:rPr>
          <w:sz w:val="24"/>
          <w:szCs w:val="24"/>
          <w:lang w:val="bg-BG" w:eastAsia="bg-BG"/>
        </w:rPr>
      </w:pPr>
      <w:r>
        <w:rPr>
          <w:b/>
          <w:bCs/>
          <w:sz w:val="24"/>
          <w:szCs w:val="24"/>
          <w:lang w:val="bg-BG" w:eastAsia="bg-BG"/>
        </w:rPr>
        <w:t>1.1.</w:t>
      </w:r>
      <w:r w:rsidRPr="00CD46AF">
        <w:rPr>
          <w:b/>
          <w:bCs/>
          <w:sz w:val="24"/>
          <w:szCs w:val="24"/>
          <w:lang w:val="bg-BG" w:eastAsia="bg-BG"/>
        </w:rPr>
        <w:t xml:space="preserve">.......................................................... </w:t>
      </w:r>
      <w:r>
        <w:rPr>
          <w:b/>
          <w:bCs/>
          <w:sz w:val="24"/>
          <w:szCs w:val="24"/>
          <w:lang w:val="bg-BG" w:eastAsia="bg-BG"/>
        </w:rPr>
        <w:t>евро</w:t>
      </w:r>
      <w:r w:rsidRPr="00CD46AF">
        <w:rPr>
          <w:b/>
          <w:bCs/>
          <w:sz w:val="24"/>
          <w:szCs w:val="24"/>
          <w:lang w:val="bg-BG" w:eastAsia="bg-BG"/>
        </w:rPr>
        <w:t xml:space="preserve"> без ДДС</w:t>
      </w:r>
    </w:p>
    <w:p w14:paraId="392CD2F7" w14:textId="77777777" w:rsidR="00CD46AF" w:rsidRPr="00CD46AF" w:rsidRDefault="00CD46AF" w:rsidP="00CD46AF">
      <w:pPr>
        <w:spacing w:line="276" w:lineRule="auto"/>
        <w:ind w:firstLine="567"/>
        <w:jc w:val="both"/>
        <w:rPr>
          <w:sz w:val="24"/>
          <w:szCs w:val="24"/>
          <w:lang w:val="bg-BG" w:eastAsia="bg-BG"/>
        </w:rPr>
      </w:pPr>
      <w:r w:rsidRPr="00CD46AF">
        <w:rPr>
          <w:i/>
          <w:iCs/>
          <w:sz w:val="24"/>
          <w:szCs w:val="24"/>
          <w:lang w:val="bg-BG" w:eastAsia="bg-BG"/>
        </w:rPr>
        <w:t>/словом: .............................................................................................................................../</w:t>
      </w:r>
    </w:p>
    <w:p w14:paraId="07A63117" w14:textId="77777777" w:rsidR="00CD46AF" w:rsidRPr="00CD46AF" w:rsidRDefault="00CD46AF" w:rsidP="00CD46AF">
      <w:pPr>
        <w:spacing w:line="276" w:lineRule="auto"/>
        <w:ind w:firstLine="567"/>
        <w:jc w:val="both"/>
        <w:outlineLvl w:val="2"/>
        <w:rPr>
          <w:b/>
          <w:bCs/>
          <w:sz w:val="24"/>
          <w:szCs w:val="24"/>
          <w:lang w:val="bg-BG" w:eastAsia="bg-BG"/>
        </w:rPr>
      </w:pPr>
      <w:r w:rsidRPr="00CD46AF">
        <w:rPr>
          <w:b/>
          <w:bCs/>
          <w:sz w:val="24"/>
          <w:szCs w:val="24"/>
          <w:lang w:val="bg-BG" w:eastAsia="bg-BG"/>
        </w:rPr>
        <w:t>2. Обща стойност за срока на договора</w:t>
      </w:r>
    </w:p>
    <w:p w14:paraId="0DB5ED4A" w14:textId="77777777" w:rsidR="00CD46AF" w:rsidRPr="00CD46AF" w:rsidRDefault="00CD46AF" w:rsidP="00CD46AF">
      <w:pPr>
        <w:spacing w:line="276" w:lineRule="auto"/>
        <w:ind w:firstLine="567"/>
        <w:jc w:val="both"/>
        <w:rPr>
          <w:sz w:val="24"/>
          <w:szCs w:val="24"/>
          <w:lang w:val="bg-BG" w:eastAsia="bg-BG"/>
        </w:rPr>
      </w:pPr>
      <w:r w:rsidRPr="00CD46AF">
        <w:rPr>
          <w:sz w:val="24"/>
          <w:szCs w:val="24"/>
          <w:lang w:val="bg-BG" w:eastAsia="bg-BG"/>
        </w:rPr>
        <w:t xml:space="preserve">Общата стойност на офертата ни за целия срок на договора – </w:t>
      </w:r>
      <w:r w:rsidRPr="00CD46AF">
        <w:rPr>
          <w:b/>
          <w:bCs/>
          <w:sz w:val="24"/>
          <w:szCs w:val="24"/>
          <w:lang w:val="bg-BG" w:eastAsia="bg-BG"/>
        </w:rPr>
        <w:t>12 (дванадесет) месеца</w:t>
      </w:r>
      <w:r w:rsidRPr="00CD46AF">
        <w:rPr>
          <w:sz w:val="24"/>
          <w:szCs w:val="24"/>
          <w:lang w:val="bg-BG" w:eastAsia="bg-BG"/>
        </w:rPr>
        <w:t>, е:</w:t>
      </w:r>
    </w:p>
    <w:p w14:paraId="175CF0A0" w14:textId="092C3299"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 xml:space="preserve">.......................................................... </w:t>
      </w:r>
      <w:r>
        <w:rPr>
          <w:b/>
          <w:bCs/>
          <w:sz w:val="24"/>
          <w:szCs w:val="24"/>
          <w:lang w:val="bg-BG" w:eastAsia="bg-BG"/>
        </w:rPr>
        <w:t>евро</w:t>
      </w:r>
      <w:r w:rsidRPr="00CD46AF">
        <w:rPr>
          <w:b/>
          <w:bCs/>
          <w:sz w:val="24"/>
          <w:szCs w:val="24"/>
          <w:lang w:val="bg-BG" w:eastAsia="bg-BG"/>
        </w:rPr>
        <w:t xml:space="preserve"> без ДДС</w:t>
      </w:r>
    </w:p>
    <w:p w14:paraId="6387DB34" w14:textId="77777777" w:rsidR="00CD46AF" w:rsidRPr="00CD46AF" w:rsidRDefault="00CD46AF" w:rsidP="00CD46AF">
      <w:pPr>
        <w:spacing w:line="276" w:lineRule="auto"/>
        <w:ind w:firstLine="567"/>
        <w:jc w:val="both"/>
        <w:rPr>
          <w:sz w:val="24"/>
          <w:szCs w:val="24"/>
          <w:lang w:val="bg-BG" w:eastAsia="bg-BG"/>
        </w:rPr>
      </w:pPr>
      <w:r w:rsidRPr="00CD46AF">
        <w:rPr>
          <w:i/>
          <w:iCs/>
          <w:sz w:val="24"/>
          <w:szCs w:val="24"/>
          <w:lang w:val="bg-BG" w:eastAsia="bg-BG"/>
        </w:rPr>
        <w:t>/словом: .............................................................................................................................../</w:t>
      </w:r>
    </w:p>
    <w:p w14:paraId="59350049" w14:textId="61E650D6" w:rsidR="00CD46AF" w:rsidRPr="00CD46AF" w:rsidRDefault="00CD46AF" w:rsidP="00CD46AF">
      <w:pPr>
        <w:spacing w:line="276" w:lineRule="auto"/>
        <w:ind w:firstLine="567"/>
        <w:jc w:val="both"/>
        <w:outlineLvl w:val="2"/>
        <w:rPr>
          <w:bCs/>
          <w:sz w:val="24"/>
          <w:szCs w:val="24"/>
          <w:lang w:val="bg-BG" w:eastAsia="bg-BG"/>
        </w:rPr>
      </w:pPr>
      <w:r w:rsidRPr="00CD46AF">
        <w:rPr>
          <w:bCs/>
          <w:sz w:val="24"/>
          <w:szCs w:val="24"/>
          <w:lang w:val="bg-BG" w:eastAsia="bg-BG"/>
        </w:rPr>
        <w:t xml:space="preserve"> </w:t>
      </w:r>
    </w:p>
    <w:p w14:paraId="30E38551" w14:textId="3F132DDF" w:rsidR="00CD46AF" w:rsidRPr="00CD46AF" w:rsidRDefault="00CD46AF" w:rsidP="00CD46AF">
      <w:pPr>
        <w:spacing w:line="276" w:lineRule="auto"/>
        <w:ind w:firstLine="567"/>
        <w:jc w:val="both"/>
        <w:outlineLvl w:val="2"/>
        <w:rPr>
          <w:bCs/>
          <w:sz w:val="24"/>
          <w:szCs w:val="24"/>
          <w:lang w:val="bg-BG" w:eastAsia="bg-BG"/>
        </w:rPr>
      </w:pPr>
      <w:r>
        <w:rPr>
          <w:b/>
          <w:bCs/>
          <w:sz w:val="24"/>
          <w:szCs w:val="24"/>
          <w:lang w:val="bg-BG" w:eastAsia="bg-BG"/>
        </w:rPr>
        <w:t>3</w:t>
      </w:r>
      <w:r w:rsidRPr="00CD46AF">
        <w:rPr>
          <w:b/>
          <w:bCs/>
          <w:sz w:val="24"/>
          <w:szCs w:val="24"/>
          <w:lang w:val="bg-BG" w:eastAsia="bg-BG"/>
        </w:rPr>
        <w:t xml:space="preserve">. </w:t>
      </w:r>
      <w:r w:rsidRPr="00CD46AF">
        <w:rPr>
          <w:bCs/>
          <w:sz w:val="24"/>
          <w:szCs w:val="24"/>
          <w:lang w:val="bg-BG" w:eastAsia="bg-BG"/>
        </w:rPr>
        <w:t>Предложената от нас цена е окончателна и фиксирана за целия срок на договора и не подлежи на увеличение за периода на неговото действие. Същата включва всички разходи, такси, възнаграждения и други присъщи разходи, необходими за цялостното и качествено изпълнение на предмета на поръчката, независимо от тяхното естество.</w:t>
      </w:r>
    </w:p>
    <w:p w14:paraId="630B4175" w14:textId="77777777" w:rsidR="00CD46AF" w:rsidRPr="00CD46AF" w:rsidRDefault="00CD46AF" w:rsidP="00CD46AF">
      <w:pPr>
        <w:spacing w:line="276" w:lineRule="auto"/>
        <w:ind w:firstLine="567"/>
        <w:jc w:val="both"/>
        <w:outlineLvl w:val="1"/>
        <w:rPr>
          <w:b/>
          <w:bCs/>
          <w:sz w:val="24"/>
          <w:szCs w:val="24"/>
          <w:lang w:val="bg-BG" w:eastAsia="bg-BG"/>
        </w:rPr>
      </w:pPr>
      <w:r w:rsidRPr="00CD46AF">
        <w:rPr>
          <w:b/>
          <w:bCs/>
          <w:sz w:val="24"/>
          <w:szCs w:val="24"/>
          <w:lang w:val="bg-BG" w:eastAsia="bg-BG"/>
        </w:rPr>
        <w:t>III. УСЛОВИЯ НА ПЛАЩАНЕ</w:t>
      </w:r>
    </w:p>
    <w:p w14:paraId="41DB178C" w14:textId="2AF222EE" w:rsidR="00CD46AF" w:rsidRPr="00CD46AF" w:rsidRDefault="00CD46AF" w:rsidP="00CD46AF">
      <w:pPr>
        <w:pStyle w:val="ListParagraph"/>
        <w:numPr>
          <w:ilvl w:val="0"/>
          <w:numId w:val="24"/>
        </w:numPr>
        <w:tabs>
          <w:tab w:val="left" w:pos="993"/>
        </w:tabs>
        <w:spacing w:line="276" w:lineRule="auto"/>
        <w:ind w:left="0" w:firstLine="567"/>
        <w:jc w:val="both"/>
        <w:rPr>
          <w:sz w:val="24"/>
          <w:szCs w:val="24"/>
          <w:u w:val="none"/>
          <w:lang w:val="bg-BG"/>
        </w:rPr>
      </w:pPr>
      <w:r w:rsidRPr="00CD46AF">
        <w:rPr>
          <w:sz w:val="24"/>
          <w:szCs w:val="24"/>
          <w:u w:val="none"/>
          <w:lang w:val="bg-BG"/>
        </w:rPr>
        <w:t xml:space="preserve">В случай че бъдем определени за изпълнител, приемаме плащането да се извършва в евро по банков път, в срок до </w:t>
      </w:r>
      <w:r w:rsidRPr="00CD46AF">
        <w:rPr>
          <w:b/>
          <w:bCs/>
          <w:sz w:val="24"/>
          <w:szCs w:val="24"/>
          <w:u w:val="none"/>
          <w:lang w:val="bg-BG"/>
        </w:rPr>
        <w:t>30 (тридесет) календарни дни</w:t>
      </w:r>
      <w:r w:rsidRPr="00CD46AF">
        <w:rPr>
          <w:sz w:val="24"/>
          <w:szCs w:val="24"/>
          <w:u w:val="none"/>
          <w:lang w:val="bg-BG"/>
        </w:rPr>
        <w:t xml:space="preserve"> след представяне на:</w:t>
      </w:r>
    </w:p>
    <w:p w14:paraId="0D231ADF" w14:textId="7A97CBEE" w:rsidR="00CD46AF" w:rsidRPr="00CD46AF" w:rsidRDefault="00CD46AF" w:rsidP="00CD46AF">
      <w:pPr>
        <w:pStyle w:val="ListParagraph"/>
        <w:numPr>
          <w:ilvl w:val="1"/>
          <w:numId w:val="24"/>
        </w:numPr>
        <w:tabs>
          <w:tab w:val="left" w:pos="993"/>
        </w:tabs>
        <w:spacing w:line="276" w:lineRule="auto"/>
        <w:ind w:left="0" w:firstLine="567"/>
        <w:jc w:val="both"/>
        <w:rPr>
          <w:sz w:val="24"/>
          <w:szCs w:val="24"/>
          <w:u w:val="none"/>
          <w:lang w:val="bg-BG"/>
        </w:rPr>
      </w:pPr>
      <w:r w:rsidRPr="00CD46AF">
        <w:rPr>
          <w:sz w:val="24"/>
          <w:szCs w:val="24"/>
          <w:u w:val="none"/>
          <w:lang w:val="bg-BG"/>
        </w:rPr>
        <w:t>отчет за извършените през съответния календарен месец дейности;</w:t>
      </w:r>
    </w:p>
    <w:p w14:paraId="16CA9BA8" w14:textId="2AA3F246" w:rsidR="00CD46AF" w:rsidRPr="00E93989" w:rsidRDefault="00E93989" w:rsidP="00E93989">
      <w:pPr>
        <w:pStyle w:val="ListParagraph"/>
        <w:numPr>
          <w:ilvl w:val="1"/>
          <w:numId w:val="24"/>
        </w:numPr>
        <w:tabs>
          <w:tab w:val="left" w:pos="993"/>
        </w:tabs>
        <w:spacing w:line="276" w:lineRule="auto"/>
        <w:ind w:left="0" w:firstLine="568"/>
        <w:jc w:val="both"/>
        <w:rPr>
          <w:sz w:val="24"/>
          <w:szCs w:val="24"/>
          <w:u w:val="none"/>
          <w:lang w:val="bg-BG"/>
        </w:rPr>
      </w:pPr>
      <w:r w:rsidRPr="00E93989">
        <w:rPr>
          <w:sz w:val="24"/>
          <w:szCs w:val="24"/>
          <w:u w:val="none"/>
          <w:lang w:val="bg-BG"/>
        </w:rPr>
        <w:t>одобрен от Изпълнителния директор на „Холдинг БДЖ“ ЕАД, приемо-предавателен протокол за приетото изпълнение</w:t>
      </w:r>
      <w:r w:rsidR="00CD46AF" w:rsidRPr="00E93989">
        <w:rPr>
          <w:sz w:val="24"/>
          <w:szCs w:val="24"/>
          <w:u w:val="none"/>
          <w:lang w:val="bg-BG"/>
        </w:rPr>
        <w:t>;</w:t>
      </w:r>
    </w:p>
    <w:p w14:paraId="75C229CF" w14:textId="26532A62" w:rsidR="00CD46AF" w:rsidRDefault="00E93989" w:rsidP="00CD46AF">
      <w:pPr>
        <w:pStyle w:val="ListParagraph"/>
        <w:numPr>
          <w:ilvl w:val="1"/>
          <w:numId w:val="24"/>
        </w:numPr>
        <w:tabs>
          <w:tab w:val="left" w:pos="993"/>
        </w:tabs>
        <w:spacing w:line="276" w:lineRule="auto"/>
        <w:ind w:left="0" w:firstLine="567"/>
        <w:jc w:val="both"/>
        <w:rPr>
          <w:sz w:val="24"/>
          <w:szCs w:val="24"/>
          <w:u w:val="none"/>
          <w:lang w:val="bg-BG"/>
        </w:rPr>
      </w:pPr>
      <w:r>
        <w:rPr>
          <w:sz w:val="24"/>
          <w:szCs w:val="24"/>
          <w:u w:val="none"/>
          <w:lang w:val="bg-BG"/>
        </w:rPr>
        <w:t>оригинална</w:t>
      </w:r>
      <w:r w:rsidR="00CD46AF" w:rsidRPr="00CD46AF">
        <w:rPr>
          <w:sz w:val="24"/>
          <w:szCs w:val="24"/>
          <w:u w:val="none"/>
          <w:lang w:val="bg-BG"/>
        </w:rPr>
        <w:t xml:space="preserve"> фактура.</w:t>
      </w:r>
    </w:p>
    <w:p w14:paraId="159D2B77" w14:textId="46EA51DB" w:rsidR="00E93989" w:rsidRPr="00E93989" w:rsidRDefault="00E93989" w:rsidP="00E93989">
      <w:pPr>
        <w:pStyle w:val="ListParagraph"/>
        <w:numPr>
          <w:ilvl w:val="1"/>
          <w:numId w:val="24"/>
        </w:numPr>
        <w:rPr>
          <w:sz w:val="24"/>
          <w:szCs w:val="24"/>
          <w:u w:val="none"/>
          <w:lang w:val="bg-BG"/>
        </w:rPr>
      </w:pPr>
      <w:r>
        <w:rPr>
          <w:sz w:val="24"/>
          <w:szCs w:val="24"/>
          <w:u w:val="none"/>
          <w:lang w:val="bg-BG"/>
        </w:rPr>
        <w:t xml:space="preserve"> </w:t>
      </w:r>
      <w:r w:rsidRPr="00E93989">
        <w:rPr>
          <w:sz w:val="24"/>
          <w:szCs w:val="24"/>
          <w:u w:val="none"/>
          <w:lang w:val="bg-BG"/>
        </w:rPr>
        <w:t>Представяме следната наша банкова сметка за извършване на плащане:</w:t>
      </w:r>
    </w:p>
    <w:p w14:paraId="67756467" w14:textId="7777777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Обслужваща банка:</w:t>
      </w:r>
      <w:r w:rsidRPr="00CD46AF">
        <w:rPr>
          <w:sz w:val="24"/>
          <w:szCs w:val="24"/>
          <w:lang w:val="bg-BG" w:eastAsia="bg-BG"/>
        </w:rPr>
        <w:t xml:space="preserve"> ....................................................................................</w:t>
      </w:r>
    </w:p>
    <w:p w14:paraId="1D99A979" w14:textId="7777777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BIC:</w:t>
      </w:r>
      <w:r w:rsidRPr="00CD46AF">
        <w:rPr>
          <w:sz w:val="24"/>
          <w:szCs w:val="24"/>
          <w:lang w:val="bg-BG" w:eastAsia="bg-BG"/>
        </w:rPr>
        <w:t xml:space="preserve"> ............................................................................................................</w:t>
      </w:r>
    </w:p>
    <w:p w14:paraId="2B074992" w14:textId="7777777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IBAN:</w:t>
      </w:r>
      <w:r w:rsidRPr="00CD46AF">
        <w:rPr>
          <w:sz w:val="24"/>
          <w:szCs w:val="24"/>
          <w:lang w:val="bg-BG" w:eastAsia="bg-BG"/>
        </w:rPr>
        <w:t xml:space="preserve"> ..........................................................................................................</w:t>
      </w:r>
    </w:p>
    <w:p w14:paraId="519E2BDF" w14:textId="7777777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Клон:</w:t>
      </w:r>
      <w:r w:rsidRPr="00CD46AF">
        <w:rPr>
          <w:sz w:val="24"/>
          <w:szCs w:val="24"/>
          <w:lang w:val="bg-BG" w:eastAsia="bg-BG"/>
        </w:rPr>
        <w:t xml:space="preserve"> ...........................................................................................................</w:t>
      </w:r>
    </w:p>
    <w:p w14:paraId="3C05EEF1" w14:textId="7777777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Титуляр на сметката:</w:t>
      </w:r>
      <w:r w:rsidRPr="00CD46AF">
        <w:rPr>
          <w:sz w:val="24"/>
          <w:szCs w:val="24"/>
          <w:lang w:val="bg-BG" w:eastAsia="bg-BG"/>
        </w:rPr>
        <w:t xml:space="preserve"> ..................................................................................</w:t>
      </w:r>
    </w:p>
    <w:p w14:paraId="57C1F548" w14:textId="77777777" w:rsidR="00E43015" w:rsidRPr="00CD46AF" w:rsidRDefault="00E43015" w:rsidP="00CD46AF">
      <w:pPr>
        <w:spacing w:line="276" w:lineRule="auto"/>
        <w:ind w:firstLine="567"/>
        <w:jc w:val="both"/>
        <w:rPr>
          <w:sz w:val="24"/>
          <w:szCs w:val="24"/>
          <w:lang w:val="bg-BG" w:eastAsia="bg-BG"/>
        </w:rPr>
      </w:pPr>
    </w:p>
    <w:p w14:paraId="556EABFA" w14:textId="0145C739" w:rsidR="00CD46AF" w:rsidRPr="00CD46AF" w:rsidRDefault="00CD46AF" w:rsidP="00CD46AF">
      <w:pPr>
        <w:spacing w:line="276" w:lineRule="auto"/>
        <w:ind w:firstLine="567"/>
        <w:jc w:val="both"/>
        <w:outlineLvl w:val="1"/>
        <w:rPr>
          <w:b/>
          <w:bCs/>
          <w:sz w:val="24"/>
          <w:szCs w:val="24"/>
          <w:lang w:val="bg-BG" w:eastAsia="bg-BG"/>
        </w:rPr>
      </w:pPr>
      <w:r w:rsidRPr="00CD46AF">
        <w:rPr>
          <w:b/>
          <w:bCs/>
          <w:sz w:val="24"/>
          <w:szCs w:val="24"/>
          <w:lang w:val="bg-BG" w:eastAsia="bg-BG"/>
        </w:rPr>
        <w:t>IV. СРОК НА ВАЛИДНОСТ НА ОФЕРТАТА</w:t>
      </w:r>
    </w:p>
    <w:p w14:paraId="11C87F66" w14:textId="77777777" w:rsidR="00CD46AF" w:rsidRPr="00CD46AF" w:rsidRDefault="00CD46AF" w:rsidP="00CD46AF">
      <w:pPr>
        <w:spacing w:line="276" w:lineRule="auto"/>
        <w:ind w:firstLine="567"/>
        <w:jc w:val="both"/>
        <w:rPr>
          <w:sz w:val="24"/>
          <w:szCs w:val="24"/>
          <w:lang w:val="bg-BG" w:eastAsia="bg-BG"/>
        </w:rPr>
      </w:pPr>
      <w:r w:rsidRPr="00CD46AF">
        <w:rPr>
          <w:sz w:val="24"/>
          <w:szCs w:val="24"/>
          <w:lang w:val="bg-BG" w:eastAsia="bg-BG"/>
        </w:rPr>
        <w:t xml:space="preserve">Срокът на валидност на настоящата оферта е </w:t>
      </w:r>
      <w:r w:rsidRPr="00CD46AF">
        <w:rPr>
          <w:b/>
          <w:bCs/>
          <w:sz w:val="24"/>
          <w:szCs w:val="24"/>
          <w:lang w:val="bg-BG" w:eastAsia="bg-BG"/>
        </w:rPr>
        <w:t>90 (деветдесет) календарни дни</w:t>
      </w:r>
      <w:r w:rsidRPr="00CD46AF">
        <w:rPr>
          <w:sz w:val="24"/>
          <w:szCs w:val="24"/>
          <w:lang w:val="bg-BG" w:eastAsia="bg-BG"/>
        </w:rPr>
        <w:t>, считано от датата, определена за краен срок за получаване на офертите.</w:t>
      </w:r>
    </w:p>
    <w:p w14:paraId="53CC1CE8" w14:textId="77777777" w:rsidR="00CD46AF" w:rsidRPr="00CD46AF" w:rsidRDefault="00CD46AF" w:rsidP="00CD46AF">
      <w:pPr>
        <w:spacing w:line="276" w:lineRule="auto"/>
        <w:ind w:firstLine="567"/>
        <w:jc w:val="both"/>
        <w:rPr>
          <w:sz w:val="24"/>
          <w:szCs w:val="24"/>
          <w:lang w:val="bg-BG" w:eastAsia="bg-BG"/>
        </w:rPr>
      </w:pPr>
      <w:r w:rsidRPr="00CD46AF">
        <w:rPr>
          <w:sz w:val="24"/>
          <w:szCs w:val="24"/>
          <w:lang w:val="bg-BG" w:eastAsia="bg-BG"/>
        </w:rPr>
        <w:t>До изтичането на посочения срок настоящата оферта остава обвързваща за нас.</w:t>
      </w:r>
    </w:p>
    <w:p w14:paraId="587DDA9A" w14:textId="77777777" w:rsidR="00CD46AF" w:rsidRDefault="00CD46AF" w:rsidP="00CD46AF">
      <w:pPr>
        <w:spacing w:line="276" w:lineRule="auto"/>
        <w:ind w:firstLine="567"/>
        <w:jc w:val="both"/>
        <w:rPr>
          <w:sz w:val="24"/>
          <w:szCs w:val="24"/>
          <w:lang w:val="bg-BG" w:eastAsia="bg-BG"/>
        </w:rPr>
      </w:pPr>
      <w:r w:rsidRPr="00CD46AF">
        <w:rPr>
          <w:sz w:val="24"/>
          <w:szCs w:val="24"/>
          <w:lang w:val="bg-BG" w:eastAsia="bg-BG"/>
        </w:rPr>
        <w:lastRenderedPageBreak/>
        <w:t>Декларираме, че сме отговорни за съдържанието и достоверността на посочените в офертата данни и за допуснати грешки или пропуски при изготвянето ѝ.</w:t>
      </w:r>
    </w:p>
    <w:p w14:paraId="46EBAEBC" w14:textId="77777777" w:rsidR="00E43015" w:rsidRPr="00CD46AF" w:rsidRDefault="00E43015" w:rsidP="00CD46AF">
      <w:pPr>
        <w:spacing w:line="276" w:lineRule="auto"/>
        <w:ind w:firstLine="567"/>
        <w:jc w:val="both"/>
        <w:rPr>
          <w:sz w:val="24"/>
          <w:szCs w:val="24"/>
          <w:lang w:val="bg-BG" w:eastAsia="bg-BG"/>
        </w:rPr>
      </w:pPr>
    </w:p>
    <w:p w14:paraId="1DB27077" w14:textId="77777777" w:rsidR="00CD46AF" w:rsidRPr="00711C96" w:rsidRDefault="00CD46AF" w:rsidP="00CD46AF">
      <w:pPr>
        <w:spacing w:line="276" w:lineRule="auto"/>
        <w:ind w:right="29" w:firstLine="567"/>
        <w:rPr>
          <w:color w:val="000000"/>
          <w:sz w:val="22"/>
          <w:szCs w:val="22"/>
          <w:lang w:val="ru-RU"/>
        </w:rPr>
      </w:pPr>
      <w:proofErr w:type="spellStart"/>
      <w:r w:rsidRPr="00711C96">
        <w:rPr>
          <w:color w:val="000000"/>
          <w:spacing w:val="2"/>
          <w:sz w:val="22"/>
          <w:szCs w:val="22"/>
        </w:rPr>
        <w:t>Дата</w:t>
      </w:r>
      <w:proofErr w:type="spellEnd"/>
      <w:r w:rsidRPr="00711C96">
        <w:rPr>
          <w:color w:val="000000"/>
          <w:spacing w:val="2"/>
          <w:sz w:val="22"/>
          <w:szCs w:val="22"/>
          <w:lang w:val="bg-BG"/>
        </w:rPr>
        <w:t>:</w:t>
      </w:r>
      <w:r w:rsidRPr="00711C96">
        <w:rPr>
          <w:color w:val="000000"/>
          <w:spacing w:val="2"/>
          <w:sz w:val="22"/>
          <w:szCs w:val="22"/>
        </w:rPr>
        <w:t xml:space="preserve"> .....</w:t>
      </w:r>
      <w:r w:rsidRPr="00711C96">
        <w:rPr>
          <w:color w:val="000000"/>
          <w:spacing w:val="2"/>
          <w:sz w:val="22"/>
          <w:szCs w:val="22"/>
          <w:lang w:val="bg-BG"/>
        </w:rPr>
        <w:t>.....................</w:t>
      </w:r>
      <w:r w:rsidRPr="00711C96">
        <w:rPr>
          <w:color w:val="000000"/>
          <w:spacing w:val="2"/>
          <w:sz w:val="22"/>
          <w:szCs w:val="22"/>
        </w:rPr>
        <w:t xml:space="preserve"> г.</w:t>
      </w:r>
      <w:r w:rsidRPr="00711C96">
        <w:rPr>
          <w:color w:val="000000"/>
          <w:spacing w:val="2"/>
          <w:sz w:val="22"/>
          <w:szCs w:val="22"/>
        </w:rPr>
        <w:tab/>
      </w:r>
      <w:r w:rsidRPr="00711C96">
        <w:rPr>
          <w:color w:val="000000"/>
          <w:spacing w:val="2"/>
          <w:sz w:val="22"/>
          <w:szCs w:val="22"/>
        </w:rPr>
        <w:tab/>
        <w:t xml:space="preserve">                               </w:t>
      </w:r>
      <w:r w:rsidRPr="00711C96">
        <w:rPr>
          <w:color w:val="000000"/>
          <w:spacing w:val="2"/>
          <w:sz w:val="22"/>
          <w:szCs w:val="22"/>
          <w:lang w:val="bg-BG"/>
        </w:rPr>
        <w:t xml:space="preserve">                  </w:t>
      </w:r>
      <w:r w:rsidRPr="00711C96">
        <w:rPr>
          <w:color w:val="000000"/>
          <w:spacing w:val="2"/>
          <w:sz w:val="22"/>
          <w:szCs w:val="22"/>
        </w:rPr>
        <w:t>................................</w:t>
      </w:r>
      <w:r w:rsidRPr="00711C96">
        <w:rPr>
          <w:color w:val="000000"/>
          <w:sz w:val="22"/>
          <w:szCs w:val="22"/>
          <w:lang w:val="ru-RU"/>
        </w:rPr>
        <w:t xml:space="preserve"> </w:t>
      </w:r>
    </w:p>
    <w:p w14:paraId="6191340F" w14:textId="77777777" w:rsidR="00CD46AF" w:rsidRPr="00711C96" w:rsidRDefault="00CD46AF" w:rsidP="00CD46AF">
      <w:pPr>
        <w:spacing w:line="276" w:lineRule="auto"/>
        <w:ind w:right="29"/>
        <w:rPr>
          <w:color w:val="000000"/>
          <w:spacing w:val="4"/>
          <w:sz w:val="22"/>
          <w:szCs w:val="22"/>
          <w:lang w:val="bg-BG"/>
        </w:rPr>
      </w:pPr>
      <w:r w:rsidRPr="00711C96">
        <w:rPr>
          <w:sz w:val="22"/>
          <w:szCs w:val="22"/>
          <w:lang w:val="ru-RU"/>
        </w:rPr>
        <w:tab/>
      </w:r>
      <w:r w:rsidRPr="00711C96">
        <w:rPr>
          <w:sz w:val="22"/>
          <w:szCs w:val="22"/>
          <w:lang w:val="ru-RU"/>
        </w:rPr>
        <w:tab/>
      </w:r>
      <w:r w:rsidRPr="00711C96">
        <w:rPr>
          <w:sz w:val="22"/>
          <w:szCs w:val="22"/>
          <w:lang w:val="ru-RU"/>
        </w:rPr>
        <w:tab/>
      </w:r>
      <w:r w:rsidRPr="00711C96">
        <w:rPr>
          <w:sz w:val="22"/>
          <w:szCs w:val="22"/>
          <w:lang w:val="ru-RU"/>
        </w:rPr>
        <w:tab/>
      </w:r>
      <w:r w:rsidRPr="00711C96">
        <w:rPr>
          <w:sz w:val="22"/>
          <w:szCs w:val="22"/>
          <w:lang w:val="ru-RU"/>
        </w:rPr>
        <w:tab/>
      </w:r>
      <w:r w:rsidRPr="00711C96">
        <w:rPr>
          <w:sz w:val="22"/>
          <w:szCs w:val="22"/>
          <w:lang w:val="ru-RU"/>
        </w:rPr>
        <w:tab/>
        <w:t xml:space="preserve">                                         /</w:t>
      </w:r>
      <w:proofErr w:type="spellStart"/>
      <w:proofErr w:type="gramStart"/>
      <w:r w:rsidRPr="00711C96">
        <w:rPr>
          <w:sz w:val="22"/>
          <w:szCs w:val="22"/>
          <w:lang w:val="ru-RU"/>
        </w:rPr>
        <w:t>подпис</w:t>
      </w:r>
      <w:proofErr w:type="spellEnd"/>
      <w:r w:rsidRPr="00711C96">
        <w:rPr>
          <w:sz w:val="22"/>
          <w:szCs w:val="22"/>
          <w:lang w:val="ru-RU"/>
        </w:rPr>
        <w:t xml:space="preserve"> и</w:t>
      </w:r>
      <w:proofErr w:type="gramEnd"/>
      <w:r w:rsidRPr="00711C96">
        <w:rPr>
          <w:sz w:val="22"/>
          <w:szCs w:val="22"/>
          <w:lang w:val="ru-RU"/>
        </w:rPr>
        <w:t xml:space="preserve"> </w:t>
      </w:r>
      <w:proofErr w:type="spellStart"/>
      <w:r w:rsidRPr="00711C96">
        <w:rPr>
          <w:sz w:val="22"/>
          <w:szCs w:val="22"/>
          <w:lang w:val="ru-RU"/>
        </w:rPr>
        <w:t>печат</w:t>
      </w:r>
      <w:proofErr w:type="spellEnd"/>
      <w:r w:rsidRPr="00711C96">
        <w:rPr>
          <w:sz w:val="22"/>
          <w:szCs w:val="22"/>
          <w:lang w:val="ru-RU"/>
        </w:rPr>
        <w:t>/</w:t>
      </w:r>
    </w:p>
    <w:p w14:paraId="1A871172" w14:textId="77777777" w:rsidR="00CD46AF" w:rsidRDefault="00CD46AF" w:rsidP="00CD46AF">
      <w:pPr>
        <w:shd w:val="clear" w:color="auto" w:fill="FFFFFF"/>
        <w:spacing w:line="276" w:lineRule="auto"/>
        <w:ind w:right="29"/>
        <w:rPr>
          <w:color w:val="000000"/>
          <w:spacing w:val="4"/>
          <w:lang w:val="bg-BG"/>
        </w:rPr>
      </w:pPr>
    </w:p>
    <w:p w14:paraId="03E04498" w14:textId="77777777" w:rsidR="00CD46AF" w:rsidRDefault="00CD46AF" w:rsidP="00CD46AF">
      <w:pPr>
        <w:shd w:val="clear" w:color="auto" w:fill="FFFFFF"/>
        <w:spacing w:line="276" w:lineRule="auto"/>
        <w:ind w:right="29"/>
        <w:rPr>
          <w:color w:val="000000"/>
          <w:spacing w:val="4"/>
          <w:lang w:val="bg-BG"/>
        </w:rPr>
      </w:pPr>
    </w:p>
    <w:p w14:paraId="4DB42C5F" w14:textId="77777777" w:rsidR="00CD46AF" w:rsidRDefault="00CD46AF" w:rsidP="00CD46AF">
      <w:pPr>
        <w:shd w:val="clear" w:color="auto" w:fill="FFFFFF"/>
        <w:spacing w:line="276" w:lineRule="auto"/>
        <w:ind w:right="29"/>
        <w:rPr>
          <w:color w:val="000000"/>
          <w:spacing w:val="4"/>
          <w:lang w:val="bg-BG"/>
        </w:rPr>
      </w:pPr>
    </w:p>
    <w:p w14:paraId="14171859" w14:textId="77777777" w:rsidR="00CD46AF" w:rsidRPr="00E454C9" w:rsidRDefault="00CD46AF" w:rsidP="00CD46AF">
      <w:pPr>
        <w:shd w:val="clear" w:color="auto" w:fill="FFFFFF"/>
        <w:spacing w:line="276" w:lineRule="auto"/>
        <w:ind w:left="19" w:right="29" w:firstLine="689"/>
        <w:rPr>
          <w:lang w:val="bg-BG"/>
        </w:rPr>
      </w:pPr>
      <w:proofErr w:type="spellStart"/>
      <w:r w:rsidRPr="00345F1B">
        <w:rPr>
          <w:color w:val="000000"/>
          <w:spacing w:val="4"/>
        </w:rPr>
        <w:t>Упълномощен</w:t>
      </w:r>
      <w:proofErr w:type="spellEnd"/>
      <w:r w:rsidRPr="00345F1B">
        <w:rPr>
          <w:color w:val="000000"/>
          <w:spacing w:val="4"/>
        </w:rPr>
        <w:t xml:space="preserve"> </w:t>
      </w:r>
      <w:proofErr w:type="spellStart"/>
      <w:r w:rsidRPr="00345F1B">
        <w:rPr>
          <w:color w:val="000000"/>
          <w:spacing w:val="4"/>
        </w:rPr>
        <w:t>да</w:t>
      </w:r>
      <w:proofErr w:type="spellEnd"/>
      <w:r w:rsidRPr="00345F1B">
        <w:rPr>
          <w:color w:val="000000"/>
          <w:spacing w:val="4"/>
        </w:rPr>
        <w:t xml:space="preserve"> </w:t>
      </w:r>
      <w:proofErr w:type="spellStart"/>
      <w:r w:rsidRPr="00345F1B">
        <w:rPr>
          <w:color w:val="000000"/>
          <w:spacing w:val="4"/>
        </w:rPr>
        <w:t>подпише</w:t>
      </w:r>
      <w:proofErr w:type="spellEnd"/>
      <w:r w:rsidRPr="00345F1B">
        <w:rPr>
          <w:color w:val="000000"/>
          <w:spacing w:val="4"/>
        </w:rPr>
        <w:t xml:space="preserve"> </w:t>
      </w:r>
      <w:proofErr w:type="spellStart"/>
      <w:r w:rsidRPr="00345F1B">
        <w:rPr>
          <w:color w:val="000000"/>
          <w:spacing w:val="4"/>
        </w:rPr>
        <w:t>предложението</w:t>
      </w:r>
      <w:proofErr w:type="spellEnd"/>
      <w:r w:rsidRPr="00345F1B">
        <w:t xml:space="preserve"> </w:t>
      </w:r>
      <w:proofErr w:type="spellStart"/>
      <w:r w:rsidRPr="00345F1B">
        <w:rPr>
          <w:color w:val="000000"/>
          <w:spacing w:val="6"/>
        </w:rPr>
        <w:t>от</w:t>
      </w:r>
      <w:proofErr w:type="spellEnd"/>
      <w:r w:rsidRPr="00345F1B">
        <w:rPr>
          <w:color w:val="000000"/>
          <w:spacing w:val="6"/>
        </w:rPr>
        <w:t xml:space="preserve"> </w:t>
      </w:r>
      <w:proofErr w:type="spellStart"/>
      <w:r w:rsidRPr="00345F1B">
        <w:rPr>
          <w:color w:val="000000"/>
          <w:spacing w:val="6"/>
        </w:rPr>
        <w:t>името</w:t>
      </w:r>
      <w:proofErr w:type="spellEnd"/>
      <w:r w:rsidRPr="00345F1B">
        <w:rPr>
          <w:color w:val="000000"/>
          <w:spacing w:val="6"/>
        </w:rPr>
        <w:t xml:space="preserve"> </w:t>
      </w:r>
      <w:proofErr w:type="spellStart"/>
      <w:r w:rsidRPr="00345F1B">
        <w:rPr>
          <w:color w:val="000000"/>
          <w:spacing w:val="6"/>
        </w:rPr>
        <w:t>на</w:t>
      </w:r>
      <w:proofErr w:type="spellEnd"/>
      <w:r w:rsidRPr="00345F1B">
        <w:rPr>
          <w:color w:val="000000"/>
          <w:spacing w:val="6"/>
        </w:rPr>
        <w:t xml:space="preserve">: </w:t>
      </w:r>
    </w:p>
    <w:p w14:paraId="550DCE05" w14:textId="77777777" w:rsidR="00CD46AF" w:rsidRPr="00345F1B" w:rsidRDefault="00CD46AF" w:rsidP="00CD46AF">
      <w:pPr>
        <w:shd w:val="clear" w:color="auto" w:fill="FFFFFF"/>
        <w:tabs>
          <w:tab w:val="left" w:leader="dot" w:pos="7848"/>
        </w:tabs>
        <w:spacing w:line="276" w:lineRule="auto"/>
        <w:ind w:left="24" w:right="29"/>
        <w:rPr>
          <w:color w:val="000000"/>
        </w:rPr>
      </w:pPr>
      <w:r w:rsidRPr="00345F1B">
        <w:rPr>
          <w:color w:val="000000"/>
        </w:rPr>
        <w:t>......................................................................................................................................................</w:t>
      </w:r>
    </w:p>
    <w:p w14:paraId="0DA57ECB" w14:textId="77777777" w:rsidR="00CD46AF" w:rsidRPr="00345F1B" w:rsidRDefault="00CD46AF" w:rsidP="00CD46AF">
      <w:pPr>
        <w:shd w:val="clear" w:color="auto" w:fill="FFFFFF"/>
        <w:tabs>
          <w:tab w:val="left" w:leader="dot" w:pos="7848"/>
        </w:tabs>
        <w:spacing w:line="276" w:lineRule="auto"/>
        <w:ind w:left="24" w:right="29"/>
        <w:jc w:val="center"/>
        <w:rPr>
          <w:i/>
          <w:color w:val="000000"/>
          <w:spacing w:val="2"/>
        </w:rPr>
      </w:pPr>
      <w:r w:rsidRPr="00345F1B">
        <w:rPr>
          <w:i/>
          <w:color w:val="000000"/>
          <w:spacing w:val="4"/>
        </w:rPr>
        <w:t>/</w:t>
      </w:r>
      <w:proofErr w:type="spellStart"/>
      <w:r w:rsidRPr="00345F1B">
        <w:rPr>
          <w:i/>
          <w:color w:val="000000"/>
          <w:spacing w:val="4"/>
        </w:rPr>
        <w:t>изписва</w:t>
      </w:r>
      <w:proofErr w:type="spellEnd"/>
      <w:r w:rsidRPr="00345F1B">
        <w:rPr>
          <w:i/>
          <w:color w:val="000000"/>
          <w:spacing w:val="4"/>
        </w:rPr>
        <w:t xml:space="preserve"> </w:t>
      </w:r>
      <w:proofErr w:type="spellStart"/>
      <w:r w:rsidRPr="00345F1B">
        <w:rPr>
          <w:i/>
          <w:color w:val="000000"/>
          <w:spacing w:val="4"/>
        </w:rPr>
        <w:t>се</w:t>
      </w:r>
      <w:proofErr w:type="spellEnd"/>
      <w:r w:rsidRPr="00345F1B">
        <w:rPr>
          <w:i/>
          <w:color w:val="000000"/>
          <w:spacing w:val="4"/>
        </w:rPr>
        <w:t xml:space="preserve"> </w:t>
      </w:r>
      <w:proofErr w:type="spellStart"/>
      <w:r w:rsidRPr="00345F1B">
        <w:rPr>
          <w:i/>
          <w:color w:val="000000"/>
          <w:spacing w:val="4"/>
        </w:rPr>
        <w:t>името</w:t>
      </w:r>
      <w:proofErr w:type="spellEnd"/>
      <w:r w:rsidRPr="00345F1B">
        <w:rPr>
          <w:i/>
          <w:color w:val="000000"/>
          <w:spacing w:val="4"/>
        </w:rPr>
        <w:t xml:space="preserve"> </w:t>
      </w:r>
      <w:proofErr w:type="spellStart"/>
      <w:r w:rsidRPr="00345F1B">
        <w:rPr>
          <w:i/>
          <w:color w:val="000000"/>
          <w:spacing w:val="4"/>
        </w:rPr>
        <w:t>на</w:t>
      </w:r>
      <w:proofErr w:type="spellEnd"/>
      <w:r w:rsidRPr="00345F1B">
        <w:rPr>
          <w:i/>
        </w:rPr>
        <w:t xml:space="preserve"> </w:t>
      </w:r>
      <w:proofErr w:type="spellStart"/>
      <w:r w:rsidRPr="00345F1B">
        <w:rPr>
          <w:i/>
          <w:color w:val="000000"/>
          <w:spacing w:val="2"/>
        </w:rPr>
        <w:t>участника</w:t>
      </w:r>
      <w:proofErr w:type="spellEnd"/>
      <w:r w:rsidRPr="00345F1B">
        <w:rPr>
          <w:i/>
          <w:color w:val="000000"/>
          <w:spacing w:val="2"/>
        </w:rPr>
        <w:t>/</w:t>
      </w:r>
    </w:p>
    <w:p w14:paraId="20FDF795" w14:textId="77777777" w:rsidR="00CD46AF" w:rsidRPr="00345F1B" w:rsidRDefault="00CD46AF" w:rsidP="00CD46AF">
      <w:pPr>
        <w:shd w:val="clear" w:color="auto" w:fill="FFFFFF"/>
        <w:tabs>
          <w:tab w:val="left" w:leader="dot" w:pos="7848"/>
        </w:tabs>
        <w:spacing w:line="276" w:lineRule="auto"/>
        <w:ind w:left="24" w:right="29"/>
        <w:rPr>
          <w:color w:val="000000"/>
        </w:rPr>
      </w:pPr>
      <w:r w:rsidRPr="00345F1B">
        <w:rPr>
          <w:color w:val="000000"/>
        </w:rPr>
        <w:t>......................................................................................................................................................</w:t>
      </w:r>
    </w:p>
    <w:p w14:paraId="4A0FCDB2" w14:textId="77777777" w:rsidR="00CD46AF" w:rsidRDefault="00CD46AF" w:rsidP="00CD46AF">
      <w:pPr>
        <w:shd w:val="clear" w:color="auto" w:fill="FFFFFF"/>
        <w:tabs>
          <w:tab w:val="left" w:leader="dot" w:pos="7848"/>
        </w:tabs>
        <w:spacing w:line="276" w:lineRule="auto"/>
        <w:ind w:left="24" w:right="29"/>
        <w:jc w:val="center"/>
        <w:rPr>
          <w:i/>
          <w:color w:val="000000"/>
          <w:spacing w:val="4"/>
          <w:lang w:val="bg-BG"/>
        </w:rPr>
      </w:pPr>
      <w:r w:rsidRPr="00345F1B">
        <w:rPr>
          <w:i/>
          <w:color w:val="000000"/>
          <w:spacing w:val="4"/>
        </w:rPr>
        <w:t>/</w:t>
      </w:r>
      <w:proofErr w:type="spellStart"/>
      <w:r w:rsidRPr="00345F1B">
        <w:rPr>
          <w:i/>
          <w:color w:val="000000"/>
          <w:spacing w:val="4"/>
        </w:rPr>
        <w:t>изписва</w:t>
      </w:r>
      <w:proofErr w:type="spellEnd"/>
      <w:r w:rsidRPr="00345F1B">
        <w:rPr>
          <w:i/>
          <w:color w:val="000000"/>
          <w:spacing w:val="4"/>
        </w:rPr>
        <w:t xml:space="preserve"> </w:t>
      </w:r>
      <w:proofErr w:type="spellStart"/>
      <w:r w:rsidRPr="00345F1B">
        <w:rPr>
          <w:i/>
          <w:color w:val="000000"/>
          <w:spacing w:val="4"/>
        </w:rPr>
        <w:t>се</w:t>
      </w:r>
      <w:proofErr w:type="spellEnd"/>
      <w:r w:rsidRPr="00345F1B">
        <w:rPr>
          <w:i/>
          <w:color w:val="000000"/>
          <w:spacing w:val="4"/>
        </w:rPr>
        <w:t xml:space="preserve"> </w:t>
      </w:r>
      <w:proofErr w:type="spellStart"/>
      <w:r w:rsidRPr="00345F1B">
        <w:rPr>
          <w:i/>
          <w:color w:val="000000"/>
          <w:spacing w:val="4"/>
        </w:rPr>
        <w:t>името</w:t>
      </w:r>
      <w:proofErr w:type="spellEnd"/>
      <w:r w:rsidRPr="00345F1B">
        <w:rPr>
          <w:i/>
          <w:color w:val="000000"/>
          <w:spacing w:val="4"/>
        </w:rPr>
        <w:t xml:space="preserve"> </w:t>
      </w:r>
      <w:proofErr w:type="spellStart"/>
      <w:r w:rsidRPr="00345F1B">
        <w:rPr>
          <w:i/>
          <w:color w:val="000000"/>
          <w:spacing w:val="4"/>
        </w:rPr>
        <w:t>на</w:t>
      </w:r>
      <w:proofErr w:type="spellEnd"/>
      <w:r w:rsidRPr="00345F1B">
        <w:rPr>
          <w:i/>
          <w:color w:val="000000"/>
          <w:spacing w:val="4"/>
        </w:rPr>
        <w:t xml:space="preserve"> </w:t>
      </w:r>
      <w:proofErr w:type="spellStart"/>
      <w:r w:rsidRPr="00345F1B">
        <w:rPr>
          <w:i/>
          <w:color w:val="000000"/>
          <w:spacing w:val="4"/>
        </w:rPr>
        <w:t>упълномощеното</w:t>
      </w:r>
      <w:proofErr w:type="spellEnd"/>
      <w:r w:rsidRPr="00345F1B">
        <w:rPr>
          <w:i/>
          <w:color w:val="000000"/>
          <w:spacing w:val="4"/>
        </w:rPr>
        <w:t xml:space="preserve"> </w:t>
      </w:r>
      <w:proofErr w:type="spellStart"/>
      <w:r w:rsidRPr="00345F1B">
        <w:rPr>
          <w:i/>
          <w:color w:val="000000"/>
          <w:spacing w:val="4"/>
        </w:rPr>
        <w:t>лице</w:t>
      </w:r>
      <w:proofErr w:type="spellEnd"/>
      <w:r w:rsidRPr="00345F1B">
        <w:rPr>
          <w:i/>
          <w:color w:val="000000"/>
          <w:spacing w:val="4"/>
        </w:rPr>
        <w:t xml:space="preserve"> и </w:t>
      </w:r>
      <w:proofErr w:type="spellStart"/>
      <w:r w:rsidRPr="00345F1B">
        <w:rPr>
          <w:i/>
          <w:color w:val="000000"/>
          <w:spacing w:val="4"/>
        </w:rPr>
        <w:t>длъжността</w:t>
      </w:r>
      <w:proofErr w:type="spellEnd"/>
      <w:r w:rsidRPr="00345F1B">
        <w:rPr>
          <w:i/>
          <w:color w:val="000000"/>
          <w:spacing w:val="4"/>
        </w:rPr>
        <w:t>/</w:t>
      </w:r>
    </w:p>
    <w:p w14:paraId="5A9B4B7F" w14:textId="77777777" w:rsidR="00E43015" w:rsidRPr="00E43015" w:rsidRDefault="00E43015" w:rsidP="00CD46AF">
      <w:pPr>
        <w:shd w:val="clear" w:color="auto" w:fill="FFFFFF"/>
        <w:tabs>
          <w:tab w:val="left" w:leader="dot" w:pos="7848"/>
        </w:tabs>
        <w:spacing w:line="276" w:lineRule="auto"/>
        <w:ind w:left="24" w:right="29"/>
        <w:jc w:val="center"/>
        <w:rPr>
          <w:i/>
          <w:color w:val="000000"/>
          <w:spacing w:val="4"/>
          <w:lang w:val="bg-BG"/>
        </w:rPr>
      </w:pPr>
    </w:p>
    <w:p w14:paraId="71A1D2AD" w14:textId="5BB80C37" w:rsidR="00CD46AF" w:rsidRPr="00CD46AF" w:rsidRDefault="00CD46AF" w:rsidP="00CD46AF">
      <w:pPr>
        <w:spacing w:line="276" w:lineRule="auto"/>
        <w:ind w:firstLine="567"/>
        <w:jc w:val="both"/>
        <w:rPr>
          <w:sz w:val="24"/>
          <w:szCs w:val="24"/>
          <w:lang w:val="bg-BG" w:eastAsia="bg-BG"/>
        </w:rPr>
      </w:pPr>
      <w:r w:rsidRPr="00CD46AF">
        <w:rPr>
          <w:b/>
          <w:bCs/>
          <w:sz w:val="24"/>
          <w:szCs w:val="24"/>
          <w:lang w:val="bg-BG" w:eastAsia="bg-BG"/>
        </w:rPr>
        <w:t>Приложение:</w:t>
      </w:r>
      <w:r w:rsidRPr="00CD46AF">
        <w:rPr>
          <w:sz w:val="24"/>
          <w:szCs w:val="24"/>
          <w:lang w:val="bg-BG" w:eastAsia="bg-BG"/>
        </w:rPr>
        <w:t xml:space="preserve"> </w:t>
      </w:r>
      <w:r w:rsidR="002078ED">
        <w:rPr>
          <w:sz w:val="24"/>
          <w:szCs w:val="24"/>
          <w:lang w:val="bg-BG" w:eastAsia="bg-BG"/>
        </w:rPr>
        <w:t>Нотариално заверено изрично п</w:t>
      </w:r>
      <w:r w:rsidRPr="00CD46AF">
        <w:rPr>
          <w:sz w:val="24"/>
          <w:szCs w:val="24"/>
          <w:lang w:val="bg-BG" w:eastAsia="bg-BG"/>
        </w:rPr>
        <w:t>ълномощно – когато офертата се подписва от упълномощено лице.</w:t>
      </w:r>
    </w:p>
    <w:p w14:paraId="67FE70B2" w14:textId="06D71DFA" w:rsidR="000C75FD" w:rsidRPr="00CD46AF" w:rsidRDefault="000C75FD" w:rsidP="00CD46AF">
      <w:pPr>
        <w:tabs>
          <w:tab w:val="left" w:pos="567"/>
          <w:tab w:val="left" w:pos="709"/>
          <w:tab w:val="left" w:pos="1418"/>
          <w:tab w:val="left" w:pos="1560"/>
        </w:tabs>
        <w:spacing w:line="276" w:lineRule="auto"/>
        <w:ind w:left="1418"/>
        <w:jc w:val="both"/>
        <w:rPr>
          <w:i/>
          <w:spacing w:val="4"/>
          <w:sz w:val="24"/>
          <w:szCs w:val="24"/>
          <w:lang w:val="bg-BG"/>
        </w:rPr>
      </w:pPr>
    </w:p>
    <w:sectPr w:rsidR="000C75FD" w:rsidRPr="00CD46AF" w:rsidSect="00E43015">
      <w:footerReference w:type="default" r:id="rId9"/>
      <w:pgSz w:w="12240" w:h="15840"/>
      <w:pgMar w:top="568" w:right="758" w:bottom="284" w:left="851" w:header="720" w:footer="1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B53F0B" w14:textId="77777777" w:rsidR="00D564D4" w:rsidRDefault="00D564D4" w:rsidP="00CD46AF">
      <w:r>
        <w:separator/>
      </w:r>
    </w:p>
  </w:endnote>
  <w:endnote w:type="continuationSeparator" w:id="0">
    <w:p w14:paraId="7A440DA3" w14:textId="77777777" w:rsidR="00D564D4" w:rsidRDefault="00D564D4" w:rsidP="00CD4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490097"/>
      <w:docPartObj>
        <w:docPartGallery w:val="Page Numbers (Bottom of Page)"/>
        <w:docPartUnique/>
      </w:docPartObj>
    </w:sdtPr>
    <w:sdtEndPr>
      <w:rPr>
        <w:noProof/>
      </w:rPr>
    </w:sdtEndPr>
    <w:sdtContent>
      <w:p w14:paraId="6CF66E49" w14:textId="0BBD8088" w:rsidR="00CD46AF" w:rsidRDefault="00CD46AF">
        <w:pPr>
          <w:pStyle w:val="Footer"/>
          <w:jc w:val="right"/>
        </w:pPr>
        <w:r>
          <w:fldChar w:fldCharType="begin"/>
        </w:r>
        <w:r>
          <w:instrText xml:space="preserve"> PAGE   \* MERGEFORMAT </w:instrText>
        </w:r>
        <w:r>
          <w:fldChar w:fldCharType="separate"/>
        </w:r>
        <w:r w:rsidR="004D7C5B">
          <w:rPr>
            <w:noProof/>
          </w:rPr>
          <w:t>3</w:t>
        </w:r>
        <w:r>
          <w:rPr>
            <w:noProof/>
          </w:rPr>
          <w:fldChar w:fldCharType="end"/>
        </w:r>
      </w:p>
    </w:sdtContent>
  </w:sdt>
  <w:p w14:paraId="1689159B" w14:textId="77777777" w:rsidR="00CD46AF" w:rsidRDefault="00CD46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668DD3" w14:textId="77777777" w:rsidR="00D564D4" w:rsidRDefault="00D564D4" w:rsidP="00CD46AF">
      <w:r>
        <w:separator/>
      </w:r>
    </w:p>
  </w:footnote>
  <w:footnote w:type="continuationSeparator" w:id="0">
    <w:p w14:paraId="0A976858" w14:textId="77777777" w:rsidR="00D564D4" w:rsidRDefault="00D564D4" w:rsidP="00CD46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E1FBC"/>
    <w:multiLevelType w:val="multilevel"/>
    <w:tmpl w:val="65EC6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408A0"/>
    <w:multiLevelType w:val="multilevel"/>
    <w:tmpl w:val="15223CB2"/>
    <w:lvl w:ilvl="0">
      <w:start w:val="4"/>
      <w:numFmt w:val="decimal"/>
      <w:lvlText w:val="%1."/>
      <w:lvlJc w:val="left"/>
      <w:pPr>
        <w:ind w:left="360" w:hanging="360"/>
      </w:pPr>
      <w:rPr>
        <w:rFonts w:hint="default"/>
        <w:color w:val="000000"/>
        <w:u w:val="single"/>
      </w:rPr>
    </w:lvl>
    <w:lvl w:ilvl="1">
      <w:start w:val="2"/>
      <w:numFmt w:val="decimal"/>
      <w:lvlText w:val="%1.%2."/>
      <w:lvlJc w:val="left"/>
      <w:pPr>
        <w:ind w:left="1070" w:hanging="360"/>
      </w:pPr>
      <w:rPr>
        <w:rFonts w:hint="default"/>
        <w:color w:val="000000"/>
        <w:u w:val="single"/>
      </w:rPr>
    </w:lvl>
    <w:lvl w:ilvl="2">
      <w:start w:val="1"/>
      <w:numFmt w:val="decimal"/>
      <w:lvlText w:val="%1.%2.%3."/>
      <w:lvlJc w:val="left"/>
      <w:pPr>
        <w:ind w:left="2880" w:hanging="720"/>
      </w:pPr>
      <w:rPr>
        <w:rFonts w:hint="default"/>
        <w:color w:val="000000"/>
        <w:u w:val="single"/>
      </w:rPr>
    </w:lvl>
    <w:lvl w:ilvl="3">
      <w:start w:val="1"/>
      <w:numFmt w:val="decimal"/>
      <w:lvlText w:val="%1.%2.%3.%4."/>
      <w:lvlJc w:val="left"/>
      <w:pPr>
        <w:ind w:left="3960" w:hanging="720"/>
      </w:pPr>
      <w:rPr>
        <w:rFonts w:hint="default"/>
        <w:color w:val="000000"/>
        <w:u w:val="single"/>
      </w:rPr>
    </w:lvl>
    <w:lvl w:ilvl="4">
      <w:start w:val="1"/>
      <w:numFmt w:val="decimal"/>
      <w:lvlText w:val="%1.%2.%3.%4.%5."/>
      <w:lvlJc w:val="left"/>
      <w:pPr>
        <w:ind w:left="5400" w:hanging="1080"/>
      </w:pPr>
      <w:rPr>
        <w:rFonts w:hint="default"/>
        <w:color w:val="000000"/>
        <w:u w:val="single"/>
      </w:rPr>
    </w:lvl>
    <w:lvl w:ilvl="5">
      <w:start w:val="1"/>
      <w:numFmt w:val="decimal"/>
      <w:lvlText w:val="%1.%2.%3.%4.%5.%6."/>
      <w:lvlJc w:val="left"/>
      <w:pPr>
        <w:ind w:left="6480" w:hanging="1080"/>
      </w:pPr>
      <w:rPr>
        <w:rFonts w:hint="default"/>
        <w:color w:val="000000"/>
        <w:u w:val="single"/>
      </w:rPr>
    </w:lvl>
    <w:lvl w:ilvl="6">
      <w:start w:val="1"/>
      <w:numFmt w:val="decimal"/>
      <w:lvlText w:val="%1.%2.%3.%4.%5.%6.%7."/>
      <w:lvlJc w:val="left"/>
      <w:pPr>
        <w:ind w:left="7920" w:hanging="1440"/>
      </w:pPr>
      <w:rPr>
        <w:rFonts w:hint="default"/>
        <w:color w:val="000000"/>
        <w:u w:val="single"/>
      </w:rPr>
    </w:lvl>
    <w:lvl w:ilvl="7">
      <w:start w:val="1"/>
      <w:numFmt w:val="decimal"/>
      <w:lvlText w:val="%1.%2.%3.%4.%5.%6.%7.%8."/>
      <w:lvlJc w:val="left"/>
      <w:pPr>
        <w:ind w:left="9000" w:hanging="1440"/>
      </w:pPr>
      <w:rPr>
        <w:rFonts w:hint="default"/>
        <w:color w:val="000000"/>
        <w:u w:val="single"/>
      </w:rPr>
    </w:lvl>
    <w:lvl w:ilvl="8">
      <w:start w:val="1"/>
      <w:numFmt w:val="decimal"/>
      <w:lvlText w:val="%1.%2.%3.%4.%5.%6.%7.%8.%9."/>
      <w:lvlJc w:val="left"/>
      <w:pPr>
        <w:ind w:left="10440" w:hanging="1800"/>
      </w:pPr>
      <w:rPr>
        <w:rFonts w:hint="default"/>
        <w:color w:val="000000"/>
        <w:u w:val="single"/>
      </w:rPr>
    </w:lvl>
  </w:abstractNum>
  <w:abstractNum w:abstractNumId="2">
    <w:nsid w:val="08815CCB"/>
    <w:multiLevelType w:val="hybridMultilevel"/>
    <w:tmpl w:val="70B8DE8C"/>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0EF324B1"/>
    <w:multiLevelType w:val="hybridMultilevel"/>
    <w:tmpl w:val="09BE0702"/>
    <w:lvl w:ilvl="0" w:tplc="EA683AA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36412ED"/>
    <w:multiLevelType w:val="multilevel"/>
    <w:tmpl w:val="6074DC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980E5D"/>
    <w:multiLevelType w:val="hybridMultilevel"/>
    <w:tmpl w:val="1A86EE9C"/>
    <w:lvl w:ilvl="0" w:tplc="630E91FC">
      <w:start w:val="1"/>
      <w:numFmt w:val="decimal"/>
      <w:lvlText w:val="%1."/>
      <w:lvlJc w:val="left"/>
      <w:pPr>
        <w:ind w:left="1657" w:hanging="948"/>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nsid w:val="2632042E"/>
    <w:multiLevelType w:val="multilevel"/>
    <w:tmpl w:val="CBB466D8"/>
    <w:lvl w:ilvl="0">
      <w:start w:val="1"/>
      <w:numFmt w:val="decimal"/>
      <w:lvlText w:val="%1."/>
      <w:lvlJc w:val="left"/>
      <w:pPr>
        <w:ind w:left="927" w:hanging="360"/>
      </w:pPr>
      <w:rPr>
        <w:rFonts w:hint="default"/>
        <w:b/>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D7E0010"/>
    <w:multiLevelType w:val="hybridMultilevel"/>
    <w:tmpl w:val="B14AD610"/>
    <w:lvl w:ilvl="0" w:tplc="C4965CEE">
      <w:start w:val="1"/>
      <w:numFmt w:val="bullet"/>
      <w:lvlText w:val="-"/>
      <w:lvlJc w:val="left"/>
      <w:pPr>
        <w:ind w:left="1070" w:hanging="360"/>
      </w:pPr>
      <w:rPr>
        <w:rFonts w:ascii="Times New Roman" w:eastAsia="Times New Roman"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2DC06927"/>
    <w:multiLevelType w:val="multilevel"/>
    <w:tmpl w:val="61486D6A"/>
    <w:lvl w:ilvl="0">
      <w:start w:val="1"/>
      <w:numFmt w:val="decimal"/>
      <w:lvlText w:val="%1."/>
      <w:lvlJc w:val="left"/>
      <w:pPr>
        <w:ind w:left="644" w:hanging="360"/>
      </w:pPr>
      <w:rPr>
        <w:rFonts w:hint="default"/>
        <w:b/>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nsid w:val="303471AE"/>
    <w:multiLevelType w:val="hybridMultilevel"/>
    <w:tmpl w:val="401CE4C2"/>
    <w:lvl w:ilvl="0" w:tplc="85CC766E">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nsid w:val="40C86E85"/>
    <w:multiLevelType w:val="multilevel"/>
    <w:tmpl w:val="6A501B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3EE3743"/>
    <w:multiLevelType w:val="multilevel"/>
    <w:tmpl w:val="E2962D5A"/>
    <w:lvl w:ilvl="0">
      <w:start w:val="1"/>
      <w:numFmt w:val="upperRoman"/>
      <w:lvlText w:val="%1."/>
      <w:lvlJc w:val="left"/>
      <w:pPr>
        <w:ind w:left="2138" w:hanging="720"/>
      </w:pPr>
      <w:rPr>
        <w:rFonts w:hint="default"/>
        <w:b/>
        <w:color w:val="auto"/>
      </w:rPr>
    </w:lvl>
    <w:lvl w:ilvl="1">
      <w:start w:val="1"/>
      <w:numFmt w:val="decimal"/>
      <w:isLgl/>
      <w:lvlText w:val="%1.%2."/>
      <w:lvlJc w:val="left"/>
      <w:pPr>
        <w:ind w:left="1778" w:hanging="360"/>
      </w:pPr>
      <w:rPr>
        <w:rFonts w:hint="default"/>
        <w:b/>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2">
    <w:nsid w:val="52D874A9"/>
    <w:multiLevelType w:val="multilevel"/>
    <w:tmpl w:val="C22A72CC"/>
    <w:lvl w:ilvl="0">
      <w:start w:val="1"/>
      <w:numFmt w:val="decimal"/>
      <w:lvlText w:val="%1."/>
      <w:lvlJc w:val="left"/>
      <w:pPr>
        <w:ind w:left="786" w:hanging="360"/>
      </w:pPr>
      <w:rPr>
        <w:rFonts w:hint="default"/>
        <w:b/>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nsid w:val="5D1C3D93"/>
    <w:multiLevelType w:val="multilevel"/>
    <w:tmpl w:val="9DBEF400"/>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D6E198F"/>
    <w:multiLevelType w:val="hybridMultilevel"/>
    <w:tmpl w:val="EDE04860"/>
    <w:lvl w:ilvl="0" w:tplc="55425E88">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5">
    <w:nsid w:val="5F7B3EE8"/>
    <w:multiLevelType w:val="multilevel"/>
    <w:tmpl w:val="02C6D8C4"/>
    <w:lvl w:ilvl="0">
      <w:start w:val="1"/>
      <w:numFmt w:val="bullet"/>
      <w:lvlText w:val=""/>
      <w:lvlJc w:val="left"/>
      <w:pPr>
        <w:ind w:left="360" w:hanging="360"/>
      </w:pPr>
      <w:rPr>
        <w:rFonts w:ascii="Symbol" w:hAnsi="Symbol" w:hint="default"/>
      </w:rPr>
    </w:lvl>
    <w:lvl w:ilvl="1">
      <w:start w:val="1"/>
      <w:numFmt w:val="decimal"/>
      <w:lvlText w:val="%1.%2"/>
      <w:lvlJc w:val="left"/>
      <w:pPr>
        <w:ind w:left="1211"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6">
    <w:nsid w:val="67765A9C"/>
    <w:multiLevelType w:val="multilevel"/>
    <w:tmpl w:val="E408ABE0"/>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7B56299"/>
    <w:multiLevelType w:val="multilevel"/>
    <w:tmpl w:val="9504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F3634C"/>
    <w:multiLevelType w:val="hybridMultilevel"/>
    <w:tmpl w:val="05E8D54E"/>
    <w:lvl w:ilvl="0" w:tplc="BBF08DAC">
      <w:start w:val="1"/>
      <w:numFmt w:val="decimal"/>
      <w:lvlText w:val="%1."/>
      <w:lvlJc w:val="left"/>
      <w:pPr>
        <w:ind w:left="786" w:hanging="360"/>
      </w:pPr>
      <w:rPr>
        <w:rFonts w:hint="default"/>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9">
    <w:nsid w:val="71134931"/>
    <w:multiLevelType w:val="multilevel"/>
    <w:tmpl w:val="793EE0B6"/>
    <w:lvl w:ilvl="0">
      <w:start w:val="1"/>
      <w:numFmt w:val="decimal"/>
      <w:lvlText w:val="%1."/>
      <w:lvlJc w:val="left"/>
      <w:pPr>
        <w:ind w:left="644" w:hanging="360"/>
      </w:pPr>
      <w:rPr>
        <w:rFonts w:hint="default"/>
        <w:b/>
      </w:rPr>
    </w:lvl>
    <w:lvl w:ilvl="1">
      <w:start w:val="1"/>
      <w:numFmt w:val="decimal"/>
      <w:isLgl/>
      <w:lvlText w:val="%1.%2."/>
      <w:lvlJc w:val="left"/>
      <w:pPr>
        <w:ind w:left="1004" w:hanging="360"/>
      </w:pPr>
      <w:rPr>
        <w:rFonts w:hint="default"/>
        <w:b/>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0">
    <w:nsid w:val="762256A4"/>
    <w:multiLevelType w:val="multilevel"/>
    <w:tmpl w:val="57B089EC"/>
    <w:lvl w:ilvl="0">
      <w:start w:val="1"/>
      <w:numFmt w:val="decimal"/>
      <w:lvlText w:val="%1."/>
      <w:lvlJc w:val="left"/>
      <w:pPr>
        <w:ind w:left="644" w:hanging="360"/>
      </w:pPr>
      <w:rPr>
        <w:rFonts w:hint="default"/>
        <w:b/>
      </w:rPr>
    </w:lvl>
    <w:lvl w:ilvl="1">
      <w:start w:val="1"/>
      <w:numFmt w:val="decimal"/>
      <w:isLgl/>
      <w:lvlText w:val="%1.%2."/>
      <w:lvlJc w:val="left"/>
      <w:pPr>
        <w:ind w:left="775" w:hanging="36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004" w:hanging="72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364" w:hanging="1080"/>
      </w:pPr>
      <w:rPr>
        <w:rFonts w:hint="default"/>
        <w:b/>
      </w:rPr>
    </w:lvl>
    <w:lvl w:ilvl="6">
      <w:start w:val="1"/>
      <w:numFmt w:val="decimal"/>
      <w:isLgl/>
      <w:lvlText w:val="%1.%2.%3.%4.%5.%6.%7."/>
      <w:lvlJc w:val="left"/>
      <w:pPr>
        <w:ind w:left="1724" w:hanging="1440"/>
      </w:pPr>
      <w:rPr>
        <w:rFonts w:hint="default"/>
        <w:b/>
      </w:rPr>
    </w:lvl>
    <w:lvl w:ilvl="7">
      <w:start w:val="1"/>
      <w:numFmt w:val="decimal"/>
      <w:isLgl/>
      <w:lvlText w:val="%1.%2.%3.%4.%5.%6.%7.%8."/>
      <w:lvlJc w:val="left"/>
      <w:pPr>
        <w:ind w:left="1724" w:hanging="1440"/>
      </w:pPr>
      <w:rPr>
        <w:rFonts w:hint="default"/>
        <w:b/>
      </w:rPr>
    </w:lvl>
    <w:lvl w:ilvl="8">
      <w:start w:val="1"/>
      <w:numFmt w:val="decimal"/>
      <w:isLgl/>
      <w:lvlText w:val="%1.%2.%3.%4.%5.%6.%7.%8.%9."/>
      <w:lvlJc w:val="left"/>
      <w:pPr>
        <w:ind w:left="2084" w:hanging="1800"/>
      </w:pPr>
      <w:rPr>
        <w:rFonts w:hint="default"/>
        <w:b/>
      </w:rPr>
    </w:lvl>
  </w:abstractNum>
  <w:abstractNum w:abstractNumId="21">
    <w:nsid w:val="77D911AB"/>
    <w:multiLevelType w:val="multilevel"/>
    <w:tmpl w:val="6CFEEF96"/>
    <w:lvl w:ilvl="0">
      <w:start w:val="1"/>
      <w:numFmt w:val="decimal"/>
      <w:lvlText w:val="%1."/>
      <w:lvlJc w:val="left"/>
      <w:pPr>
        <w:ind w:left="644" w:hanging="360"/>
      </w:pPr>
      <w:rPr>
        <w:rFonts w:hint="default"/>
      </w:rPr>
    </w:lvl>
    <w:lvl w:ilvl="1">
      <w:start w:val="1"/>
      <w:numFmt w:val="decimal"/>
      <w:isLgl/>
      <w:lvlText w:val="%2."/>
      <w:lvlJc w:val="left"/>
      <w:pPr>
        <w:ind w:left="644" w:hanging="360"/>
      </w:pPr>
      <w:rPr>
        <w:rFonts w:ascii="Times New Roman" w:eastAsia="Times New Roman" w:hAnsi="Times New Roman" w:cs="Times New Roman"/>
        <w:b/>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nsid w:val="7C312EB6"/>
    <w:multiLevelType w:val="hybridMultilevel"/>
    <w:tmpl w:val="07545B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7C702D89"/>
    <w:multiLevelType w:val="multilevel"/>
    <w:tmpl w:val="B0CABC2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0"/>
  </w:num>
  <w:num w:numId="3">
    <w:abstractNumId w:val="22"/>
  </w:num>
  <w:num w:numId="4">
    <w:abstractNumId w:val="1"/>
  </w:num>
  <w:num w:numId="5">
    <w:abstractNumId w:val="5"/>
  </w:num>
  <w:num w:numId="6">
    <w:abstractNumId w:val="14"/>
  </w:num>
  <w:num w:numId="7">
    <w:abstractNumId w:val="9"/>
  </w:num>
  <w:num w:numId="8">
    <w:abstractNumId w:val="2"/>
  </w:num>
  <w:num w:numId="9">
    <w:abstractNumId w:val="15"/>
  </w:num>
  <w:num w:numId="10">
    <w:abstractNumId w:val="3"/>
  </w:num>
  <w:num w:numId="11">
    <w:abstractNumId w:val="11"/>
  </w:num>
  <w:num w:numId="12">
    <w:abstractNumId w:val="21"/>
  </w:num>
  <w:num w:numId="13">
    <w:abstractNumId w:val="19"/>
  </w:num>
  <w:num w:numId="14">
    <w:abstractNumId w:val="12"/>
  </w:num>
  <w:num w:numId="15">
    <w:abstractNumId w:val="8"/>
  </w:num>
  <w:num w:numId="16">
    <w:abstractNumId w:val="18"/>
  </w:num>
  <w:num w:numId="17">
    <w:abstractNumId w:val="0"/>
  </w:num>
  <w:num w:numId="18">
    <w:abstractNumId w:val="10"/>
  </w:num>
  <w:num w:numId="19">
    <w:abstractNumId w:val="4"/>
  </w:num>
  <w:num w:numId="20">
    <w:abstractNumId w:val="16"/>
  </w:num>
  <w:num w:numId="21">
    <w:abstractNumId w:val="13"/>
  </w:num>
  <w:num w:numId="22">
    <w:abstractNumId w:val="23"/>
  </w:num>
  <w:num w:numId="23">
    <w:abstractNumId w:val="17"/>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CA2"/>
    <w:rsid w:val="000072BB"/>
    <w:rsid w:val="00011C46"/>
    <w:rsid w:val="000133EA"/>
    <w:rsid w:val="00014B94"/>
    <w:rsid w:val="000A2EF0"/>
    <w:rsid w:val="000B5679"/>
    <w:rsid w:val="000C1276"/>
    <w:rsid w:val="000C75FD"/>
    <w:rsid w:val="00100FF4"/>
    <w:rsid w:val="001038DD"/>
    <w:rsid w:val="00125CE3"/>
    <w:rsid w:val="0015225B"/>
    <w:rsid w:val="001556B0"/>
    <w:rsid w:val="00172283"/>
    <w:rsid w:val="0017596F"/>
    <w:rsid w:val="00185CA2"/>
    <w:rsid w:val="001A7AB5"/>
    <w:rsid w:val="001B271B"/>
    <w:rsid w:val="001F5BD4"/>
    <w:rsid w:val="001F7956"/>
    <w:rsid w:val="00204C41"/>
    <w:rsid w:val="002078ED"/>
    <w:rsid w:val="002453CD"/>
    <w:rsid w:val="00246E17"/>
    <w:rsid w:val="002A4852"/>
    <w:rsid w:val="002A532C"/>
    <w:rsid w:val="002B267B"/>
    <w:rsid w:val="002B7830"/>
    <w:rsid w:val="002C2202"/>
    <w:rsid w:val="002F3290"/>
    <w:rsid w:val="00373F2C"/>
    <w:rsid w:val="003C068E"/>
    <w:rsid w:val="003C132F"/>
    <w:rsid w:val="004004F7"/>
    <w:rsid w:val="00427C7A"/>
    <w:rsid w:val="00442AAB"/>
    <w:rsid w:val="00473A0E"/>
    <w:rsid w:val="00490925"/>
    <w:rsid w:val="004C0E0C"/>
    <w:rsid w:val="004C6ACC"/>
    <w:rsid w:val="004D7C5B"/>
    <w:rsid w:val="004F0105"/>
    <w:rsid w:val="0051171A"/>
    <w:rsid w:val="005434FE"/>
    <w:rsid w:val="00547A30"/>
    <w:rsid w:val="00581C06"/>
    <w:rsid w:val="005B59DB"/>
    <w:rsid w:val="005E30A9"/>
    <w:rsid w:val="00600374"/>
    <w:rsid w:val="00627333"/>
    <w:rsid w:val="0064291D"/>
    <w:rsid w:val="0069329B"/>
    <w:rsid w:val="0069764C"/>
    <w:rsid w:val="006B0179"/>
    <w:rsid w:val="006C4857"/>
    <w:rsid w:val="006D09C2"/>
    <w:rsid w:val="006E30B7"/>
    <w:rsid w:val="006F02C9"/>
    <w:rsid w:val="00715A57"/>
    <w:rsid w:val="007526B1"/>
    <w:rsid w:val="00753FA7"/>
    <w:rsid w:val="00781C05"/>
    <w:rsid w:val="00785370"/>
    <w:rsid w:val="007E6A9F"/>
    <w:rsid w:val="00825E63"/>
    <w:rsid w:val="00833D59"/>
    <w:rsid w:val="00854F6A"/>
    <w:rsid w:val="0086250A"/>
    <w:rsid w:val="00864B64"/>
    <w:rsid w:val="00880F14"/>
    <w:rsid w:val="008903D7"/>
    <w:rsid w:val="008F74BF"/>
    <w:rsid w:val="009049E1"/>
    <w:rsid w:val="0093322D"/>
    <w:rsid w:val="009645AF"/>
    <w:rsid w:val="009A2396"/>
    <w:rsid w:val="009B716F"/>
    <w:rsid w:val="00A07B49"/>
    <w:rsid w:val="00A26E2D"/>
    <w:rsid w:val="00A307EC"/>
    <w:rsid w:val="00A535DA"/>
    <w:rsid w:val="00AF7332"/>
    <w:rsid w:val="00B510C4"/>
    <w:rsid w:val="00B56B2B"/>
    <w:rsid w:val="00B73934"/>
    <w:rsid w:val="00BC71A0"/>
    <w:rsid w:val="00C564DC"/>
    <w:rsid w:val="00C653D7"/>
    <w:rsid w:val="00CD46AF"/>
    <w:rsid w:val="00D564D4"/>
    <w:rsid w:val="00DA1683"/>
    <w:rsid w:val="00DB2DFC"/>
    <w:rsid w:val="00E232A0"/>
    <w:rsid w:val="00E24E5C"/>
    <w:rsid w:val="00E25344"/>
    <w:rsid w:val="00E27C37"/>
    <w:rsid w:val="00E42281"/>
    <w:rsid w:val="00E43015"/>
    <w:rsid w:val="00E739C7"/>
    <w:rsid w:val="00E91FBE"/>
    <w:rsid w:val="00E93989"/>
    <w:rsid w:val="00EB332D"/>
    <w:rsid w:val="00F171A8"/>
    <w:rsid w:val="00F7679D"/>
    <w:rsid w:val="00F8631F"/>
    <w:rsid w:val="00FB346B"/>
    <w:rsid w:val="00FC73A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9F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5FD"/>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Char,Char Char Char Char Char,Char Char Char,Char Char Char Char Char Char Char Char Char,Char Char Char Char Char Char Char Char Char Char,Char Char Char Char Char Char Char"/>
    <w:basedOn w:val="Normal"/>
    <w:link w:val="FooterChar"/>
    <w:uiPriority w:val="99"/>
    <w:rsid w:val="000C75FD"/>
    <w:pPr>
      <w:tabs>
        <w:tab w:val="center" w:pos="4320"/>
        <w:tab w:val="right" w:pos="8640"/>
      </w:tabs>
    </w:pPr>
    <w:rPr>
      <w:sz w:val="24"/>
      <w:lang w:val="fr-FR"/>
    </w:rPr>
  </w:style>
  <w:style w:type="character" w:customStyle="1" w:styleId="FooterChar">
    <w:name w:val="Footer Char"/>
    <w:aliases w:val="Char Char,Char Char Char Char Char Char,Char Char Char Char,Char Char Char Char Char Char Char Char Char Char1,Char Char Char Char Char Char Char Char Char Char Char,Char Char Char Char Char Char Char Char"/>
    <w:basedOn w:val="DefaultParagraphFont"/>
    <w:link w:val="Footer"/>
    <w:uiPriority w:val="99"/>
    <w:rsid w:val="000C75FD"/>
    <w:rPr>
      <w:rFonts w:ascii="Times New Roman" w:eastAsia="Times New Roman" w:hAnsi="Times New Roman" w:cs="Times New Roman"/>
      <w:sz w:val="24"/>
      <w:szCs w:val="20"/>
      <w:lang w:val="fr-FR"/>
    </w:rPr>
  </w:style>
  <w:style w:type="paragraph" w:styleId="ListParagraph">
    <w:name w:val="List Paragraph"/>
    <w:basedOn w:val="Normal"/>
    <w:link w:val="ListParagraphChar"/>
    <w:uiPriority w:val="34"/>
    <w:qFormat/>
    <w:rsid w:val="000C75FD"/>
    <w:pPr>
      <w:ind w:left="708"/>
    </w:pPr>
    <w:rPr>
      <w:color w:val="000000"/>
      <w:sz w:val="28"/>
      <w:u w:val="single"/>
      <w:lang w:eastAsia="bg-BG"/>
    </w:rPr>
  </w:style>
  <w:style w:type="paragraph" w:customStyle="1" w:styleId="Normal1">
    <w:name w:val="Normal+1"/>
    <w:basedOn w:val="Normal"/>
    <w:next w:val="Normal"/>
    <w:rsid w:val="000C75FD"/>
    <w:pPr>
      <w:autoSpaceDE w:val="0"/>
      <w:autoSpaceDN w:val="0"/>
      <w:adjustRightInd w:val="0"/>
    </w:pPr>
    <w:rPr>
      <w:sz w:val="24"/>
      <w:szCs w:val="24"/>
      <w:lang w:val="bg-BG" w:eastAsia="bg-BG"/>
    </w:rPr>
  </w:style>
  <w:style w:type="character" w:customStyle="1" w:styleId="ListParagraphChar">
    <w:name w:val="List Paragraph Char"/>
    <w:basedOn w:val="DefaultParagraphFont"/>
    <w:link w:val="ListParagraph"/>
    <w:uiPriority w:val="34"/>
    <w:locked/>
    <w:rsid w:val="000C75FD"/>
    <w:rPr>
      <w:rFonts w:ascii="Times New Roman" w:eastAsia="Times New Roman" w:hAnsi="Times New Roman" w:cs="Times New Roman"/>
      <w:color w:val="000000"/>
      <w:sz w:val="28"/>
      <w:szCs w:val="20"/>
      <w:u w:val="single"/>
      <w:lang w:val="en-AU" w:eastAsia="bg-BG"/>
    </w:rPr>
  </w:style>
  <w:style w:type="paragraph" w:customStyle="1" w:styleId="Default">
    <w:name w:val="Default"/>
    <w:rsid w:val="006E30B7"/>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E91F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73F2C"/>
    <w:rPr>
      <w:rFonts w:ascii="Tahoma" w:hAnsi="Tahoma" w:cs="Tahoma"/>
      <w:sz w:val="16"/>
      <w:szCs w:val="16"/>
    </w:rPr>
  </w:style>
  <w:style w:type="character" w:customStyle="1" w:styleId="BalloonTextChar">
    <w:name w:val="Balloon Text Char"/>
    <w:basedOn w:val="DefaultParagraphFont"/>
    <w:link w:val="BalloonText"/>
    <w:uiPriority w:val="99"/>
    <w:semiHidden/>
    <w:rsid w:val="00373F2C"/>
    <w:rPr>
      <w:rFonts w:ascii="Tahoma" w:eastAsia="Times New Roman" w:hAnsi="Tahoma" w:cs="Tahoma"/>
      <w:sz w:val="16"/>
      <w:szCs w:val="16"/>
      <w:lang w:val="en-AU"/>
    </w:rPr>
  </w:style>
  <w:style w:type="paragraph" w:styleId="NormalWeb">
    <w:name w:val="Normal (Web)"/>
    <w:basedOn w:val="Normal"/>
    <w:uiPriority w:val="99"/>
    <w:semiHidden/>
    <w:unhideWhenUsed/>
    <w:rsid w:val="004C6ACC"/>
    <w:pPr>
      <w:spacing w:before="100" w:beforeAutospacing="1" w:after="100" w:afterAutospacing="1"/>
    </w:pPr>
    <w:rPr>
      <w:sz w:val="24"/>
      <w:szCs w:val="24"/>
      <w:lang w:val="bg-BG" w:eastAsia="bg-BG"/>
    </w:rPr>
  </w:style>
  <w:style w:type="character" w:styleId="Strong">
    <w:name w:val="Strong"/>
    <w:basedOn w:val="DefaultParagraphFont"/>
    <w:uiPriority w:val="22"/>
    <w:qFormat/>
    <w:rsid w:val="004C6ACC"/>
    <w:rPr>
      <w:b/>
      <w:bCs/>
    </w:rPr>
  </w:style>
  <w:style w:type="paragraph" w:styleId="Header">
    <w:name w:val="header"/>
    <w:basedOn w:val="Normal"/>
    <w:link w:val="HeaderChar"/>
    <w:uiPriority w:val="99"/>
    <w:unhideWhenUsed/>
    <w:rsid w:val="00CD46AF"/>
    <w:pPr>
      <w:tabs>
        <w:tab w:val="center" w:pos="4536"/>
        <w:tab w:val="right" w:pos="9072"/>
      </w:tabs>
    </w:pPr>
  </w:style>
  <w:style w:type="character" w:customStyle="1" w:styleId="HeaderChar">
    <w:name w:val="Header Char"/>
    <w:basedOn w:val="DefaultParagraphFont"/>
    <w:link w:val="Header"/>
    <w:uiPriority w:val="99"/>
    <w:rsid w:val="00CD46AF"/>
    <w:rPr>
      <w:rFonts w:ascii="Times New Roman" w:eastAsia="Times New Roman" w:hAnsi="Times New Roman" w:cs="Times New Roman"/>
      <w:sz w:val="20"/>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5FD"/>
    <w:pPr>
      <w:spacing w:after="0" w:line="240" w:lineRule="auto"/>
    </w:pPr>
    <w:rPr>
      <w:rFonts w:ascii="Times New Roman" w:eastAsia="Times New Roman" w:hAnsi="Times New Roman" w:cs="Times New Roman"/>
      <w:sz w:val="20"/>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Char,Char Char Char Char Char,Char Char Char,Char Char Char Char Char Char Char Char Char,Char Char Char Char Char Char Char Char Char Char,Char Char Char Char Char Char Char"/>
    <w:basedOn w:val="Normal"/>
    <w:link w:val="FooterChar"/>
    <w:uiPriority w:val="99"/>
    <w:rsid w:val="000C75FD"/>
    <w:pPr>
      <w:tabs>
        <w:tab w:val="center" w:pos="4320"/>
        <w:tab w:val="right" w:pos="8640"/>
      </w:tabs>
    </w:pPr>
    <w:rPr>
      <w:sz w:val="24"/>
      <w:lang w:val="fr-FR"/>
    </w:rPr>
  </w:style>
  <w:style w:type="character" w:customStyle="1" w:styleId="FooterChar">
    <w:name w:val="Footer Char"/>
    <w:aliases w:val="Char Char,Char Char Char Char Char Char,Char Char Char Char,Char Char Char Char Char Char Char Char Char Char1,Char Char Char Char Char Char Char Char Char Char Char,Char Char Char Char Char Char Char Char"/>
    <w:basedOn w:val="DefaultParagraphFont"/>
    <w:link w:val="Footer"/>
    <w:uiPriority w:val="99"/>
    <w:rsid w:val="000C75FD"/>
    <w:rPr>
      <w:rFonts w:ascii="Times New Roman" w:eastAsia="Times New Roman" w:hAnsi="Times New Roman" w:cs="Times New Roman"/>
      <w:sz w:val="24"/>
      <w:szCs w:val="20"/>
      <w:lang w:val="fr-FR"/>
    </w:rPr>
  </w:style>
  <w:style w:type="paragraph" w:styleId="ListParagraph">
    <w:name w:val="List Paragraph"/>
    <w:basedOn w:val="Normal"/>
    <w:link w:val="ListParagraphChar"/>
    <w:uiPriority w:val="34"/>
    <w:qFormat/>
    <w:rsid w:val="000C75FD"/>
    <w:pPr>
      <w:ind w:left="708"/>
    </w:pPr>
    <w:rPr>
      <w:color w:val="000000"/>
      <w:sz w:val="28"/>
      <w:u w:val="single"/>
      <w:lang w:eastAsia="bg-BG"/>
    </w:rPr>
  </w:style>
  <w:style w:type="paragraph" w:customStyle="1" w:styleId="Normal1">
    <w:name w:val="Normal+1"/>
    <w:basedOn w:val="Normal"/>
    <w:next w:val="Normal"/>
    <w:rsid w:val="000C75FD"/>
    <w:pPr>
      <w:autoSpaceDE w:val="0"/>
      <w:autoSpaceDN w:val="0"/>
      <w:adjustRightInd w:val="0"/>
    </w:pPr>
    <w:rPr>
      <w:sz w:val="24"/>
      <w:szCs w:val="24"/>
      <w:lang w:val="bg-BG" w:eastAsia="bg-BG"/>
    </w:rPr>
  </w:style>
  <w:style w:type="character" w:customStyle="1" w:styleId="ListParagraphChar">
    <w:name w:val="List Paragraph Char"/>
    <w:basedOn w:val="DefaultParagraphFont"/>
    <w:link w:val="ListParagraph"/>
    <w:uiPriority w:val="34"/>
    <w:locked/>
    <w:rsid w:val="000C75FD"/>
    <w:rPr>
      <w:rFonts w:ascii="Times New Roman" w:eastAsia="Times New Roman" w:hAnsi="Times New Roman" w:cs="Times New Roman"/>
      <w:color w:val="000000"/>
      <w:sz w:val="28"/>
      <w:szCs w:val="20"/>
      <w:u w:val="single"/>
      <w:lang w:val="en-AU" w:eastAsia="bg-BG"/>
    </w:rPr>
  </w:style>
  <w:style w:type="paragraph" w:customStyle="1" w:styleId="Default">
    <w:name w:val="Default"/>
    <w:rsid w:val="006E30B7"/>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59"/>
    <w:rsid w:val="00E91F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73F2C"/>
    <w:rPr>
      <w:rFonts w:ascii="Tahoma" w:hAnsi="Tahoma" w:cs="Tahoma"/>
      <w:sz w:val="16"/>
      <w:szCs w:val="16"/>
    </w:rPr>
  </w:style>
  <w:style w:type="character" w:customStyle="1" w:styleId="BalloonTextChar">
    <w:name w:val="Balloon Text Char"/>
    <w:basedOn w:val="DefaultParagraphFont"/>
    <w:link w:val="BalloonText"/>
    <w:uiPriority w:val="99"/>
    <w:semiHidden/>
    <w:rsid w:val="00373F2C"/>
    <w:rPr>
      <w:rFonts w:ascii="Tahoma" w:eastAsia="Times New Roman" w:hAnsi="Tahoma" w:cs="Tahoma"/>
      <w:sz w:val="16"/>
      <w:szCs w:val="16"/>
      <w:lang w:val="en-AU"/>
    </w:rPr>
  </w:style>
  <w:style w:type="paragraph" w:styleId="NormalWeb">
    <w:name w:val="Normal (Web)"/>
    <w:basedOn w:val="Normal"/>
    <w:uiPriority w:val="99"/>
    <w:semiHidden/>
    <w:unhideWhenUsed/>
    <w:rsid w:val="004C6ACC"/>
    <w:pPr>
      <w:spacing w:before="100" w:beforeAutospacing="1" w:after="100" w:afterAutospacing="1"/>
    </w:pPr>
    <w:rPr>
      <w:sz w:val="24"/>
      <w:szCs w:val="24"/>
      <w:lang w:val="bg-BG" w:eastAsia="bg-BG"/>
    </w:rPr>
  </w:style>
  <w:style w:type="character" w:styleId="Strong">
    <w:name w:val="Strong"/>
    <w:basedOn w:val="DefaultParagraphFont"/>
    <w:uiPriority w:val="22"/>
    <w:qFormat/>
    <w:rsid w:val="004C6ACC"/>
    <w:rPr>
      <w:b/>
      <w:bCs/>
    </w:rPr>
  </w:style>
  <w:style w:type="paragraph" w:styleId="Header">
    <w:name w:val="header"/>
    <w:basedOn w:val="Normal"/>
    <w:link w:val="HeaderChar"/>
    <w:uiPriority w:val="99"/>
    <w:unhideWhenUsed/>
    <w:rsid w:val="00CD46AF"/>
    <w:pPr>
      <w:tabs>
        <w:tab w:val="center" w:pos="4536"/>
        <w:tab w:val="right" w:pos="9072"/>
      </w:tabs>
    </w:pPr>
  </w:style>
  <w:style w:type="character" w:customStyle="1" w:styleId="HeaderChar">
    <w:name w:val="Header Char"/>
    <w:basedOn w:val="DefaultParagraphFont"/>
    <w:link w:val="Header"/>
    <w:uiPriority w:val="99"/>
    <w:rsid w:val="00CD46AF"/>
    <w:rPr>
      <w:rFonts w:ascii="Times New Roman" w:eastAsia="Times New Roman" w:hAnsi="Times New Roman" w:cs="Times New Roman"/>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70744">
      <w:bodyDiv w:val="1"/>
      <w:marLeft w:val="0"/>
      <w:marRight w:val="0"/>
      <w:marTop w:val="0"/>
      <w:marBottom w:val="0"/>
      <w:divBdr>
        <w:top w:val="none" w:sz="0" w:space="0" w:color="auto"/>
        <w:left w:val="none" w:sz="0" w:space="0" w:color="auto"/>
        <w:bottom w:val="none" w:sz="0" w:space="0" w:color="auto"/>
        <w:right w:val="none" w:sz="0" w:space="0" w:color="auto"/>
      </w:divBdr>
    </w:div>
    <w:div w:id="308478259">
      <w:bodyDiv w:val="1"/>
      <w:marLeft w:val="0"/>
      <w:marRight w:val="0"/>
      <w:marTop w:val="0"/>
      <w:marBottom w:val="0"/>
      <w:divBdr>
        <w:top w:val="none" w:sz="0" w:space="0" w:color="auto"/>
        <w:left w:val="none" w:sz="0" w:space="0" w:color="auto"/>
        <w:bottom w:val="none" w:sz="0" w:space="0" w:color="auto"/>
        <w:right w:val="none" w:sz="0" w:space="0" w:color="auto"/>
      </w:divBdr>
    </w:div>
    <w:div w:id="429542591">
      <w:bodyDiv w:val="1"/>
      <w:marLeft w:val="0"/>
      <w:marRight w:val="0"/>
      <w:marTop w:val="0"/>
      <w:marBottom w:val="0"/>
      <w:divBdr>
        <w:top w:val="none" w:sz="0" w:space="0" w:color="auto"/>
        <w:left w:val="none" w:sz="0" w:space="0" w:color="auto"/>
        <w:bottom w:val="none" w:sz="0" w:space="0" w:color="auto"/>
        <w:right w:val="none" w:sz="0" w:space="0" w:color="auto"/>
      </w:divBdr>
    </w:div>
    <w:div w:id="453790638">
      <w:bodyDiv w:val="1"/>
      <w:marLeft w:val="0"/>
      <w:marRight w:val="0"/>
      <w:marTop w:val="0"/>
      <w:marBottom w:val="0"/>
      <w:divBdr>
        <w:top w:val="none" w:sz="0" w:space="0" w:color="auto"/>
        <w:left w:val="none" w:sz="0" w:space="0" w:color="auto"/>
        <w:bottom w:val="none" w:sz="0" w:space="0" w:color="auto"/>
        <w:right w:val="none" w:sz="0" w:space="0" w:color="auto"/>
      </w:divBdr>
    </w:div>
    <w:div w:id="648826798">
      <w:bodyDiv w:val="1"/>
      <w:marLeft w:val="0"/>
      <w:marRight w:val="0"/>
      <w:marTop w:val="0"/>
      <w:marBottom w:val="0"/>
      <w:divBdr>
        <w:top w:val="none" w:sz="0" w:space="0" w:color="auto"/>
        <w:left w:val="none" w:sz="0" w:space="0" w:color="auto"/>
        <w:bottom w:val="none" w:sz="0" w:space="0" w:color="auto"/>
        <w:right w:val="none" w:sz="0" w:space="0" w:color="auto"/>
      </w:divBdr>
    </w:div>
    <w:div w:id="1173494900">
      <w:bodyDiv w:val="1"/>
      <w:marLeft w:val="0"/>
      <w:marRight w:val="0"/>
      <w:marTop w:val="0"/>
      <w:marBottom w:val="0"/>
      <w:divBdr>
        <w:top w:val="none" w:sz="0" w:space="0" w:color="auto"/>
        <w:left w:val="none" w:sz="0" w:space="0" w:color="auto"/>
        <w:bottom w:val="none" w:sz="0" w:space="0" w:color="auto"/>
        <w:right w:val="none" w:sz="0" w:space="0" w:color="auto"/>
      </w:divBdr>
    </w:div>
    <w:div w:id="1179000517">
      <w:bodyDiv w:val="1"/>
      <w:marLeft w:val="0"/>
      <w:marRight w:val="0"/>
      <w:marTop w:val="0"/>
      <w:marBottom w:val="0"/>
      <w:divBdr>
        <w:top w:val="none" w:sz="0" w:space="0" w:color="auto"/>
        <w:left w:val="none" w:sz="0" w:space="0" w:color="auto"/>
        <w:bottom w:val="none" w:sz="0" w:space="0" w:color="auto"/>
        <w:right w:val="none" w:sz="0" w:space="0" w:color="auto"/>
      </w:divBdr>
    </w:div>
    <w:div w:id="1274437633">
      <w:bodyDiv w:val="1"/>
      <w:marLeft w:val="0"/>
      <w:marRight w:val="0"/>
      <w:marTop w:val="0"/>
      <w:marBottom w:val="0"/>
      <w:divBdr>
        <w:top w:val="none" w:sz="0" w:space="0" w:color="auto"/>
        <w:left w:val="none" w:sz="0" w:space="0" w:color="auto"/>
        <w:bottom w:val="none" w:sz="0" w:space="0" w:color="auto"/>
        <w:right w:val="none" w:sz="0" w:space="0" w:color="auto"/>
      </w:divBdr>
    </w:div>
    <w:div w:id="1316955765">
      <w:bodyDiv w:val="1"/>
      <w:marLeft w:val="0"/>
      <w:marRight w:val="0"/>
      <w:marTop w:val="0"/>
      <w:marBottom w:val="0"/>
      <w:divBdr>
        <w:top w:val="none" w:sz="0" w:space="0" w:color="auto"/>
        <w:left w:val="none" w:sz="0" w:space="0" w:color="auto"/>
        <w:bottom w:val="none" w:sz="0" w:space="0" w:color="auto"/>
        <w:right w:val="none" w:sz="0" w:space="0" w:color="auto"/>
      </w:divBdr>
    </w:div>
    <w:div w:id="1452431365">
      <w:bodyDiv w:val="1"/>
      <w:marLeft w:val="0"/>
      <w:marRight w:val="0"/>
      <w:marTop w:val="0"/>
      <w:marBottom w:val="0"/>
      <w:divBdr>
        <w:top w:val="none" w:sz="0" w:space="0" w:color="auto"/>
        <w:left w:val="none" w:sz="0" w:space="0" w:color="auto"/>
        <w:bottom w:val="none" w:sz="0" w:space="0" w:color="auto"/>
        <w:right w:val="none" w:sz="0" w:space="0" w:color="auto"/>
      </w:divBdr>
    </w:div>
    <w:div w:id="1571311006">
      <w:bodyDiv w:val="1"/>
      <w:marLeft w:val="0"/>
      <w:marRight w:val="0"/>
      <w:marTop w:val="0"/>
      <w:marBottom w:val="0"/>
      <w:divBdr>
        <w:top w:val="none" w:sz="0" w:space="0" w:color="auto"/>
        <w:left w:val="none" w:sz="0" w:space="0" w:color="auto"/>
        <w:bottom w:val="none" w:sz="0" w:space="0" w:color="auto"/>
        <w:right w:val="none" w:sz="0" w:space="0" w:color="auto"/>
      </w:divBdr>
    </w:div>
    <w:div w:id="1692609925">
      <w:bodyDiv w:val="1"/>
      <w:marLeft w:val="0"/>
      <w:marRight w:val="0"/>
      <w:marTop w:val="0"/>
      <w:marBottom w:val="0"/>
      <w:divBdr>
        <w:top w:val="none" w:sz="0" w:space="0" w:color="auto"/>
        <w:left w:val="none" w:sz="0" w:space="0" w:color="auto"/>
        <w:bottom w:val="none" w:sz="0" w:space="0" w:color="auto"/>
        <w:right w:val="none" w:sz="0" w:space="0" w:color="auto"/>
      </w:divBdr>
    </w:div>
    <w:div w:id="170439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25E4D-7805-4269-8E85-09BBD3794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2026-09-25T07:05:00Z</cp:lastPrinted>
  <dcterms:created xsi:type="dcterms:W3CDTF">2026-09-25T07:05:00Z</dcterms:created>
  <dcterms:modified xsi:type="dcterms:W3CDTF">2026-09-25T07:06:00Z</dcterms:modified>
</cp:coreProperties>
</file>