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652242" w14:textId="59B0C01C" w:rsidR="000C75FD" w:rsidRPr="00FD551C" w:rsidRDefault="00411974" w:rsidP="009F0336">
      <w:pPr>
        <w:pStyle w:val="Footer"/>
        <w:tabs>
          <w:tab w:val="clear" w:pos="4320"/>
          <w:tab w:val="clear" w:pos="8640"/>
          <w:tab w:val="left" w:pos="993"/>
          <w:tab w:val="left" w:pos="7875"/>
        </w:tabs>
        <w:ind w:firstLine="709"/>
        <w:jc w:val="right"/>
        <w:rPr>
          <w:b/>
          <w:szCs w:val="24"/>
          <w:lang w:val="bg-BG"/>
        </w:rPr>
      </w:pPr>
      <w:r w:rsidRPr="008D46DE">
        <w:rPr>
          <w:b/>
          <w:szCs w:val="24"/>
          <w:lang w:val="bg-BG"/>
        </w:rPr>
        <w:tab/>
      </w:r>
      <w:r w:rsidR="000C75FD" w:rsidRPr="00FD551C">
        <w:rPr>
          <w:b/>
          <w:szCs w:val="24"/>
          <w:lang w:val="bg-BG"/>
        </w:rPr>
        <w:t xml:space="preserve">Приложение № </w:t>
      </w:r>
      <w:r w:rsidR="008D46DE" w:rsidRPr="00FD551C">
        <w:rPr>
          <w:b/>
          <w:szCs w:val="24"/>
          <w:lang w:val="bg-BG"/>
        </w:rPr>
        <w:t>3</w:t>
      </w:r>
    </w:p>
    <w:p w14:paraId="67E0200E" w14:textId="6CC6D3F3" w:rsidR="00BD6BCA" w:rsidRPr="00FD551C" w:rsidRDefault="00BD6BCA" w:rsidP="009F0336">
      <w:pPr>
        <w:pStyle w:val="Footer"/>
        <w:tabs>
          <w:tab w:val="clear" w:pos="4320"/>
          <w:tab w:val="clear" w:pos="8640"/>
          <w:tab w:val="left" w:pos="993"/>
          <w:tab w:val="left" w:pos="7875"/>
        </w:tabs>
        <w:ind w:firstLine="709"/>
        <w:jc w:val="right"/>
        <w:rPr>
          <w:b/>
          <w:szCs w:val="24"/>
          <w:lang w:val="bg-BG"/>
        </w:rPr>
      </w:pPr>
      <w:r w:rsidRPr="00FD551C">
        <w:rPr>
          <w:b/>
          <w:szCs w:val="24"/>
          <w:lang w:val="bg-BG"/>
        </w:rPr>
        <w:tab/>
        <w:t xml:space="preserve">Образец № </w:t>
      </w:r>
      <w:r w:rsidR="0096197A" w:rsidRPr="00FD551C">
        <w:rPr>
          <w:b/>
          <w:szCs w:val="24"/>
          <w:lang w:val="bg-BG"/>
        </w:rPr>
        <w:t>1</w:t>
      </w:r>
    </w:p>
    <w:p w14:paraId="128D0CF3" w14:textId="50A086EE" w:rsidR="000C75FD" w:rsidRDefault="000C75FD" w:rsidP="009F0336">
      <w:pPr>
        <w:tabs>
          <w:tab w:val="left" w:pos="993"/>
        </w:tabs>
        <w:jc w:val="both"/>
        <w:rPr>
          <w:b/>
          <w:sz w:val="24"/>
          <w:szCs w:val="24"/>
          <w:lang w:val="bg-BG"/>
        </w:rPr>
      </w:pPr>
      <w:r w:rsidRPr="00FD551C">
        <w:rPr>
          <w:b/>
          <w:sz w:val="24"/>
          <w:szCs w:val="24"/>
          <w:lang w:val="bg-BG"/>
        </w:rPr>
        <w:t>Д</w:t>
      </w:r>
      <w:r w:rsidR="009F0336" w:rsidRPr="00FD551C">
        <w:rPr>
          <w:b/>
          <w:sz w:val="24"/>
          <w:szCs w:val="24"/>
          <w:lang w:val="bg-BG"/>
        </w:rPr>
        <w:t>о</w:t>
      </w:r>
      <w:r w:rsidRPr="00FD551C">
        <w:rPr>
          <w:b/>
          <w:sz w:val="24"/>
          <w:szCs w:val="24"/>
          <w:lang w:val="bg-BG"/>
        </w:rPr>
        <w:t xml:space="preserve"> </w:t>
      </w:r>
    </w:p>
    <w:p w14:paraId="5B523A6E" w14:textId="77777777" w:rsidR="009F0336" w:rsidRDefault="009F0336" w:rsidP="009F0336">
      <w:pPr>
        <w:tabs>
          <w:tab w:val="left" w:pos="993"/>
        </w:tabs>
        <w:jc w:val="both"/>
        <w:rPr>
          <w:b/>
          <w:sz w:val="24"/>
          <w:szCs w:val="24"/>
          <w:lang w:val="bg-BG"/>
        </w:rPr>
      </w:pPr>
      <w:r>
        <w:rPr>
          <w:b/>
          <w:sz w:val="24"/>
          <w:szCs w:val="24"/>
          <w:lang w:val="bg-BG"/>
        </w:rPr>
        <w:t xml:space="preserve">Изпълнителния директор </w:t>
      </w:r>
    </w:p>
    <w:p w14:paraId="483670FC" w14:textId="2A163BAD" w:rsidR="000C75FD" w:rsidRPr="00FD551C" w:rsidRDefault="009F0336" w:rsidP="009F0336">
      <w:pPr>
        <w:tabs>
          <w:tab w:val="left" w:pos="993"/>
        </w:tabs>
        <w:jc w:val="both"/>
        <w:rPr>
          <w:b/>
          <w:sz w:val="24"/>
          <w:szCs w:val="24"/>
          <w:lang w:val="bg-BG"/>
        </w:rPr>
      </w:pPr>
      <w:r>
        <w:rPr>
          <w:b/>
          <w:sz w:val="24"/>
          <w:szCs w:val="24"/>
          <w:lang w:val="bg-BG"/>
        </w:rPr>
        <w:t xml:space="preserve">На </w:t>
      </w:r>
      <w:r w:rsidR="000C75FD" w:rsidRPr="00FD551C">
        <w:rPr>
          <w:b/>
          <w:sz w:val="24"/>
          <w:szCs w:val="24"/>
          <w:lang w:val="bg-BG"/>
        </w:rPr>
        <w:t>„Холдинг БДЖ” ЕАД</w:t>
      </w:r>
    </w:p>
    <w:p w14:paraId="6B9961EA" w14:textId="77777777" w:rsidR="000C75FD" w:rsidRPr="00FD551C" w:rsidRDefault="000C75FD" w:rsidP="009F0336">
      <w:pPr>
        <w:tabs>
          <w:tab w:val="left" w:pos="993"/>
        </w:tabs>
        <w:jc w:val="both"/>
        <w:rPr>
          <w:b/>
          <w:sz w:val="24"/>
          <w:szCs w:val="24"/>
          <w:lang w:val="bg-BG"/>
        </w:rPr>
      </w:pPr>
      <w:r w:rsidRPr="00FD551C">
        <w:rPr>
          <w:b/>
          <w:sz w:val="24"/>
          <w:szCs w:val="24"/>
          <w:lang w:val="bg-BG"/>
        </w:rPr>
        <w:t>гр. София, ул. “Иван Вазов” № 3</w:t>
      </w:r>
    </w:p>
    <w:p w14:paraId="764E3D33" w14:textId="77777777" w:rsidR="000C75FD" w:rsidRPr="00FD551C" w:rsidRDefault="000C75FD" w:rsidP="00741872">
      <w:pPr>
        <w:tabs>
          <w:tab w:val="left" w:pos="993"/>
        </w:tabs>
        <w:ind w:firstLine="709"/>
        <w:jc w:val="both"/>
        <w:rPr>
          <w:b/>
          <w:sz w:val="24"/>
          <w:szCs w:val="24"/>
          <w:lang w:val="bg-BG"/>
        </w:rPr>
      </w:pPr>
    </w:p>
    <w:p w14:paraId="328EBCA6" w14:textId="77777777" w:rsidR="000C75FD" w:rsidRPr="00FD551C" w:rsidRDefault="00BD6BCA" w:rsidP="00741872">
      <w:pPr>
        <w:tabs>
          <w:tab w:val="left" w:pos="993"/>
        </w:tabs>
        <w:ind w:firstLine="709"/>
        <w:jc w:val="center"/>
        <w:rPr>
          <w:b/>
          <w:sz w:val="24"/>
          <w:szCs w:val="24"/>
          <w:lang w:val="bg-BG"/>
        </w:rPr>
      </w:pPr>
      <w:r w:rsidRPr="00FD551C">
        <w:rPr>
          <w:b/>
          <w:sz w:val="24"/>
          <w:szCs w:val="24"/>
          <w:lang w:val="bg-BG"/>
        </w:rPr>
        <w:t>ТЕХНИЧЕСКО ПРЕДЛОЖЕНИЕ</w:t>
      </w:r>
    </w:p>
    <w:p w14:paraId="28E7EE2B" w14:textId="77777777" w:rsidR="000C75FD" w:rsidRPr="00FD551C" w:rsidRDefault="000C75FD" w:rsidP="00741872">
      <w:pPr>
        <w:tabs>
          <w:tab w:val="left" w:pos="993"/>
        </w:tabs>
        <w:ind w:firstLine="709"/>
        <w:jc w:val="center"/>
        <w:rPr>
          <w:b/>
          <w:sz w:val="24"/>
          <w:szCs w:val="24"/>
          <w:lang w:val="bg-BG" w:eastAsia="bg-BG"/>
        </w:rPr>
      </w:pPr>
      <w:proofErr w:type="gramStart"/>
      <w:r w:rsidRPr="00FD551C">
        <w:rPr>
          <w:b/>
          <w:sz w:val="24"/>
          <w:szCs w:val="24"/>
        </w:rPr>
        <w:t>з</w:t>
      </w:r>
      <w:r w:rsidRPr="00FD551C">
        <w:rPr>
          <w:b/>
          <w:sz w:val="24"/>
          <w:szCs w:val="24"/>
          <w:lang w:val="bg-BG"/>
        </w:rPr>
        <w:t>а</w:t>
      </w:r>
      <w:proofErr w:type="gramEnd"/>
      <w:r w:rsidRPr="00FD551C">
        <w:rPr>
          <w:b/>
          <w:sz w:val="24"/>
          <w:szCs w:val="24"/>
          <w:lang w:val="bg-BG"/>
        </w:rPr>
        <w:t xml:space="preserve"> </w:t>
      </w:r>
      <w:r w:rsidR="00A307EC" w:rsidRPr="00FD551C">
        <w:rPr>
          <w:b/>
          <w:color w:val="000000"/>
          <w:sz w:val="24"/>
          <w:szCs w:val="24"/>
          <w:lang w:val="bg-BG"/>
        </w:rPr>
        <w:t>изпълнение</w:t>
      </w:r>
      <w:r w:rsidRPr="00FD551C">
        <w:rPr>
          <w:b/>
          <w:color w:val="000000"/>
          <w:sz w:val="24"/>
          <w:szCs w:val="24"/>
          <w:lang w:val="bg-BG"/>
        </w:rPr>
        <w:t xml:space="preserve"> за поръчка с предмет:</w:t>
      </w:r>
    </w:p>
    <w:p w14:paraId="320A8838" w14:textId="69AB988C" w:rsidR="007A6C2C" w:rsidRPr="000D2008" w:rsidRDefault="007A6C2C" w:rsidP="00FC7E8E">
      <w:pPr>
        <w:tabs>
          <w:tab w:val="left" w:pos="284"/>
          <w:tab w:val="left" w:pos="993"/>
        </w:tabs>
        <w:spacing w:line="20" w:lineRule="atLeast"/>
        <w:ind w:firstLine="709"/>
        <w:jc w:val="both"/>
        <w:rPr>
          <w:b/>
          <w:sz w:val="24"/>
          <w:szCs w:val="24"/>
          <w:lang w:val="bg-BG" w:eastAsia="bg-BG"/>
        </w:rPr>
      </w:pPr>
      <w:r w:rsidRPr="000D2008">
        <w:rPr>
          <w:i/>
          <w:sz w:val="24"/>
          <w:szCs w:val="24"/>
          <w:lang w:val="bg-BG" w:eastAsia="bg-BG"/>
        </w:rPr>
        <w:t xml:space="preserve">„Избор на доставчик на телевизия и/или интернет за почивните бази, </w:t>
      </w:r>
      <w:r w:rsidRPr="00FB57DE">
        <w:rPr>
          <w:rStyle w:val="zlae0wtextbase"/>
          <w:i/>
          <w:sz w:val="24"/>
          <w:szCs w:val="24"/>
          <w:lang w:val="bg-BG"/>
        </w:rPr>
        <w:t>собственост на</w:t>
      </w:r>
      <w:r w:rsidRPr="000D2008">
        <w:rPr>
          <w:i/>
          <w:sz w:val="24"/>
          <w:szCs w:val="24"/>
          <w:lang w:val="bg-BG" w:eastAsia="bg-BG"/>
        </w:rPr>
        <w:t xml:space="preserve"> „Холдинг БДЖ“ ЕАД, </w:t>
      </w:r>
      <w:r>
        <w:rPr>
          <w:i/>
          <w:sz w:val="24"/>
          <w:szCs w:val="24"/>
          <w:lang w:val="bg-BG"/>
        </w:rPr>
        <w:t xml:space="preserve">разделена на </w:t>
      </w:r>
      <w:r w:rsidRPr="000D2008">
        <w:rPr>
          <w:i/>
          <w:sz w:val="24"/>
          <w:szCs w:val="24"/>
          <w:lang w:val="bg-BG"/>
        </w:rPr>
        <w:t xml:space="preserve"> 7 (седем) обособени позиции“</w:t>
      </w:r>
    </w:p>
    <w:p w14:paraId="31FC1CF6" w14:textId="2E85CCFF" w:rsidR="009F0336" w:rsidRDefault="009F0336" w:rsidP="00FC7E8E">
      <w:pPr>
        <w:tabs>
          <w:tab w:val="left" w:pos="993"/>
        </w:tabs>
        <w:spacing w:line="20" w:lineRule="atLeast"/>
        <w:jc w:val="center"/>
        <w:rPr>
          <w:sz w:val="24"/>
          <w:szCs w:val="24"/>
          <w:lang w:val="bg-BG"/>
        </w:rPr>
      </w:pPr>
      <w:r>
        <w:rPr>
          <w:b/>
          <w:sz w:val="24"/>
          <w:szCs w:val="24"/>
          <w:lang w:val="bg-BG"/>
        </w:rPr>
        <w:t>о</w:t>
      </w:r>
      <w:r w:rsidR="00C56C9E" w:rsidRPr="009F0336">
        <w:rPr>
          <w:b/>
          <w:sz w:val="24"/>
          <w:szCs w:val="24"/>
        </w:rPr>
        <w:t>т</w:t>
      </w:r>
    </w:p>
    <w:p w14:paraId="664CFFD3" w14:textId="2FEFE8CA" w:rsidR="000C75FD" w:rsidRPr="00FD551C" w:rsidRDefault="000C75FD" w:rsidP="00FC7E8E">
      <w:pPr>
        <w:tabs>
          <w:tab w:val="left" w:pos="993"/>
        </w:tabs>
        <w:spacing w:line="20" w:lineRule="atLeast"/>
        <w:jc w:val="both"/>
        <w:rPr>
          <w:sz w:val="24"/>
          <w:szCs w:val="24"/>
          <w:lang w:val="bg-BG"/>
        </w:rPr>
      </w:pPr>
      <w:r w:rsidRPr="00FD551C">
        <w:rPr>
          <w:sz w:val="24"/>
          <w:szCs w:val="24"/>
        </w:rPr>
        <w:t>.....</w:t>
      </w:r>
      <w:r w:rsidRPr="00FD551C">
        <w:rPr>
          <w:sz w:val="24"/>
          <w:szCs w:val="24"/>
          <w:lang w:val="bg-BG"/>
        </w:rPr>
        <w:t>...........</w:t>
      </w:r>
      <w:r w:rsidRPr="00FD551C">
        <w:rPr>
          <w:sz w:val="24"/>
          <w:szCs w:val="24"/>
        </w:rPr>
        <w:t>.....................................................................................................................</w:t>
      </w:r>
      <w:r w:rsidR="00C56C9E" w:rsidRPr="00FD551C">
        <w:rPr>
          <w:sz w:val="24"/>
          <w:szCs w:val="24"/>
        </w:rPr>
        <w:t>.........................</w:t>
      </w:r>
    </w:p>
    <w:p w14:paraId="32FF2F33" w14:textId="77777777" w:rsidR="000C75FD" w:rsidRPr="00FC7E8E" w:rsidRDefault="000C75FD" w:rsidP="00FC7E8E">
      <w:pPr>
        <w:pStyle w:val="Normal1"/>
        <w:tabs>
          <w:tab w:val="left" w:pos="993"/>
        </w:tabs>
        <w:spacing w:line="20" w:lineRule="atLeast"/>
        <w:jc w:val="both"/>
        <w:rPr>
          <w:i/>
          <w:sz w:val="20"/>
          <w:szCs w:val="20"/>
        </w:rPr>
      </w:pPr>
      <w:r w:rsidRPr="00FC7E8E">
        <w:rPr>
          <w:i/>
          <w:sz w:val="20"/>
          <w:szCs w:val="20"/>
        </w:rPr>
        <w:t xml:space="preserve">(наименование на участника) </w:t>
      </w:r>
    </w:p>
    <w:p w14:paraId="02C28070" w14:textId="77777777" w:rsidR="000C75FD" w:rsidRPr="00FD551C" w:rsidRDefault="000C75FD" w:rsidP="00FC7E8E">
      <w:pPr>
        <w:pStyle w:val="Normal1"/>
        <w:tabs>
          <w:tab w:val="left" w:pos="993"/>
        </w:tabs>
        <w:spacing w:line="20" w:lineRule="atLeast"/>
        <w:jc w:val="both"/>
      </w:pPr>
      <w:r w:rsidRPr="00FD551C">
        <w:t>със седалище и адрес на управлени</w:t>
      </w:r>
      <w:r w:rsidR="00C56C9E" w:rsidRPr="00FD551C">
        <w:t>е:</w:t>
      </w:r>
      <w:r w:rsidR="00411974" w:rsidRPr="00FD551C">
        <w:t xml:space="preserve"> </w:t>
      </w:r>
      <w:r w:rsidR="00C56C9E" w:rsidRPr="00FD551C">
        <w:t>………………………....……….., ЕИК:</w:t>
      </w:r>
      <w:r w:rsidRPr="00FD551C">
        <w:t>............................</w:t>
      </w:r>
    </w:p>
    <w:p w14:paraId="7AC5F20B" w14:textId="77777777" w:rsidR="000C75FD" w:rsidRPr="00FD551C" w:rsidRDefault="000C75FD" w:rsidP="00FC7E8E">
      <w:pPr>
        <w:pStyle w:val="Normal1"/>
        <w:tabs>
          <w:tab w:val="left" w:pos="993"/>
        </w:tabs>
        <w:spacing w:line="20" w:lineRule="atLeast"/>
        <w:jc w:val="both"/>
        <w:rPr>
          <w:b/>
        </w:rPr>
      </w:pPr>
      <w:r w:rsidRPr="00FD551C">
        <w:t>подписано от............………………………………………………………………............</w:t>
      </w:r>
      <w:r w:rsidR="00244262" w:rsidRPr="00FD551C">
        <w:t>.................</w:t>
      </w:r>
    </w:p>
    <w:p w14:paraId="16E39A65" w14:textId="31B3AAA3" w:rsidR="000C75FD" w:rsidRPr="00FC7E8E" w:rsidRDefault="000C75FD" w:rsidP="00FC7E8E">
      <w:pPr>
        <w:pStyle w:val="Normal1"/>
        <w:tabs>
          <w:tab w:val="left" w:pos="993"/>
        </w:tabs>
        <w:spacing w:line="20" w:lineRule="atLeast"/>
        <w:jc w:val="both"/>
        <w:rPr>
          <w:i/>
          <w:sz w:val="20"/>
          <w:szCs w:val="20"/>
        </w:rPr>
      </w:pPr>
      <w:r w:rsidRPr="00FC7E8E">
        <w:rPr>
          <w:i/>
          <w:sz w:val="20"/>
          <w:szCs w:val="20"/>
        </w:rPr>
        <w:t>(трите имена</w:t>
      </w:r>
      <w:r w:rsidR="00FC7E8E" w:rsidRPr="00FC7E8E">
        <w:rPr>
          <w:i/>
          <w:sz w:val="20"/>
          <w:szCs w:val="20"/>
        </w:rPr>
        <w:t xml:space="preserve"> на лицето</w:t>
      </w:r>
      <w:r w:rsidRPr="00FC7E8E">
        <w:rPr>
          <w:i/>
          <w:sz w:val="20"/>
          <w:szCs w:val="20"/>
        </w:rPr>
        <w:t xml:space="preserve">) </w:t>
      </w:r>
    </w:p>
    <w:p w14:paraId="34A6CB9D" w14:textId="77777777" w:rsidR="000C75FD" w:rsidRPr="00FD551C" w:rsidRDefault="00C56C9E" w:rsidP="00FC7E8E">
      <w:pPr>
        <w:pStyle w:val="Normal1"/>
        <w:tabs>
          <w:tab w:val="left" w:pos="993"/>
        </w:tabs>
        <w:spacing w:line="20" w:lineRule="atLeast"/>
        <w:jc w:val="both"/>
      </w:pPr>
      <w:r w:rsidRPr="00FD551C">
        <w:t>в качеството му на</w:t>
      </w:r>
      <w:r w:rsidR="000C75FD" w:rsidRPr="00FD551C">
        <w:t>…………………………………………………</w:t>
      </w:r>
      <w:r w:rsidRPr="00FD551C">
        <w:t>…………………...</w:t>
      </w:r>
      <w:r w:rsidR="00244262" w:rsidRPr="00FD551C">
        <w:t>……………</w:t>
      </w:r>
    </w:p>
    <w:p w14:paraId="7DDE2557" w14:textId="7C1654C5" w:rsidR="000C75FD" w:rsidRPr="00FC7E8E" w:rsidRDefault="000C75FD" w:rsidP="00FC7E8E">
      <w:pPr>
        <w:pStyle w:val="Normal1"/>
        <w:tabs>
          <w:tab w:val="left" w:pos="993"/>
        </w:tabs>
        <w:spacing w:line="20" w:lineRule="atLeast"/>
        <w:jc w:val="center"/>
        <w:rPr>
          <w:i/>
        </w:rPr>
      </w:pPr>
      <w:r w:rsidRPr="00FC7E8E">
        <w:rPr>
          <w:i/>
        </w:rPr>
        <w:t>(длъжност)</w:t>
      </w:r>
    </w:p>
    <w:p w14:paraId="4E4B7C9B" w14:textId="77777777" w:rsidR="000C75FD" w:rsidRPr="00FD551C" w:rsidRDefault="000C75FD" w:rsidP="00FC7E8E">
      <w:pPr>
        <w:pStyle w:val="Normal1"/>
        <w:tabs>
          <w:tab w:val="left" w:pos="993"/>
        </w:tabs>
        <w:spacing w:line="20" w:lineRule="atLeast"/>
        <w:jc w:val="both"/>
        <w:rPr>
          <w:b/>
          <w:bCs/>
        </w:rPr>
      </w:pPr>
      <w:r w:rsidRPr="00FD551C">
        <w:rPr>
          <w:b/>
          <w:bCs/>
        </w:rPr>
        <w:t xml:space="preserve">АДМИНИСТРАТИВНИ СВЕДЕНИЯ </w:t>
      </w:r>
    </w:p>
    <w:p w14:paraId="40F825D8" w14:textId="77777777" w:rsidR="000C75FD" w:rsidRPr="00FD551C" w:rsidRDefault="00244262" w:rsidP="00FC7E8E">
      <w:pPr>
        <w:pStyle w:val="Normal1"/>
        <w:tabs>
          <w:tab w:val="left" w:pos="993"/>
        </w:tabs>
        <w:spacing w:line="20" w:lineRule="atLeast"/>
        <w:jc w:val="both"/>
      </w:pPr>
      <w:r w:rsidRPr="00FD551C">
        <w:rPr>
          <w:b/>
        </w:rPr>
        <w:t>1.</w:t>
      </w:r>
      <w:r w:rsidR="00C56C9E" w:rsidRPr="00FD551C">
        <w:t>Адрес на участника</w:t>
      </w:r>
      <w:r w:rsidR="000C75FD" w:rsidRPr="00FD551C">
        <w:t xml:space="preserve">…….............……………………………………………………………........ </w:t>
      </w:r>
    </w:p>
    <w:p w14:paraId="0AD099A7" w14:textId="77777777" w:rsidR="000C75FD" w:rsidRPr="00FD551C" w:rsidRDefault="000C75FD" w:rsidP="00FC7E8E">
      <w:pPr>
        <w:pStyle w:val="Normal1"/>
        <w:tabs>
          <w:tab w:val="left" w:pos="993"/>
        </w:tabs>
        <w:spacing w:line="20" w:lineRule="atLeast"/>
        <w:jc w:val="both"/>
      </w:pPr>
      <w:r w:rsidRPr="00FD551C">
        <w:t>(п.к., град, община, квартал, улица №, бл.)</w:t>
      </w:r>
    </w:p>
    <w:p w14:paraId="7FA34866" w14:textId="77777777" w:rsidR="000C75FD" w:rsidRPr="00FD551C" w:rsidRDefault="000C75FD" w:rsidP="00FC7E8E">
      <w:pPr>
        <w:pStyle w:val="Normal1"/>
        <w:tabs>
          <w:tab w:val="left" w:pos="993"/>
        </w:tabs>
        <w:spacing w:line="20" w:lineRule="atLeast"/>
        <w:jc w:val="both"/>
      </w:pPr>
      <w:r w:rsidRPr="00FD551C">
        <w:t xml:space="preserve">телефон …..………………………………… </w:t>
      </w:r>
    </w:p>
    <w:p w14:paraId="361D5BC1" w14:textId="77777777" w:rsidR="00244262" w:rsidRPr="00FD551C" w:rsidRDefault="000C75FD" w:rsidP="00FC7E8E">
      <w:pPr>
        <w:pStyle w:val="Normal1"/>
        <w:tabs>
          <w:tab w:val="left" w:pos="993"/>
        </w:tabs>
        <w:spacing w:line="20" w:lineRule="atLeast"/>
        <w:jc w:val="both"/>
      </w:pPr>
      <w:r w:rsidRPr="00FD551C">
        <w:t>e-mail :……………………………….………</w:t>
      </w:r>
    </w:p>
    <w:p w14:paraId="1F55C7C4" w14:textId="77777777" w:rsidR="000C75FD" w:rsidRPr="00FD551C" w:rsidRDefault="00244262" w:rsidP="00FC7E8E">
      <w:pPr>
        <w:pStyle w:val="Normal1"/>
        <w:tabs>
          <w:tab w:val="left" w:pos="993"/>
        </w:tabs>
        <w:spacing w:line="20" w:lineRule="atLeast"/>
        <w:jc w:val="both"/>
      </w:pPr>
      <w:r w:rsidRPr="00FD551C">
        <w:rPr>
          <w:b/>
        </w:rPr>
        <w:t>2.</w:t>
      </w:r>
      <w:r w:rsidR="000C75FD" w:rsidRPr="00FD551C">
        <w:t xml:space="preserve">Лице за контакти.................................…………………………………………………………… </w:t>
      </w:r>
    </w:p>
    <w:p w14:paraId="38DD7D13" w14:textId="5FEC309E" w:rsidR="000C75FD" w:rsidRPr="00FC7E8E" w:rsidRDefault="000C75FD" w:rsidP="00FC7E8E">
      <w:pPr>
        <w:pStyle w:val="Normal1"/>
        <w:tabs>
          <w:tab w:val="left" w:pos="993"/>
        </w:tabs>
        <w:spacing w:line="20" w:lineRule="atLeast"/>
        <w:jc w:val="center"/>
        <w:rPr>
          <w:i/>
        </w:rPr>
      </w:pPr>
      <w:r w:rsidRPr="00FC7E8E">
        <w:rPr>
          <w:i/>
        </w:rPr>
        <w:t>(трите имена</w:t>
      </w:r>
      <w:r w:rsidR="00FC7E8E" w:rsidRPr="00FC7E8E">
        <w:rPr>
          <w:i/>
        </w:rPr>
        <w:t xml:space="preserve"> на лицето</w:t>
      </w:r>
      <w:r w:rsidRPr="00FC7E8E">
        <w:rPr>
          <w:i/>
        </w:rPr>
        <w:t>)</w:t>
      </w:r>
    </w:p>
    <w:p w14:paraId="241417B3" w14:textId="77777777" w:rsidR="000C75FD" w:rsidRPr="00FD551C" w:rsidRDefault="000C75FD" w:rsidP="00FC7E8E">
      <w:pPr>
        <w:pStyle w:val="Normal1"/>
        <w:tabs>
          <w:tab w:val="left" w:pos="993"/>
        </w:tabs>
        <w:spacing w:line="20" w:lineRule="atLeast"/>
        <w:jc w:val="both"/>
      </w:pPr>
      <w:r w:rsidRPr="00FD551C">
        <w:t xml:space="preserve">Длъжност: ……………………………. </w:t>
      </w:r>
    </w:p>
    <w:p w14:paraId="31DDE0AE" w14:textId="77777777" w:rsidR="000C75FD" w:rsidRPr="00FD551C" w:rsidRDefault="000C75FD" w:rsidP="00FC7E8E">
      <w:pPr>
        <w:pStyle w:val="Normal1"/>
        <w:tabs>
          <w:tab w:val="left" w:pos="993"/>
        </w:tabs>
        <w:spacing w:line="20" w:lineRule="atLeast"/>
        <w:jc w:val="both"/>
      </w:pPr>
      <w:r w:rsidRPr="00FD551C">
        <w:t xml:space="preserve">телефон: ……….............……………… </w:t>
      </w:r>
    </w:p>
    <w:p w14:paraId="280144F6" w14:textId="77777777" w:rsidR="00263885" w:rsidRPr="00FD551C" w:rsidRDefault="00263885" w:rsidP="00741872">
      <w:pPr>
        <w:tabs>
          <w:tab w:val="left" w:pos="993"/>
        </w:tabs>
        <w:ind w:firstLine="709"/>
        <w:jc w:val="both"/>
        <w:rPr>
          <w:b/>
          <w:bCs/>
          <w:sz w:val="24"/>
          <w:szCs w:val="24"/>
          <w:lang w:val="ru-RU"/>
        </w:rPr>
      </w:pPr>
    </w:p>
    <w:p w14:paraId="53BF4B5C" w14:textId="5E162189" w:rsidR="000C75FD" w:rsidRPr="00FD551C" w:rsidRDefault="000C75FD" w:rsidP="00741872">
      <w:pPr>
        <w:tabs>
          <w:tab w:val="left" w:pos="993"/>
        </w:tabs>
        <w:ind w:firstLine="709"/>
        <w:jc w:val="both"/>
        <w:rPr>
          <w:b/>
          <w:bCs/>
          <w:sz w:val="24"/>
          <w:szCs w:val="24"/>
          <w:lang w:val="ru-RU"/>
        </w:rPr>
      </w:pPr>
      <w:r w:rsidRPr="00FD551C">
        <w:rPr>
          <w:b/>
          <w:bCs/>
          <w:sz w:val="24"/>
          <w:szCs w:val="24"/>
          <w:lang w:val="ru-RU"/>
        </w:rPr>
        <w:t xml:space="preserve">УВАЖАЕМИ ГОСПОДИН </w:t>
      </w:r>
      <w:r w:rsidR="007A6C2C">
        <w:rPr>
          <w:b/>
          <w:bCs/>
          <w:sz w:val="24"/>
          <w:szCs w:val="24"/>
          <w:lang w:val="bg-BG"/>
        </w:rPr>
        <w:t>ВЕЛКОВ</w:t>
      </w:r>
      <w:r w:rsidRPr="00FD551C">
        <w:rPr>
          <w:b/>
          <w:bCs/>
          <w:sz w:val="24"/>
          <w:szCs w:val="24"/>
          <w:lang w:val="ru-RU"/>
        </w:rPr>
        <w:t>,</w:t>
      </w:r>
    </w:p>
    <w:p w14:paraId="4C935C7F" w14:textId="4D2F0D5B" w:rsidR="007A6C2C" w:rsidRPr="009F0336" w:rsidRDefault="007A6C2C" w:rsidP="00741872">
      <w:pPr>
        <w:tabs>
          <w:tab w:val="left" w:pos="284"/>
          <w:tab w:val="left" w:pos="993"/>
        </w:tabs>
        <w:spacing w:line="276" w:lineRule="auto"/>
        <w:ind w:firstLine="709"/>
        <w:jc w:val="both"/>
        <w:rPr>
          <w:bCs/>
          <w:sz w:val="24"/>
          <w:szCs w:val="24"/>
          <w:lang w:val="bg-BG" w:eastAsia="bg-BG"/>
        </w:rPr>
      </w:pPr>
      <w:r w:rsidRPr="00FC7E8E">
        <w:rPr>
          <w:sz w:val="24"/>
          <w:szCs w:val="24"/>
          <w:lang w:val="bg-BG"/>
        </w:rPr>
        <w:t>След като се запознахме с условията на публикуваната от вас покана за участие и приложените към нея документи по поръчка с предмет:</w:t>
      </w:r>
      <w:r w:rsidRPr="009F0336">
        <w:rPr>
          <w:i/>
          <w:sz w:val="24"/>
          <w:szCs w:val="24"/>
          <w:lang w:val="bg-BG" w:eastAsia="bg-BG"/>
        </w:rPr>
        <w:t xml:space="preserve"> „Избор на доставчик на телевизия и/или интернет за почивните бази, </w:t>
      </w:r>
      <w:r w:rsidRPr="009F0336">
        <w:rPr>
          <w:rStyle w:val="zlae0wtextbase"/>
          <w:i/>
          <w:sz w:val="24"/>
          <w:szCs w:val="24"/>
          <w:lang w:val="bg-BG"/>
        </w:rPr>
        <w:t>собственост на</w:t>
      </w:r>
      <w:r w:rsidRPr="009F0336">
        <w:rPr>
          <w:i/>
          <w:sz w:val="24"/>
          <w:szCs w:val="24"/>
          <w:lang w:val="bg-BG" w:eastAsia="bg-BG"/>
        </w:rPr>
        <w:t xml:space="preserve"> „Холдинг БДЖ“ ЕАД, </w:t>
      </w:r>
      <w:r w:rsidRPr="009F0336">
        <w:rPr>
          <w:i/>
          <w:sz w:val="24"/>
          <w:szCs w:val="24"/>
          <w:lang w:val="bg-BG"/>
        </w:rPr>
        <w:t>разделена на  7 (седем) обособени позиции“</w:t>
      </w:r>
      <w:r w:rsidR="0069333E" w:rsidRPr="009F0336">
        <w:rPr>
          <w:i/>
          <w:sz w:val="24"/>
          <w:szCs w:val="24"/>
          <w:lang w:val="bg-BG"/>
        </w:rPr>
        <w:t>,</w:t>
      </w:r>
      <w:r w:rsidR="00E13911" w:rsidRPr="009F0336">
        <w:rPr>
          <w:i/>
          <w:sz w:val="24"/>
          <w:szCs w:val="24"/>
          <w:lang w:val="bg-BG"/>
        </w:rPr>
        <w:t xml:space="preserve"> </w:t>
      </w:r>
      <w:r w:rsidRPr="009F0336">
        <w:rPr>
          <w:bCs/>
          <w:sz w:val="24"/>
          <w:szCs w:val="24"/>
          <w:lang w:val="bg-BG" w:eastAsia="bg-BG"/>
        </w:rPr>
        <w:t>представяме настоящото техническо предложение за:</w:t>
      </w:r>
    </w:p>
    <w:p w14:paraId="3D95FAF8" w14:textId="17F234DA" w:rsidR="007A6C2C" w:rsidRPr="00081E1D" w:rsidRDefault="007A6C2C" w:rsidP="00741872">
      <w:pPr>
        <w:tabs>
          <w:tab w:val="left" w:pos="284"/>
          <w:tab w:val="left" w:pos="993"/>
        </w:tabs>
        <w:spacing w:line="276" w:lineRule="auto"/>
        <w:ind w:firstLine="709"/>
        <w:jc w:val="both"/>
        <w:rPr>
          <w:bCs/>
          <w:sz w:val="24"/>
          <w:szCs w:val="24"/>
          <w:lang w:val="bg-BG" w:eastAsia="bg-BG"/>
        </w:rPr>
      </w:pPr>
      <w:r w:rsidRPr="00081E1D">
        <w:rPr>
          <w:b/>
          <w:bCs/>
          <w:sz w:val="24"/>
          <w:szCs w:val="24"/>
          <w:lang w:val="bg-BG" w:eastAsia="bg-BG"/>
        </w:rPr>
        <w:t>Обособена позиция №</w:t>
      </w:r>
      <w:r w:rsidRPr="00081E1D">
        <w:rPr>
          <w:bCs/>
          <w:sz w:val="24"/>
          <w:szCs w:val="24"/>
          <w:lang w:val="bg-BG" w:eastAsia="bg-BG"/>
        </w:rPr>
        <w:t>............– ...................................................................</w:t>
      </w:r>
      <w:r w:rsidR="00081E1D" w:rsidRPr="00081E1D">
        <w:rPr>
          <w:bCs/>
          <w:sz w:val="24"/>
          <w:szCs w:val="24"/>
          <w:lang w:val="bg-BG" w:eastAsia="bg-BG"/>
        </w:rPr>
        <w:t>..............................</w:t>
      </w:r>
    </w:p>
    <w:p w14:paraId="7BD79C24" w14:textId="7E3FCBC9" w:rsidR="00CF11CF" w:rsidRPr="00081E1D" w:rsidRDefault="007A6C2C" w:rsidP="00741872">
      <w:pPr>
        <w:tabs>
          <w:tab w:val="left" w:pos="284"/>
          <w:tab w:val="left" w:pos="993"/>
        </w:tabs>
        <w:spacing w:line="276" w:lineRule="auto"/>
        <w:ind w:firstLine="709"/>
        <w:jc w:val="both"/>
        <w:rPr>
          <w:b/>
          <w:bCs/>
          <w:sz w:val="24"/>
          <w:szCs w:val="24"/>
          <w:lang w:val="bg-BG" w:eastAsia="bg-BG"/>
        </w:rPr>
      </w:pPr>
      <w:r w:rsidRPr="004806BA">
        <w:rPr>
          <w:bCs/>
          <w:i/>
          <w:sz w:val="24"/>
          <w:szCs w:val="24"/>
          <w:lang w:val="bg-BG" w:eastAsia="bg-BG"/>
        </w:rPr>
        <w:t>(посочва се номерът и наименованието на обособената</w:t>
      </w:r>
      <w:r w:rsidR="00B05AA1" w:rsidRPr="004806BA">
        <w:rPr>
          <w:bCs/>
          <w:i/>
          <w:sz w:val="24"/>
          <w:szCs w:val="24"/>
          <w:lang w:val="bg-BG" w:eastAsia="bg-BG"/>
        </w:rPr>
        <w:t>/ите</w:t>
      </w:r>
      <w:r w:rsidRPr="004806BA">
        <w:rPr>
          <w:bCs/>
          <w:i/>
          <w:sz w:val="24"/>
          <w:szCs w:val="24"/>
          <w:lang w:val="bg-BG" w:eastAsia="bg-BG"/>
        </w:rPr>
        <w:t xml:space="preserve"> позиция/позиции, за която/които се подава предложение</w:t>
      </w:r>
      <w:r w:rsidR="0028483E" w:rsidRPr="004806BA">
        <w:rPr>
          <w:bCs/>
          <w:i/>
          <w:sz w:val="24"/>
          <w:szCs w:val="24"/>
          <w:lang w:val="bg-BG" w:eastAsia="bg-BG"/>
        </w:rPr>
        <w:t>то</w:t>
      </w:r>
      <w:r w:rsidRPr="004806BA">
        <w:rPr>
          <w:bCs/>
          <w:i/>
          <w:sz w:val="24"/>
          <w:szCs w:val="24"/>
          <w:lang w:val="bg-BG" w:eastAsia="bg-BG"/>
        </w:rPr>
        <w:t>)</w:t>
      </w:r>
      <w:r w:rsidRPr="00081E1D">
        <w:rPr>
          <w:bCs/>
          <w:sz w:val="24"/>
          <w:szCs w:val="24"/>
          <w:lang w:val="bg-BG" w:eastAsia="bg-BG"/>
        </w:rPr>
        <w:t>.</w:t>
      </w:r>
    </w:p>
    <w:p w14:paraId="000DA136" w14:textId="0B928A55" w:rsidR="007A6C2C" w:rsidRPr="007A6C2C" w:rsidRDefault="007A6C2C" w:rsidP="007C7197">
      <w:pPr>
        <w:pStyle w:val="ListParagraph"/>
        <w:numPr>
          <w:ilvl w:val="0"/>
          <w:numId w:val="9"/>
        </w:numPr>
        <w:tabs>
          <w:tab w:val="left" w:pos="0"/>
          <w:tab w:val="left" w:pos="567"/>
          <w:tab w:val="left" w:pos="993"/>
        </w:tabs>
        <w:spacing w:line="20" w:lineRule="atLeast"/>
        <w:ind w:left="0" w:firstLine="709"/>
        <w:jc w:val="both"/>
        <w:rPr>
          <w:sz w:val="24"/>
          <w:szCs w:val="24"/>
          <w:lang w:val="bg-BG"/>
        </w:rPr>
      </w:pPr>
      <w:r w:rsidRPr="007A6C2C">
        <w:rPr>
          <w:sz w:val="24"/>
          <w:szCs w:val="24"/>
          <w:lang w:val="bg-BG"/>
        </w:rPr>
        <w:t xml:space="preserve">Декларираме и се задължаваме, </w:t>
      </w:r>
      <w:r w:rsidR="007F6C4B">
        <w:rPr>
          <w:sz w:val="24"/>
          <w:szCs w:val="24"/>
          <w:lang w:val="bg-BG"/>
        </w:rPr>
        <w:t>за следното</w:t>
      </w:r>
      <w:r w:rsidRPr="007A6C2C">
        <w:rPr>
          <w:sz w:val="24"/>
          <w:szCs w:val="24"/>
          <w:lang w:val="bg-BG"/>
        </w:rPr>
        <w:t>:</w:t>
      </w:r>
    </w:p>
    <w:p w14:paraId="25EE36A3" w14:textId="677FBF4E" w:rsidR="007A6C2C" w:rsidRPr="007A6C2C" w:rsidRDefault="007A6C2C" w:rsidP="007C7197">
      <w:pPr>
        <w:tabs>
          <w:tab w:val="left" w:pos="0"/>
          <w:tab w:val="left" w:pos="567"/>
          <w:tab w:val="left" w:pos="993"/>
        </w:tabs>
        <w:spacing w:line="20" w:lineRule="atLeast"/>
        <w:ind w:firstLine="709"/>
        <w:jc w:val="both"/>
        <w:rPr>
          <w:color w:val="000000"/>
          <w:sz w:val="24"/>
          <w:szCs w:val="24"/>
          <w:lang w:val="bg-BG" w:eastAsia="bg-BG"/>
        </w:rPr>
      </w:pPr>
      <w:r w:rsidRPr="0028483E">
        <w:rPr>
          <w:b/>
          <w:color w:val="000000"/>
          <w:sz w:val="24"/>
          <w:szCs w:val="24"/>
          <w:lang w:val="bg-BG" w:eastAsia="bg-BG"/>
        </w:rPr>
        <w:t>1.1.</w:t>
      </w:r>
      <w:r w:rsidRPr="007A6C2C">
        <w:rPr>
          <w:color w:val="000000"/>
          <w:sz w:val="24"/>
          <w:szCs w:val="24"/>
          <w:lang w:val="bg-BG" w:eastAsia="bg-BG"/>
        </w:rPr>
        <w:t>Запознати сме с условията на поканата, техническата спецификаци</w:t>
      </w:r>
      <w:r w:rsidR="007F6C4B">
        <w:rPr>
          <w:color w:val="000000"/>
          <w:sz w:val="24"/>
          <w:szCs w:val="24"/>
          <w:lang w:val="bg-BG" w:eastAsia="bg-BG"/>
        </w:rPr>
        <w:t>и</w:t>
      </w:r>
      <w:r w:rsidRPr="007A6C2C">
        <w:rPr>
          <w:color w:val="000000"/>
          <w:sz w:val="24"/>
          <w:szCs w:val="24"/>
          <w:lang w:val="bg-BG" w:eastAsia="bg-BG"/>
        </w:rPr>
        <w:t xml:space="preserve"> и всички приложени документи и приемаме същите без възражения.</w:t>
      </w:r>
    </w:p>
    <w:p w14:paraId="3EB2DC06" w14:textId="3E05ECC2" w:rsidR="007A6C2C" w:rsidRPr="007A6C2C" w:rsidRDefault="007F6C4B" w:rsidP="007C7197">
      <w:pPr>
        <w:tabs>
          <w:tab w:val="left" w:pos="0"/>
          <w:tab w:val="left" w:pos="567"/>
          <w:tab w:val="left" w:pos="993"/>
        </w:tabs>
        <w:spacing w:line="20" w:lineRule="atLeast"/>
        <w:ind w:firstLine="709"/>
        <w:jc w:val="both"/>
        <w:rPr>
          <w:color w:val="000000"/>
          <w:sz w:val="24"/>
          <w:szCs w:val="24"/>
          <w:lang w:val="bg-BG" w:eastAsia="bg-BG"/>
        </w:rPr>
      </w:pPr>
      <w:r w:rsidRPr="0028483E">
        <w:rPr>
          <w:b/>
          <w:color w:val="000000"/>
          <w:sz w:val="24"/>
          <w:szCs w:val="24"/>
          <w:lang w:val="bg-BG" w:eastAsia="bg-BG"/>
        </w:rPr>
        <w:t>1.2.</w:t>
      </w:r>
      <w:r>
        <w:rPr>
          <w:color w:val="000000"/>
          <w:sz w:val="24"/>
          <w:szCs w:val="24"/>
          <w:lang w:val="bg-BG" w:eastAsia="bg-BG"/>
        </w:rPr>
        <w:t xml:space="preserve"> </w:t>
      </w:r>
      <w:r w:rsidR="007A6C2C" w:rsidRPr="007A6C2C">
        <w:rPr>
          <w:color w:val="000000"/>
          <w:sz w:val="24"/>
          <w:szCs w:val="24"/>
          <w:lang w:val="bg-BG" w:eastAsia="bg-BG"/>
        </w:rPr>
        <w:t>При определяне на нашето дружество за изпълнител ще изпълн</w:t>
      </w:r>
      <w:r>
        <w:rPr>
          <w:color w:val="000000"/>
          <w:sz w:val="24"/>
          <w:szCs w:val="24"/>
          <w:lang w:val="bg-BG" w:eastAsia="bg-BG"/>
        </w:rPr>
        <w:t>им</w:t>
      </w:r>
      <w:r w:rsidR="007A6C2C" w:rsidRPr="007A6C2C">
        <w:rPr>
          <w:color w:val="000000"/>
          <w:sz w:val="24"/>
          <w:szCs w:val="24"/>
          <w:lang w:val="bg-BG" w:eastAsia="bg-BG"/>
        </w:rPr>
        <w:t xml:space="preserve"> </w:t>
      </w:r>
      <w:r>
        <w:rPr>
          <w:color w:val="000000"/>
          <w:sz w:val="24"/>
          <w:szCs w:val="24"/>
          <w:lang w:val="bg-BG" w:eastAsia="bg-BG"/>
        </w:rPr>
        <w:t>поръчката</w:t>
      </w:r>
      <w:r w:rsidR="007A6C2C" w:rsidRPr="007A6C2C">
        <w:rPr>
          <w:color w:val="000000"/>
          <w:sz w:val="24"/>
          <w:szCs w:val="24"/>
          <w:lang w:val="bg-BG" w:eastAsia="bg-BG"/>
        </w:rPr>
        <w:t xml:space="preserve"> в пълно съответствие с изискванията на Възложителя, посочени в Техническата спецификация за съответната обособена позиция.</w:t>
      </w:r>
    </w:p>
    <w:p w14:paraId="6EAFA682" w14:textId="273F4270" w:rsidR="007A6C2C" w:rsidRPr="007A6C2C" w:rsidRDefault="007F6C4B" w:rsidP="007C7197">
      <w:pPr>
        <w:tabs>
          <w:tab w:val="left" w:pos="0"/>
          <w:tab w:val="left" w:pos="567"/>
          <w:tab w:val="left" w:pos="993"/>
        </w:tabs>
        <w:spacing w:line="20" w:lineRule="atLeast"/>
        <w:ind w:firstLine="709"/>
        <w:jc w:val="both"/>
        <w:rPr>
          <w:color w:val="000000"/>
          <w:sz w:val="24"/>
          <w:szCs w:val="24"/>
          <w:lang w:val="bg-BG" w:eastAsia="bg-BG"/>
        </w:rPr>
      </w:pPr>
      <w:r w:rsidRPr="0028483E">
        <w:rPr>
          <w:b/>
          <w:color w:val="000000"/>
          <w:sz w:val="24"/>
          <w:szCs w:val="24"/>
          <w:lang w:val="bg-BG" w:eastAsia="bg-BG"/>
        </w:rPr>
        <w:t>1.3.</w:t>
      </w:r>
      <w:r>
        <w:rPr>
          <w:color w:val="000000"/>
          <w:sz w:val="24"/>
          <w:szCs w:val="24"/>
          <w:lang w:val="bg-BG" w:eastAsia="bg-BG"/>
        </w:rPr>
        <w:t xml:space="preserve"> Настоящата поръчка</w:t>
      </w:r>
      <w:r w:rsidR="007A6C2C" w:rsidRPr="007A6C2C">
        <w:rPr>
          <w:color w:val="000000"/>
          <w:sz w:val="24"/>
          <w:szCs w:val="24"/>
          <w:lang w:val="bg-BG" w:eastAsia="bg-BG"/>
        </w:rPr>
        <w:t xml:space="preserve"> ще се </w:t>
      </w:r>
      <w:r>
        <w:rPr>
          <w:color w:val="000000"/>
          <w:sz w:val="24"/>
          <w:szCs w:val="24"/>
          <w:lang w:val="bg-BG" w:eastAsia="bg-BG"/>
        </w:rPr>
        <w:t>изпълнава</w:t>
      </w:r>
      <w:r w:rsidR="007A6C2C" w:rsidRPr="007A6C2C">
        <w:rPr>
          <w:color w:val="000000"/>
          <w:sz w:val="24"/>
          <w:szCs w:val="24"/>
          <w:lang w:val="bg-BG" w:eastAsia="bg-BG"/>
        </w:rPr>
        <w:t xml:space="preserve"> на адреса </w:t>
      </w:r>
      <w:r>
        <w:rPr>
          <w:color w:val="000000"/>
          <w:sz w:val="24"/>
          <w:szCs w:val="24"/>
          <w:lang w:val="bg-BG" w:eastAsia="bg-BG"/>
        </w:rPr>
        <w:t>на</w:t>
      </w:r>
      <w:r w:rsidR="007A6C2C" w:rsidRPr="007A6C2C">
        <w:rPr>
          <w:color w:val="000000"/>
          <w:sz w:val="24"/>
          <w:szCs w:val="24"/>
          <w:lang w:val="bg-BG" w:eastAsia="bg-BG"/>
        </w:rPr>
        <w:t xml:space="preserve"> Възложителя за съответната обособена позиция.</w:t>
      </w:r>
    </w:p>
    <w:p w14:paraId="3744770D" w14:textId="1CE59DC3" w:rsidR="007A6C2C" w:rsidRDefault="007F6C4B" w:rsidP="007C7197">
      <w:pPr>
        <w:tabs>
          <w:tab w:val="left" w:pos="0"/>
          <w:tab w:val="left" w:pos="567"/>
          <w:tab w:val="left" w:pos="993"/>
        </w:tabs>
        <w:spacing w:line="20" w:lineRule="atLeast"/>
        <w:ind w:firstLine="709"/>
        <w:jc w:val="both"/>
        <w:rPr>
          <w:color w:val="000000"/>
          <w:sz w:val="24"/>
          <w:szCs w:val="24"/>
          <w:lang w:val="bg-BG" w:eastAsia="bg-BG"/>
        </w:rPr>
      </w:pPr>
      <w:r w:rsidRPr="0028483E">
        <w:rPr>
          <w:b/>
          <w:color w:val="000000"/>
          <w:sz w:val="24"/>
          <w:szCs w:val="24"/>
          <w:lang w:val="bg-BG" w:eastAsia="bg-BG"/>
        </w:rPr>
        <w:t>1.4.</w:t>
      </w:r>
      <w:r>
        <w:rPr>
          <w:color w:val="000000"/>
          <w:sz w:val="24"/>
          <w:szCs w:val="24"/>
          <w:lang w:val="bg-BG" w:eastAsia="bg-BG"/>
        </w:rPr>
        <w:t xml:space="preserve"> </w:t>
      </w:r>
      <w:r w:rsidR="007A6C2C" w:rsidRPr="007A6C2C">
        <w:rPr>
          <w:color w:val="000000"/>
          <w:sz w:val="24"/>
          <w:szCs w:val="24"/>
          <w:lang w:val="bg-BG" w:eastAsia="bg-BG"/>
        </w:rPr>
        <w:t>Декларираме, че отговаряме на всички приложими нормативни изисквания, както и на поставените от Възложителя изисквания, посочени в Техническата спецификация за съответната обособена позиция.</w:t>
      </w:r>
    </w:p>
    <w:p w14:paraId="08428F59" w14:textId="77777777" w:rsidR="007C7197" w:rsidRPr="007C7197" w:rsidRDefault="007C7197" w:rsidP="007C7197">
      <w:pPr>
        <w:tabs>
          <w:tab w:val="left" w:pos="0"/>
          <w:tab w:val="left" w:pos="567"/>
          <w:tab w:val="left" w:pos="993"/>
        </w:tabs>
        <w:spacing w:line="20" w:lineRule="atLeast"/>
        <w:ind w:firstLine="709"/>
        <w:jc w:val="both"/>
        <w:rPr>
          <w:color w:val="000000"/>
          <w:sz w:val="16"/>
          <w:szCs w:val="16"/>
          <w:lang w:val="bg-BG" w:eastAsia="bg-BG"/>
        </w:rPr>
      </w:pPr>
    </w:p>
    <w:p w14:paraId="38C17C1B" w14:textId="4E86E4FB" w:rsidR="007A6C2C" w:rsidRDefault="0028483E" w:rsidP="007C7197">
      <w:pPr>
        <w:pStyle w:val="isselectedend"/>
        <w:tabs>
          <w:tab w:val="left" w:pos="993"/>
        </w:tabs>
        <w:spacing w:before="0" w:beforeAutospacing="0" w:after="0" w:afterAutospacing="0" w:line="20" w:lineRule="atLeast"/>
        <w:ind w:firstLine="709"/>
        <w:jc w:val="both"/>
        <w:rPr>
          <w:i/>
        </w:rPr>
      </w:pPr>
      <w:r>
        <w:rPr>
          <w:rStyle w:val="Strong"/>
        </w:rPr>
        <w:t>2</w:t>
      </w:r>
      <w:r w:rsidR="007A6C2C">
        <w:rPr>
          <w:rStyle w:val="Strong"/>
        </w:rPr>
        <w:t>.</w:t>
      </w:r>
      <w:r w:rsidR="007A6C2C">
        <w:t xml:space="preserve"> Декларираме, че по обособени позиции № 1, № 3 и № 5 сме вписани в публичния регистър по чл. 33, ал. 1, т. 1 от Закона за електронните съобщения (ЗЕС) за осъществяване на обществени електронни съобщения. </w:t>
      </w:r>
      <w:r w:rsidR="007F6C4B" w:rsidRPr="007F6C4B">
        <w:rPr>
          <w:i/>
        </w:rPr>
        <w:t>(Посочва се при участие по обособени позиции № 1, № 3 и № 5)</w:t>
      </w:r>
      <w:r>
        <w:rPr>
          <w:i/>
        </w:rPr>
        <w:t>.</w:t>
      </w:r>
    </w:p>
    <w:p w14:paraId="1CADDE92" w14:textId="52AB1EA2" w:rsidR="0028483E" w:rsidRPr="00081E1D" w:rsidRDefault="0028483E" w:rsidP="007C7197">
      <w:pPr>
        <w:pStyle w:val="isselectedend"/>
        <w:tabs>
          <w:tab w:val="left" w:pos="993"/>
        </w:tabs>
        <w:spacing w:before="0" w:beforeAutospacing="0" w:after="0" w:afterAutospacing="0" w:line="20" w:lineRule="atLeast"/>
        <w:ind w:firstLine="709"/>
        <w:jc w:val="both"/>
        <w:rPr>
          <w:i/>
        </w:rPr>
      </w:pPr>
      <w:r w:rsidRPr="00081E1D">
        <w:rPr>
          <w:b/>
          <w:i/>
        </w:rPr>
        <w:lastRenderedPageBreak/>
        <w:t>Забележка:</w:t>
      </w:r>
      <w:r w:rsidRPr="00081E1D">
        <w:rPr>
          <w:i/>
        </w:rPr>
        <w:t xml:space="preserve"> Настоящата декларация се отнася само за участници, подали оферта по обособени позиции </w:t>
      </w:r>
      <w:r w:rsidRPr="00081E1D">
        <w:rPr>
          <w:b/>
          <w:i/>
        </w:rPr>
        <w:t>№ 1, № 3 и № 5.</w:t>
      </w:r>
    </w:p>
    <w:p w14:paraId="20D7A591" w14:textId="3E252B42" w:rsidR="007F6C4B" w:rsidRPr="00081E1D" w:rsidRDefault="007A6C2C" w:rsidP="007C7197">
      <w:pPr>
        <w:pStyle w:val="isselectedend"/>
        <w:numPr>
          <w:ilvl w:val="0"/>
          <w:numId w:val="10"/>
        </w:numPr>
        <w:tabs>
          <w:tab w:val="left" w:pos="993"/>
        </w:tabs>
        <w:spacing w:before="0" w:beforeAutospacing="0" w:after="0" w:afterAutospacing="0" w:line="20" w:lineRule="atLeast"/>
        <w:ind w:left="0" w:firstLine="709"/>
        <w:jc w:val="both"/>
        <w:rPr>
          <w:i/>
        </w:rPr>
      </w:pPr>
      <w:r w:rsidRPr="00081E1D">
        <w:t>Декларираме, че по обособени позиции № 2, № 4, № 6 и № 7 сме вписани в публичния регистър по чл. 125к, ал. 2, т. 5 от Закона за радиото и телевизията като предприятие, предоставящо услуга по разпространение на радио- и телевизионни програми.</w:t>
      </w:r>
      <w:r w:rsidR="007F6C4B" w:rsidRPr="00081E1D">
        <w:t xml:space="preserve"> </w:t>
      </w:r>
      <w:r w:rsidR="007F6C4B" w:rsidRPr="00081E1D">
        <w:rPr>
          <w:i/>
        </w:rPr>
        <w:t>(Посочва се при участие по обособени позиции № 2, № 4, № 6 и № 7)</w:t>
      </w:r>
    </w:p>
    <w:p w14:paraId="4388670D" w14:textId="7A1C9EBD" w:rsidR="0028483E" w:rsidRPr="00081E1D" w:rsidRDefault="0028483E" w:rsidP="007C7197">
      <w:pPr>
        <w:pStyle w:val="isselectedend"/>
        <w:tabs>
          <w:tab w:val="left" w:pos="851"/>
          <w:tab w:val="left" w:pos="993"/>
        </w:tabs>
        <w:spacing w:before="0" w:beforeAutospacing="0" w:after="0" w:afterAutospacing="0" w:line="20" w:lineRule="atLeast"/>
        <w:ind w:firstLine="709"/>
        <w:jc w:val="both"/>
        <w:rPr>
          <w:i/>
        </w:rPr>
      </w:pPr>
      <w:r w:rsidRPr="00081E1D">
        <w:rPr>
          <w:b/>
          <w:i/>
        </w:rPr>
        <w:t>Забележка:</w:t>
      </w:r>
      <w:r w:rsidRPr="00081E1D">
        <w:rPr>
          <w:i/>
        </w:rPr>
        <w:t xml:space="preserve"> Настоящата декларация се отнася само за участници, подали оферта по обособени позиции </w:t>
      </w:r>
      <w:r w:rsidR="002F58C9" w:rsidRPr="00081E1D">
        <w:rPr>
          <w:b/>
          <w:i/>
        </w:rPr>
        <w:t>№ 2, № 4, № 6 и № 7</w:t>
      </w:r>
      <w:r w:rsidRPr="00081E1D">
        <w:rPr>
          <w:i/>
        </w:rPr>
        <w:t>.</w:t>
      </w:r>
    </w:p>
    <w:p w14:paraId="5CEE73CC" w14:textId="5D9BC09E" w:rsidR="007A6C2C" w:rsidRPr="00081E1D" w:rsidRDefault="007A6C2C" w:rsidP="007C7197">
      <w:pPr>
        <w:pStyle w:val="isselectedend"/>
        <w:numPr>
          <w:ilvl w:val="0"/>
          <w:numId w:val="10"/>
        </w:numPr>
        <w:tabs>
          <w:tab w:val="left" w:pos="993"/>
        </w:tabs>
        <w:spacing w:before="0" w:beforeAutospacing="0" w:after="0" w:afterAutospacing="0" w:line="20" w:lineRule="atLeast"/>
        <w:ind w:left="0" w:firstLine="709"/>
        <w:jc w:val="both"/>
      </w:pPr>
      <w:r w:rsidRPr="00081E1D">
        <w:t xml:space="preserve">Декларираме, че разполагаме с необходимата техническа възможност за </w:t>
      </w:r>
      <w:r w:rsidR="0028483E" w:rsidRPr="00081E1D">
        <w:t xml:space="preserve">изпълнение на поръчката </w:t>
      </w:r>
      <w:r w:rsidRPr="00081E1D">
        <w:t>по съответната обособена позиция, като при необходимост ще изградим и/или осигурим необходимата кабелна инфраструктура и съпътстващите я съоръжения, съответстващи на действащите нормативни изисквания, техническите правила и стандартите за безопасност и експлоатация.</w:t>
      </w:r>
    </w:p>
    <w:p w14:paraId="3B0418F3" w14:textId="77777777" w:rsidR="00741872" w:rsidRPr="004806BA" w:rsidRDefault="00741872" w:rsidP="007C7197">
      <w:pPr>
        <w:pStyle w:val="isselectedend"/>
        <w:tabs>
          <w:tab w:val="left" w:pos="993"/>
        </w:tabs>
        <w:spacing w:before="0" w:beforeAutospacing="0" w:after="0" w:afterAutospacing="0" w:line="20" w:lineRule="atLeast"/>
        <w:ind w:left="709"/>
        <w:jc w:val="both"/>
      </w:pPr>
    </w:p>
    <w:p w14:paraId="6A902D4B" w14:textId="6FA099C7" w:rsidR="00B05AA1" w:rsidRPr="00081E1D" w:rsidRDefault="00B05AA1" w:rsidP="007C7197">
      <w:pPr>
        <w:pStyle w:val="isselectedend"/>
        <w:numPr>
          <w:ilvl w:val="0"/>
          <w:numId w:val="10"/>
        </w:numPr>
        <w:tabs>
          <w:tab w:val="left" w:pos="993"/>
        </w:tabs>
        <w:spacing w:before="0" w:beforeAutospacing="0" w:after="0" w:afterAutospacing="0" w:line="20" w:lineRule="atLeast"/>
        <w:ind w:left="0" w:firstLine="709"/>
        <w:jc w:val="both"/>
      </w:pPr>
      <w:r w:rsidRPr="00081E1D">
        <w:t xml:space="preserve">Декларираме, че при участие по обособени позиции № 2, № 4, № 6 и № 7 предлаганият от нас </w:t>
      </w:r>
      <w:r w:rsidRPr="00081E1D">
        <w:rPr>
          <w:u w:val="single"/>
        </w:rPr>
        <w:t xml:space="preserve">стандартен пакет </w:t>
      </w:r>
      <w:bookmarkStart w:id="0" w:name="_GoBack"/>
      <w:bookmarkEnd w:id="0"/>
      <w:r w:rsidRPr="00081E1D">
        <w:rPr>
          <w:u w:val="single"/>
        </w:rPr>
        <w:t>телевизия включва всички национални телевизионни програми</w:t>
      </w:r>
      <w:r w:rsidRPr="00081E1D">
        <w:t>, разпространявани на територията на Република България.</w:t>
      </w:r>
    </w:p>
    <w:p w14:paraId="6BD97E43" w14:textId="77777777" w:rsidR="00B05AA1" w:rsidRPr="00081E1D" w:rsidRDefault="00B05AA1" w:rsidP="007C7197">
      <w:pPr>
        <w:tabs>
          <w:tab w:val="left" w:pos="284"/>
          <w:tab w:val="left" w:pos="993"/>
        </w:tabs>
        <w:spacing w:line="20" w:lineRule="atLeast"/>
        <w:ind w:firstLine="709"/>
        <w:jc w:val="both"/>
        <w:rPr>
          <w:i/>
          <w:sz w:val="24"/>
          <w:szCs w:val="24"/>
          <w:lang w:val="bg-BG" w:eastAsia="bg-BG"/>
        </w:rPr>
      </w:pPr>
      <w:r w:rsidRPr="00081E1D">
        <w:rPr>
          <w:b/>
          <w:i/>
          <w:sz w:val="24"/>
          <w:szCs w:val="24"/>
          <w:lang w:val="bg-BG" w:eastAsia="bg-BG"/>
        </w:rPr>
        <w:t>Забележка:</w:t>
      </w:r>
      <w:r w:rsidRPr="00081E1D">
        <w:rPr>
          <w:i/>
          <w:sz w:val="24"/>
          <w:szCs w:val="24"/>
          <w:lang w:val="bg-BG" w:eastAsia="bg-BG"/>
        </w:rPr>
        <w:t xml:space="preserve"> Настоящата декларация се отнася само за участници, подали оферта по обособени позиции № 2, № 4, № 6 и № 7.</w:t>
      </w:r>
    </w:p>
    <w:p w14:paraId="31B12783" w14:textId="77777777" w:rsidR="00741872" w:rsidRPr="004806BA" w:rsidRDefault="00741872" w:rsidP="007C7197">
      <w:pPr>
        <w:tabs>
          <w:tab w:val="left" w:pos="284"/>
          <w:tab w:val="left" w:pos="993"/>
        </w:tabs>
        <w:spacing w:line="20" w:lineRule="atLeast"/>
        <w:ind w:firstLine="709"/>
        <w:jc w:val="both"/>
        <w:rPr>
          <w:i/>
          <w:sz w:val="24"/>
          <w:szCs w:val="24"/>
          <w:lang w:val="bg-BG" w:eastAsia="bg-BG"/>
        </w:rPr>
      </w:pPr>
    </w:p>
    <w:p w14:paraId="42DD3DE3" w14:textId="2CA612BA" w:rsidR="007A6C2C" w:rsidRPr="00081E1D" w:rsidRDefault="007A6C2C" w:rsidP="007C7197">
      <w:pPr>
        <w:pStyle w:val="ListParagraph"/>
        <w:numPr>
          <w:ilvl w:val="0"/>
          <w:numId w:val="10"/>
        </w:numPr>
        <w:tabs>
          <w:tab w:val="left" w:pos="284"/>
          <w:tab w:val="left" w:pos="993"/>
        </w:tabs>
        <w:spacing w:line="20" w:lineRule="atLeast"/>
        <w:ind w:left="0" w:firstLine="709"/>
        <w:jc w:val="both"/>
        <w:rPr>
          <w:sz w:val="24"/>
          <w:szCs w:val="24"/>
          <w:u w:val="none"/>
          <w:lang w:val="bg-BG"/>
        </w:rPr>
      </w:pPr>
      <w:r w:rsidRPr="00081E1D">
        <w:rPr>
          <w:sz w:val="24"/>
          <w:szCs w:val="24"/>
          <w:u w:val="none"/>
          <w:lang w:val="bg-BG"/>
        </w:rPr>
        <w:t xml:space="preserve">Декларираме, че </w:t>
      </w:r>
      <w:r w:rsidR="0028483E" w:rsidRPr="00081E1D">
        <w:rPr>
          <w:sz w:val="24"/>
          <w:szCs w:val="24"/>
          <w:u w:val="none"/>
          <w:lang w:val="bg-BG"/>
        </w:rPr>
        <w:t xml:space="preserve">по </w:t>
      </w:r>
      <w:r w:rsidR="0028483E" w:rsidRPr="00081E1D">
        <w:rPr>
          <w:b/>
          <w:sz w:val="24"/>
          <w:szCs w:val="24"/>
          <w:u w:val="none"/>
          <w:lang w:val="bg-BG"/>
        </w:rPr>
        <w:t>обособена позиция № ………</w:t>
      </w:r>
      <w:r w:rsidRPr="004806BA">
        <w:rPr>
          <w:sz w:val="24"/>
          <w:szCs w:val="24"/>
          <w:u w:val="none"/>
          <w:lang w:val="bg-BG"/>
        </w:rPr>
        <w:t xml:space="preserve"> </w:t>
      </w:r>
      <w:r w:rsidR="0028483E" w:rsidRPr="004806BA">
        <w:rPr>
          <w:bCs/>
          <w:i/>
          <w:sz w:val="24"/>
          <w:szCs w:val="24"/>
          <w:u w:val="none"/>
          <w:lang w:val="bg-BG"/>
        </w:rPr>
        <w:t>(посочва се номерът и наименованието на обособената позиция/позиции, за която/които се подава предложението)</w:t>
      </w:r>
      <w:r w:rsidR="002F58C9" w:rsidRPr="004806BA">
        <w:rPr>
          <w:bCs/>
          <w:i/>
          <w:sz w:val="24"/>
          <w:szCs w:val="24"/>
          <w:u w:val="none"/>
          <w:lang w:val="bg-BG"/>
        </w:rPr>
        <w:t xml:space="preserve"> </w:t>
      </w:r>
      <w:r w:rsidRPr="00081E1D">
        <w:rPr>
          <w:sz w:val="24"/>
          <w:szCs w:val="24"/>
          <w:u w:val="none"/>
          <w:lang w:val="bg-BG"/>
        </w:rPr>
        <w:t xml:space="preserve">ще </w:t>
      </w:r>
      <w:r w:rsidR="0028483E" w:rsidRPr="00081E1D">
        <w:rPr>
          <w:sz w:val="24"/>
          <w:szCs w:val="24"/>
          <w:u w:val="none"/>
          <w:lang w:val="bg-BG"/>
        </w:rPr>
        <w:t xml:space="preserve">осигурим </w:t>
      </w:r>
      <w:r w:rsidRPr="00081E1D">
        <w:rPr>
          <w:sz w:val="24"/>
          <w:szCs w:val="24"/>
          <w:u w:val="none"/>
          <w:lang w:val="bg-BG"/>
        </w:rPr>
        <w:t xml:space="preserve">непрекъснат </w:t>
      </w:r>
      <w:r w:rsidR="0028483E" w:rsidRPr="00081E1D">
        <w:rPr>
          <w:sz w:val="24"/>
          <w:szCs w:val="24"/>
          <w:u w:val="none"/>
          <w:lang w:val="bg-BG"/>
        </w:rPr>
        <w:t xml:space="preserve">достъп и </w:t>
      </w:r>
      <w:r w:rsidRPr="00081E1D">
        <w:rPr>
          <w:sz w:val="24"/>
          <w:szCs w:val="24"/>
          <w:u w:val="none"/>
          <w:lang w:val="bg-BG"/>
        </w:rPr>
        <w:t xml:space="preserve">режим на работа </w:t>
      </w:r>
      <w:r w:rsidRPr="00081E1D">
        <w:rPr>
          <w:rStyle w:val="Strong"/>
          <w:sz w:val="24"/>
          <w:szCs w:val="24"/>
          <w:u w:val="none"/>
          <w:lang w:val="bg-BG"/>
        </w:rPr>
        <w:t>24 часа в денонощието, 7 дни в седмицата, 365 дни в годината (24/7/365)</w:t>
      </w:r>
      <w:r w:rsidRPr="00081E1D">
        <w:rPr>
          <w:sz w:val="24"/>
          <w:szCs w:val="24"/>
          <w:u w:val="none"/>
          <w:lang w:val="bg-BG"/>
        </w:rPr>
        <w:t>, при спазване на всички технически параметри и изисквания, определени от Възложителя.</w:t>
      </w:r>
    </w:p>
    <w:p w14:paraId="7445A4A1" w14:textId="77777777" w:rsidR="00741872" w:rsidRPr="004806BA" w:rsidRDefault="00741872" w:rsidP="007C7197">
      <w:pPr>
        <w:pStyle w:val="ListParagraph"/>
        <w:tabs>
          <w:tab w:val="left" w:pos="284"/>
          <w:tab w:val="left" w:pos="993"/>
        </w:tabs>
        <w:spacing w:line="20" w:lineRule="atLeast"/>
        <w:ind w:left="709"/>
        <w:jc w:val="both"/>
        <w:rPr>
          <w:sz w:val="24"/>
          <w:szCs w:val="24"/>
          <w:u w:val="none"/>
          <w:lang w:val="bg-BG"/>
        </w:rPr>
      </w:pPr>
    </w:p>
    <w:p w14:paraId="19E0B662" w14:textId="77777777" w:rsidR="00741872" w:rsidRPr="00081E1D" w:rsidRDefault="00741872" w:rsidP="007C7197">
      <w:pPr>
        <w:pStyle w:val="ListParagraph"/>
        <w:numPr>
          <w:ilvl w:val="0"/>
          <w:numId w:val="10"/>
        </w:numPr>
        <w:tabs>
          <w:tab w:val="left" w:pos="284"/>
          <w:tab w:val="left" w:pos="993"/>
        </w:tabs>
        <w:spacing w:line="20" w:lineRule="atLeast"/>
        <w:ind w:left="0" w:firstLine="709"/>
        <w:jc w:val="both"/>
        <w:rPr>
          <w:sz w:val="24"/>
          <w:szCs w:val="24"/>
          <w:u w:val="none"/>
          <w:lang w:val="bg-BG"/>
        </w:rPr>
      </w:pPr>
      <w:r w:rsidRPr="00081E1D">
        <w:rPr>
          <w:sz w:val="24"/>
          <w:szCs w:val="24"/>
          <w:u w:val="none"/>
          <w:lang w:val="bg-BG"/>
        </w:rPr>
        <w:t>Декларираме, че при участие по обособени позиции № 1, № 3 и № 5 ще осигурим минималните гарантирани скорости на международния и българския интернет трафик, съгласно изискванията на Техническата спецификация.</w:t>
      </w:r>
    </w:p>
    <w:p w14:paraId="08BF4426" w14:textId="175A8F98" w:rsidR="00741872" w:rsidRPr="00081E1D" w:rsidRDefault="00741872" w:rsidP="007C7197">
      <w:pPr>
        <w:pStyle w:val="ListParagraph"/>
        <w:tabs>
          <w:tab w:val="left" w:pos="284"/>
          <w:tab w:val="left" w:pos="993"/>
        </w:tabs>
        <w:spacing w:line="20" w:lineRule="atLeast"/>
        <w:ind w:left="0" w:firstLine="709"/>
        <w:jc w:val="both"/>
        <w:rPr>
          <w:i/>
          <w:sz w:val="24"/>
          <w:szCs w:val="24"/>
          <w:u w:val="none"/>
          <w:lang w:val="bg-BG"/>
        </w:rPr>
      </w:pPr>
      <w:r w:rsidRPr="00081E1D">
        <w:rPr>
          <w:b/>
          <w:i/>
          <w:sz w:val="24"/>
          <w:szCs w:val="24"/>
          <w:u w:val="none"/>
          <w:lang w:val="bg-BG"/>
        </w:rPr>
        <w:t>Забележка:</w:t>
      </w:r>
      <w:r w:rsidRPr="00081E1D">
        <w:rPr>
          <w:i/>
          <w:sz w:val="24"/>
          <w:szCs w:val="24"/>
          <w:u w:val="none"/>
          <w:lang w:val="bg-BG"/>
        </w:rPr>
        <w:t xml:space="preserve"> Настоящата декларация се отнася само за участници, подали оферта по обособени позиции № 1, № 3 и № 5.</w:t>
      </w:r>
    </w:p>
    <w:p w14:paraId="7E31C656" w14:textId="77777777" w:rsidR="00FC7E8E" w:rsidRPr="004806BA" w:rsidRDefault="00FC7E8E" w:rsidP="007C7197">
      <w:pPr>
        <w:pStyle w:val="ListParagraph"/>
        <w:tabs>
          <w:tab w:val="left" w:pos="284"/>
          <w:tab w:val="left" w:pos="993"/>
        </w:tabs>
        <w:spacing w:line="20" w:lineRule="atLeast"/>
        <w:ind w:left="0" w:firstLine="709"/>
        <w:jc w:val="both"/>
        <w:rPr>
          <w:i/>
          <w:sz w:val="24"/>
          <w:szCs w:val="24"/>
          <w:u w:val="none"/>
          <w:lang w:val="bg-BG"/>
        </w:rPr>
      </w:pPr>
    </w:p>
    <w:p w14:paraId="3C9C1311" w14:textId="6D62A2BB" w:rsidR="007A6C2C" w:rsidRPr="00081E1D" w:rsidRDefault="009F0336" w:rsidP="007C7197">
      <w:pPr>
        <w:pStyle w:val="isselectedend"/>
        <w:tabs>
          <w:tab w:val="left" w:pos="993"/>
        </w:tabs>
        <w:spacing w:before="0" w:beforeAutospacing="0" w:after="0" w:afterAutospacing="0" w:line="20" w:lineRule="atLeast"/>
        <w:ind w:firstLine="709"/>
        <w:jc w:val="both"/>
      </w:pPr>
      <w:r w:rsidRPr="00081E1D">
        <w:rPr>
          <w:rStyle w:val="Strong"/>
        </w:rPr>
        <w:t>7</w:t>
      </w:r>
      <w:r w:rsidR="007A6C2C" w:rsidRPr="00081E1D">
        <w:rPr>
          <w:rStyle w:val="Strong"/>
        </w:rPr>
        <w:t>.1.</w:t>
      </w:r>
      <w:r w:rsidR="007A6C2C" w:rsidRPr="00081E1D">
        <w:t xml:space="preserve"> Гарантирана скорост на международния интернет трафик: </w:t>
      </w:r>
      <w:r w:rsidR="007A6C2C" w:rsidRPr="00081E1D">
        <w:rPr>
          <w:rStyle w:val="Strong"/>
        </w:rPr>
        <w:t>........ Mbps</w:t>
      </w:r>
      <w:r w:rsidR="007A6C2C" w:rsidRPr="00081E1D">
        <w:t xml:space="preserve"> </w:t>
      </w:r>
      <w:r w:rsidR="007A6C2C" w:rsidRPr="00081E1D">
        <w:rPr>
          <w:rStyle w:val="Emphasis"/>
        </w:rPr>
        <w:t xml:space="preserve">(посочва се стойност не по-малка от 50 Mbps; </w:t>
      </w:r>
      <w:r w:rsidR="007A6C2C" w:rsidRPr="004806BA">
        <w:rPr>
          <w:rStyle w:val="Emphasis"/>
          <w:b/>
        </w:rPr>
        <w:t>попълва се само при участие по обособени позиции № 1, № 3 и № 5</w:t>
      </w:r>
      <w:r w:rsidR="007A6C2C" w:rsidRPr="00081E1D">
        <w:rPr>
          <w:rStyle w:val="Emphasis"/>
        </w:rPr>
        <w:t>).</w:t>
      </w:r>
    </w:p>
    <w:p w14:paraId="4A9458B4" w14:textId="20A0BF35" w:rsidR="007A6C2C" w:rsidRPr="004806BA" w:rsidRDefault="009F0336" w:rsidP="007C7197">
      <w:pPr>
        <w:pStyle w:val="NormalWeb"/>
        <w:tabs>
          <w:tab w:val="left" w:pos="993"/>
        </w:tabs>
        <w:spacing w:before="0" w:beforeAutospacing="0" w:after="0" w:afterAutospacing="0" w:line="20" w:lineRule="atLeast"/>
        <w:ind w:firstLine="709"/>
        <w:jc w:val="both"/>
        <w:rPr>
          <w:rStyle w:val="Emphasis"/>
          <w:b/>
        </w:rPr>
      </w:pPr>
      <w:r w:rsidRPr="00081E1D">
        <w:rPr>
          <w:rStyle w:val="Strong"/>
        </w:rPr>
        <w:t>7</w:t>
      </w:r>
      <w:r w:rsidR="007A6C2C" w:rsidRPr="00081E1D">
        <w:rPr>
          <w:rStyle w:val="Strong"/>
        </w:rPr>
        <w:t>.2.</w:t>
      </w:r>
      <w:r w:rsidR="007A6C2C" w:rsidRPr="00081E1D">
        <w:t xml:space="preserve"> Гарантирана скорост на българския неограничен интернет трафик: </w:t>
      </w:r>
      <w:r w:rsidR="007A6C2C" w:rsidRPr="00081E1D">
        <w:rPr>
          <w:rStyle w:val="Strong"/>
        </w:rPr>
        <w:t>........ Mbps</w:t>
      </w:r>
      <w:r w:rsidR="007A6C2C" w:rsidRPr="00081E1D">
        <w:t xml:space="preserve"> </w:t>
      </w:r>
      <w:r w:rsidR="007A6C2C" w:rsidRPr="00081E1D">
        <w:rPr>
          <w:rStyle w:val="Emphasis"/>
        </w:rPr>
        <w:t xml:space="preserve">(посочва се стойност не по-малка от 100 Mbps; </w:t>
      </w:r>
      <w:r w:rsidR="007A6C2C" w:rsidRPr="004806BA">
        <w:rPr>
          <w:rStyle w:val="Emphasis"/>
          <w:b/>
        </w:rPr>
        <w:t>попълва се само при участие по обособени позиции № 1, № 3 и № 5).</w:t>
      </w:r>
    </w:p>
    <w:p w14:paraId="4B4CF84D" w14:textId="77777777" w:rsidR="007C7197" w:rsidRPr="004806BA" w:rsidRDefault="007C7197" w:rsidP="007C7197">
      <w:pPr>
        <w:pStyle w:val="NormalWeb"/>
        <w:tabs>
          <w:tab w:val="left" w:pos="993"/>
        </w:tabs>
        <w:spacing w:before="0" w:beforeAutospacing="0" w:after="0" w:afterAutospacing="0" w:line="20" w:lineRule="atLeast"/>
        <w:ind w:firstLine="709"/>
        <w:jc w:val="both"/>
        <w:rPr>
          <w:b/>
        </w:rPr>
      </w:pPr>
    </w:p>
    <w:p w14:paraId="4EAD7F45" w14:textId="648E3373" w:rsidR="008D46DE" w:rsidRPr="00081E1D" w:rsidRDefault="00C83B81" w:rsidP="007C7197">
      <w:pPr>
        <w:tabs>
          <w:tab w:val="left" w:pos="0"/>
          <w:tab w:val="left" w:pos="567"/>
          <w:tab w:val="left" w:pos="993"/>
        </w:tabs>
        <w:spacing w:line="20" w:lineRule="atLeast"/>
        <w:ind w:firstLine="709"/>
        <w:jc w:val="both"/>
        <w:rPr>
          <w:sz w:val="24"/>
          <w:szCs w:val="24"/>
          <w:lang w:val="bg-BG"/>
        </w:rPr>
      </w:pPr>
      <w:r w:rsidRPr="00081E1D">
        <w:rPr>
          <w:b/>
          <w:sz w:val="24"/>
          <w:szCs w:val="24"/>
          <w:lang w:val="bg-BG"/>
        </w:rPr>
        <w:t xml:space="preserve">Приложение: </w:t>
      </w:r>
      <w:r w:rsidR="002F58C9" w:rsidRPr="00081E1D">
        <w:rPr>
          <w:b/>
          <w:sz w:val="24"/>
          <w:szCs w:val="24"/>
          <w:lang w:val="bg-BG"/>
        </w:rPr>
        <w:t>Протокол за извършен оглед, подписан от представител на Възложителя и представител на участника</w:t>
      </w:r>
    </w:p>
    <w:p w14:paraId="06EAB99F" w14:textId="77777777" w:rsidR="008D46DE" w:rsidRPr="00081E1D" w:rsidRDefault="008D46DE" w:rsidP="00741872">
      <w:pPr>
        <w:tabs>
          <w:tab w:val="left" w:pos="0"/>
          <w:tab w:val="left" w:pos="567"/>
          <w:tab w:val="left" w:pos="993"/>
        </w:tabs>
        <w:ind w:firstLine="709"/>
        <w:jc w:val="both"/>
        <w:rPr>
          <w:sz w:val="24"/>
          <w:szCs w:val="24"/>
          <w:lang w:val="bg-BG"/>
        </w:rPr>
      </w:pPr>
    </w:p>
    <w:p w14:paraId="75DFBD5C" w14:textId="77777777" w:rsidR="000C75FD" w:rsidRPr="00081E1D" w:rsidRDefault="000C75FD" w:rsidP="00FC7E8E">
      <w:pPr>
        <w:tabs>
          <w:tab w:val="left" w:pos="993"/>
        </w:tabs>
        <w:jc w:val="both"/>
        <w:rPr>
          <w:color w:val="000000"/>
          <w:sz w:val="24"/>
          <w:szCs w:val="24"/>
          <w:lang w:val="bg-BG"/>
        </w:rPr>
      </w:pPr>
      <w:r w:rsidRPr="00081E1D">
        <w:rPr>
          <w:color w:val="000000"/>
          <w:spacing w:val="2"/>
          <w:sz w:val="24"/>
          <w:szCs w:val="24"/>
          <w:lang w:val="bg-BG"/>
        </w:rPr>
        <w:t>Дата: .......................... г.</w:t>
      </w:r>
      <w:r w:rsidRPr="00081E1D">
        <w:rPr>
          <w:color w:val="000000"/>
          <w:spacing w:val="2"/>
          <w:sz w:val="24"/>
          <w:szCs w:val="24"/>
          <w:lang w:val="bg-BG"/>
        </w:rPr>
        <w:tab/>
      </w:r>
      <w:r w:rsidRPr="00081E1D">
        <w:rPr>
          <w:color w:val="000000"/>
          <w:spacing w:val="2"/>
          <w:sz w:val="24"/>
          <w:szCs w:val="24"/>
          <w:lang w:val="bg-BG"/>
        </w:rPr>
        <w:tab/>
        <w:t xml:space="preserve">                                                 </w:t>
      </w:r>
      <w:r w:rsidR="00704B08" w:rsidRPr="00081E1D">
        <w:rPr>
          <w:color w:val="000000"/>
          <w:spacing w:val="2"/>
          <w:sz w:val="24"/>
          <w:szCs w:val="24"/>
          <w:lang w:val="bg-BG"/>
        </w:rPr>
        <w:t xml:space="preserve">   </w:t>
      </w:r>
      <w:r w:rsidRPr="00081E1D">
        <w:rPr>
          <w:color w:val="000000"/>
          <w:spacing w:val="2"/>
          <w:sz w:val="24"/>
          <w:szCs w:val="24"/>
          <w:lang w:val="bg-BG"/>
        </w:rPr>
        <w:t>................................</w:t>
      </w:r>
      <w:r w:rsidRPr="00081E1D">
        <w:rPr>
          <w:color w:val="000000"/>
          <w:sz w:val="24"/>
          <w:szCs w:val="24"/>
          <w:lang w:val="bg-BG"/>
        </w:rPr>
        <w:t xml:space="preserve"> </w:t>
      </w:r>
    </w:p>
    <w:p w14:paraId="23706B65" w14:textId="77777777" w:rsidR="000C75FD" w:rsidRPr="00081E1D" w:rsidRDefault="000C75FD" w:rsidP="00FC7E8E">
      <w:pPr>
        <w:tabs>
          <w:tab w:val="left" w:pos="993"/>
        </w:tabs>
        <w:jc w:val="both"/>
        <w:rPr>
          <w:i/>
          <w:color w:val="000000"/>
          <w:spacing w:val="4"/>
          <w:sz w:val="24"/>
          <w:szCs w:val="24"/>
          <w:lang w:val="bg-BG"/>
        </w:rPr>
      </w:pPr>
      <w:r w:rsidRPr="00081E1D">
        <w:rPr>
          <w:sz w:val="24"/>
          <w:szCs w:val="24"/>
          <w:lang w:val="bg-BG"/>
        </w:rPr>
        <w:tab/>
      </w:r>
      <w:r w:rsidR="00C56C9E" w:rsidRPr="00081E1D">
        <w:rPr>
          <w:sz w:val="24"/>
          <w:szCs w:val="24"/>
          <w:lang w:val="bg-BG"/>
        </w:rPr>
        <w:tab/>
      </w:r>
      <w:r w:rsidR="00C56C9E" w:rsidRPr="00081E1D">
        <w:rPr>
          <w:sz w:val="24"/>
          <w:szCs w:val="24"/>
          <w:lang w:val="bg-BG"/>
        </w:rPr>
        <w:tab/>
      </w:r>
      <w:r w:rsidR="00C56C9E" w:rsidRPr="00081E1D">
        <w:rPr>
          <w:sz w:val="24"/>
          <w:szCs w:val="24"/>
          <w:lang w:val="bg-BG"/>
        </w:rPr>
        <w:tab/>
      </w:r>
      <w:r w:rsidR="00C56C9E" w:rsidRPr="00081E1D">
        <w:rPr>
          <w:sz w:val="24"/>
          <w:szCs w:val="24"/>
          <w:lang w:val="bg-BG"/>
        </w:rPr>
        <w:tab/>
      </w:r>
      <w:r w:rsidRPr="00081E1D">
        <w:rPr>
          <w:sz w:val="24"/>
          <w:szCs w:val="24"/>
          <w:lang w:val="bg-BG"/>
        </w:rPr>
        <w:tab/>
        <w:t xml:space="preserve">                                         </w:t>
      </w:r>
      <w:r w:rsidR="00246E17" w:rsidRPr="00081E1D">
        <w:rPr>
          <w:sz w:val="24"/>
          <w:szCs w:val="24"/>
          <w:lang w:val="bg-BG"/>
        </w:rPr>
        <w:t xml:space="preserve">               </w:t>
      </w:r>
      <w:r w:rsidRPr="00081E1D">
        <w:rPr>
          <w:i/>
          <w:sz w:val="24"/>
          <w:szCs w:val="24"/>
          <w:lang w:val="bg-BG"/>
        </w:rPr>
        <w:t>/подпис и печат/</w:t>
      </w:r>
    </w:p>
    <w:p w14:paraId="2AD4D264" w14:textId="77777777" w:rsidR="000C75FD" w:rsidRPr="00081E1D" w:rsidRDefault="000C75FD" w:rsidP="00FC7E8E">
      <w:pPr>
        <w:shd w:val="clear" w:color="auto" w:fill="FFFFFF"/>
        <w:tabs>
          <w:tab w:val="left" w:pos="993"/>
        </w:tabs>
        <w:jc w:val="both"/>
        <w:rPr>
          <w:sz w:val="24"/>
          <w:szCs w:val="24"/>
          <w:lang w:val="bg-BG"/>
        </w:rPr>
      </w:pPr>
      <w:r w:rsidRPr="00081E1D">
        <w:rPr>
          <w:color w:val="000000"/>
          <w:spacing w:val="4"/>
          <w:sz w:val="24"/>
          <w:szCs w:val="24"/>
          <w:lang w:val="bg-BG"/>
        </w:rPr>
        <w:t>Упълномощен да подпише предложението</w:t>
      </w:r>
      <w:r w:rsidRPr="00081E1D">
        <w:rPr>
          <w:sz w:val="24"/>
          <w:szCs w:val="24"/>
          <w:lang w:val="bg-BG"/>
        </w:rPr>
        <w:t xml:space="preserve"> </w:t>
      </w:r>
      <w:r w:rsidRPr="00081E1D">
        <w:rPr>
          <w:color w:val="000000"/>
          <w:spacing w:val="6"/>
          <w:sz w:val="24"/>
          <w:szCs w:val="24"/>
          <w:lang w:val="bg-BG"/>
        </w:rPr>
        <w:t xml:space="preserve">от името на: </w:t>
      </w:r>
    </w:p>
    <w:p w14:paraId="419811DB" w14:textId="77777777" w:rsidR="000C75FD" w:rsidRPr="00081E1D" w:rsidRDefault="000C75FD" w:rsidP="00FC7E8E">
      <w:pPr>
        <w:shd w:val="clear" w:color="auto" w:fill="FFFFFF"/>
        <w:tabs>
          <w:tab w:val="left" w:pos="993"/>
          <w:tab w:val="left" w:leader="dot" w:pos="7848"/>
        </w:tabs>
        <w:jc w:val="both"/>
        <w:rPr>
          <w:color w:val="000000"/>
          <w:sz w:val="24"/>
          <w:szCs w:val="24"/>
          <w:lang w:val="bg-BG"/>
        </w:rPr>
      </w:pPr>
      <w:r w:rsidRPr="00081E1D">
        <w:rPr>
          <w:color w:val="000000"/>
          <w:sz w:val="24"/>
          <w:szCs w:val="24"/>
          <w:lang w:val="bg-BG"/>
        </w:rPr>
        <w:t>......................................................................................................................................................</w:t>
      </w:r>
    </w:p>
    <w:p w14:paraId="01F1DC00" w14:textId="77777777" w:rsidR="000C75FD" w:rsidRPr="004806BA" w:rsidRDefault="000C75FD" w:rsidP="00FC7E8E">
      <w:pPr>
        <w:shd w:val="clear" w:color="auto" w:fill="FFFFFF"/>
        <w:tabs>
          <w:tab w:val="left" w:pos="993"/>
          <w:tab w:val="left" w:leader="dot" w:pos="7848"/>
        </w:tabs>
        <w:jc w:val="both"/>
        <w:rPr>
          <w:i/>
          <w:color w:val="000000"/>
          <w:spacing w:val="2"/>
          <w:sz w:val="24"/>
          <w:szCs w:val="24"/>
          <w:lang w:val="bg-BG"/>
        </w:rPr>
      </w:pPr>
      <w:r w:rsidRPr="004806BA">
        <w:rPr>
          <w:i/>
          <w:color w:val="000000"/>
          <w:spacing w:val="4"/>
          <w:sz w:val="24"/>
          <w:szCs w:val="24"/>
          <w:lang w:val="bg-BG"/>
        </w:rPr>
        <w:t>/изписва се името на</w:t>
      </w:r>
      <w:r w:rsidRPr="004806BA">
        <w:rPr>
          <w:i/>
          <w:sz w:val="24"/>
          <w:szCs w:val="24"/>
          <w:lang w:val="bg-BG"/>
        </w:rPr>
        <w:t xml:space="preserve"> </w:t>
      </w:r>
      <w:r w:rsidRPr="004806BA">
        <w:rPr>
          <w:i/>
          <w:color w:val="000000"/>
          <w:spacing w:val="2"/>
          <w:sz w:val="24"/>
          <w:szCs w:val="24"/>
          <w:lang w:val="bg-BG"/>
        </w:rPr>
        <w:t>участника/</w:t>
      </w:r>
    </w:p>
    <w:p w14:paraId="36918C85" w14:textId="77777777" w:rsidR="000C75FD" w:rsidRPr="00081E1D" w:rsidRDefault="000C75FD" w:rsidP="00FC7E8E">
      <w:pPr>
        <w:shd w:val="clear" w:color="auto" w:fill="FFFFFF"/>
        <w:tabs>
          <w:tab w:val="left" w:pos="993"/>
          <w:tab w:val="left" w:leader="dot" w:pos="7848"/>
        </w:tabs>
        <w:jc w:val="both"/>
        <w:rPr>
          <w:color w:val="000000"/>
          <w:sz w:val="24"/>
          <w:szCs w:val="24"/>
          <w:lang w:val="bg-BG"/>
        </w:rPr>
      </w:pPr>
      <w:r w:rsidRPr="00081E1D">
        <w:rPr>
          <w:color w:val="000000"/>
          <w:sz w:val="24"/>
          <w:szCs w:val="24"/>
          <w:lang w:val="bg-BG"/>
        </w:rPr>
        <w:t>......................................................................................................................................................</w:t>
      </w:r>
    </w:p>
    <w:p w14:paraId="08C89DB8" w14:textId="77777777" w:rsidR="000C75FD" w:rsidRPr="004806BA" w:rsidRDefault="000C75FD" w:rsidP="00FC7E8E">
      <w:pPr>
        <w:shd w:val="clear" w:color="auto" w:fill="FFFFFF"/>
        <w:tabs>
          <w:tab w:val="left" w:pos="993"/>
          <w:tab w:val="left" w:leader="dot" w:pos="7848"/>
        </w:tabs>
        <w:jc w:val="both"/>
        <w:rPr>
          <w:i/>
          <w:color w:val="000000"/>
          <w:spacing w:val="4"/>
          <w:sz w:val="24"/>
          <w:szCs w:val="24"/>
          <w:lang w:val="bg-BG"/>
        </w:rPr>
      </w:pPr>
      <w:r w:rsidRPr="004806BA">
        <w:rPr>
          <w:i/>
          <w:color w:val="000000"/>
          <w:spacing w:val="4"/>
          <w:sz w:val="24"/>
          <w:szCs w:val="24"/>
          <w:lang w:val="bg-BG"/>
        </w:rPr>
        <w:t>/изписва се името на упълномощеното лице и длъжността/</w:t>
      </w:r>
    </w:p>
    <w:sectPr w:rsidR="000C75FD" w:rsidRPr="004806BA" w:rsidSect="00FC7E8E">
      <w:footerReference w:type="default" r:id="rId9"/>
      <w:pgSz w:w="12240" w:h="15840"/>
      <w:pgMar w:top="284" w:right="1041" w:bottom="426" w:left="1134" w:header="284"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C9F35" w14:textId="77777777" w:rsidR="009950B9" w:rsidRDefault="009950B9" w:rsidP="00244262">
      <w:r>
        <w:separator/>
      </w:r>
    </w:p>
  </w:endnote>
  <w:endnote w:type="continuationSeparator" w:id="0">
    <w:p w14:paraId="3C75D4D3" w14:textId="77777777" w:rsidR="009950B9" w:rsidRDefault="009950B9" w:rsidP="0024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218254"/>
      <w:docPartObj>
        <w:docPartGallery w:val="Page Numbers (Bottom of Page)"/>
        <w:docPartUnique/>
      </w:docPartObj>
    </w:sdtPr>
    <w:sdtEndPr>
      <w:rPr>
        <w:noProof/>
      </w:rPr>
    </w:sdtEndPr>
    <w:sdtContent>
      <w:p w14:paraId="1DE071B8" w14:textId="7FA7BB9E" w:rsidR="00827753" w:rsidRDefault="00827753">
        <w:pPr>
          <w:pStyle w:val="Footer"/>
          <w:jc w:val="right"/>
        </w:pPr>
        <w:r>
          <w:fldChar w:fldCharType="begin"/>
        </w:r>
        <w:r>
          <w:instrText xml:space="preserve"> PAGE   \* MERGEFORMAT </w:instrText>
        </w:r>
        <w:r>
          <w:fldChar w:fldCharType="separate"/>
        </w:r>
        <w:r w:rsidR="004D0764">
          <w:rPr>
            <w:noProof/>
          </w:rPr>
          <w:t>2</w:t>
        </w:r>
        <w:r>
          <w:rPr>
            <w:noProof/>
          </w:rPr>
          <w:fldChar w:fldCharType="end"/>
        </w:r>
      </w:p>
    </w:sdtContent>
  </w:sdt>
  <w:p w14:paraId="4677751D" w14:textId="77777777" w:rsidR="00827753" w:rsidRDefault="008277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437AB" w14:textId="77777777" w:rsidR="009950B9" w:rsidRDefault="009950B9" w:rsidP="00244262">
      <w:r>
        <w:separator/>
      </w:r>
    </w:p>
  </w:footnote>
  <w:footnote w:type="continuationSeparator" w:id="0">
    <w:p w14:paraId="1F0E5DCB" w14:textId="77777777" w:rsidR="009950B9" w:rsidRDefault="009950B9" w:rsidP="00244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08A0"/>
    <w:multiLevelType w:val="multilevel"/>
    <w:tmpl w:val="15223CB2"/>
    <w:lvl w:ilvl="0">
      <w:start w:val="4"/>
      <w:numFmt w:val="decimal"/>
      <w:lvlText w:val="%1."/>
      <w:lvlJc w:val="left"/>
      <w:pPr>
        <w:ind w:left="360" w:hanging="360"/>
      </w:pPr>
      <w:rPr>
        <w:rFonts w:hint="default"/>
        <w:color w:val="000000"/>
        <w:u w:val="single"/>
      </w:rPr>
    </w:lvl>
    <w:lvl w:ilvl="1">
      <w:start w:val="2"/>
      <w:numFmt w:val="decimal"/>
      <w:lvlText w:val="%1.%2."/>
      <w:lvlJc w:val="left"/>
      <w:pPr>
        <w:ind w:left="1070" w:hanging="360"/>
      </w:pPr>
      <w:rPr>
        <w:rFonts w:hint="default"/>
        <w:color w:val="000000"/>
        <w:u w:val="single"/>
      </w:rPr>
    </w:lvl>
    <w:lvl w:ilvl="2">
      <w:start w:val="1"/>
      <w:numFmt w:val="decimal"/>
      <w:lvlText w:val="%1.%2.%3."/>
      <w:lvlJc w:val="left"/>
      <w:pPr>
        <w:ind w:left="2880" w:hanging="720"/>
      </w:pPr>
      <w:rPr>
        <w:rFonts w:hint="default"/>
        <w:color w:val="000000"/>
        <w:u w:val="single"/>
      </w:rPr>
    </w:lvl>
    <w:lvl w:ilvl="3">
      <w:start w:val="1"/>
      <w:numFmt w:val="decimal"/>
      <w:lvlText w:val="%1.%2.%3.%4."/>
      <w:lvlJc w:val="left"/>
      <w:pPr>
        <w:ind w:left="3960" w:hanging="720"/>
      </w:pPr>
      <w:rPr>
        <w:rFonts w:hint="default"/>
        <w:color w:val="000000"/>
        <w:u w:val="single"/>
      </w:rPr>
    </w:lvl>
    <w:lvl w:ilvl="4">
      <w:start w:val="1"/>
      <w:numFmt w:val="decimal"/>
      <w:lvlText w:val="%1.%2.%3.%4.%5."/>
      <w:lvlJc w:val="left"/>
      <w:pPr>
        <w:ind w:left="5400" w:hanging="1080"/>
      </w:pPr>
      <w:rPr>
        <w:rFonts w:hint="default"/>
        <w:color w:val="000000"/>
        <w:u w:val="single"/>
      </w:rPr>
    </w:lvl>
    <w:lvl w:ilvl="5">
      <w:start w:val="1"/>
      <w:numFmt w:val="decimal"/>
      <w:lvlText w:val="%1.%2.%3.%4.%5.%6."/>
      <w:lvlJc w:val="left"/>
      <w:pPr>
        <w:ind w:left="6480" w:hanging="1080"/>
      </w:pPr>
      <w:rPr>
        <w:rFonts w:hint="default"/>
        <w:color w:val="000000"/>
        <w:u w:val="single"/>
      </w:rPr>
    </w:lvl>
    <w:lvl w:ilvl="6">
      <w:start w:val="1"/>
      <w:numFmt w:val="decimal"/>
      <w:lvlText w:val="%1.%2.%3.%4.%5.%6.%7."/>
      <w:lvlJc w:val="left"/>
      <w:pPr>
        <w:ind w:left="7920" w:hanging="1440"/>
      </w:pPr>
      <w:rPr>
        <w:rFonts w:hint="default"/>
        <w:color w:val="000000"/>
        <w:u w:val="single"/>
      </w:rPr>
    </w:lvl>
    <w:lvl w:ilvl="7">
      <w:start w:val="1"/>
      <w:numFmt w:val="decimal"/>
      <w:lvlText w:val="%1.%2.%3.%4.%5.%6.%7.%8."/>
      <w:lvlJc w:val="left"/>
      <w:pPr>
        <w:ind w:left="9000" w:hanging="1440"/>
      </w:pPr>
      <w:rPr>
        <w:rFonts w:hint="default"/>
        <w:color w:val="000000"/>
        <w:u w:val="single"/>
      </w:rPr>
    </w:lvl>
    <w:lvl w:ilvl="8">
      <w:start w:val="1"/>
      <w:numFmt w:val="decimal"/>
      <w:lvlText w:val="%1.%2.%3.%4.%5.%6.%7.%8.%9."/>
      <w:lvlJc w:val="left"/>
      <w:pPr>
        <w:ind w:left="10440" w:hanging="1800"/>
      </w:pPr>
      <w:rPr>
        <w:rFonts w:hint="default"/>
        <w:color w:val="000000"/>
        <w:u w:val="single"/>
      </w:rPr>
    </w:lvl>
  </w:abstractNum>
  <w:abstractNum w:abstractNumId="1">
    <w:nsid w:val="19980E5D"/>
    <w:multiLevelType w:val="hybridMultilevel"/>
    <w:tmpl w:val="1A86EE9C"/>
    <w:lvl w:ilvl="0" w:tplc="630E91FC">
      <w:start w:val="1"/>
      <w:numFmt w:val="decimal"/>
      <w:lvlText w:val="%1."/>
      <w:lvlJc w:val="left"/>
      <w:pPr>
        <w:ind w:left="1657" w:hanging="948"/>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nsid w:val="2D7E0010"/>
    <w:multiLevelType w:val="hybridMultilevel"/>
    <w:tmpl w:val="B14AD610"/>
    <w:lvl w:ilvl="0" w:tplc="C4965CEE">
      <w:start w:val="1"/>
      <w:numFmt w:val="bullet"/>
      <w:lvlText w:val="-"/>
      <w:lvlJc w:val="left"/>
      <w:pPr>
        <w:ind w:left="1070" w:hanging="360"/>
      </w:pPr>
      <w:rPr>
        <w:rFonts w:ascii="Times New Roman" w:eastAsia="Times New Roman" w:hAnsi="Times New Roman"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nsid w:val="303471AE"/>
    <w:multiLevelType w:val="hybridMultilevel"/>
    <w:tmpl w:val="401CE4C2"/>
    <w:lvl w:ilvl="0" w:tplc="85CC766E">
      <w:start w:val="1"/>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4">
    <w:nsid w:val="32F822F7"/>
    <w:multiLevelType w:val="hybridMultilevel"/>
    <w:tmpl w:val="573E6000"/>
    <w:lvl w:ilvl="0" w:tplc="46F822C6">
      <w:start w:val="3"/>
      <w:numFmt w:val="decimal"/>
      <w:lvlText w:val="%1."/>
      <w:lvlJc w:val="left"/>
      <w:pPr>
        <w:ind w:left="927" w:hanging="360"/>
      </w:pPr>
      <w:rPr>
        <w:rFonts w:hint="default"/>
        <w:b/>
        <w:i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
    <w:nsid w:val="52C468C4"/>
    <w:multiLevelType w:val="hybridMultilevel"/>
    <w:tmpl w:val="F5D213E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nsid w:val="540A3AE6"/>
    <w:multiLevelType w:val="hybridMultilevel"/>
    <w:tmpl w:val="193206EE"/>
    <w:lvl w:ilvl="0" w:tplc="589A6B92">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7">
    <w:nsid w:val="5D6E198F"/>
    <w:multiLevelType w:val="hybridMultilevel"/>
    <w:tmpl w:val="EDE04860"/>
    <w:lvl w:ilvl="0" w:tplc="55425E8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8">
    <w:nsid w:val="762256A4"/>
    <w:multiLevelType w:val="multilevel"/>
    <w:tmpl w:val="57B089EC"/>
    <w:lvl w:ilvl="0">
      <w:start w:val="1"/>
      <w:numFmt w:val="decimal"/>
      <w:lvlText w:val="%1."/>
      <w:lvlJc w:val="left"/>
      <w:pPr>
        <w:ind w:left="644" w:hanging="360"/>
      </w:pPr>
      <w:rPr>
        <w:rFonts w:hint="default"/>
        <w:b/>
      </w:rPr>
    </w:lvl>
    <w:lvl w:ilvl="1">
      <w:start w:val="1"/>
      <w:numFmt w:val="decimal"/>
      <w:isLgl/>
      <w:lvlText w:val="%1.%2."/>
      <w:lvlJc w:val="left"/>
      <w:pPr>
        <w:ind w:left="775"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9">
    <w:nsid w:val="7C312EB6"/>
    <w:multiLevelType w:val="hybridMultilevel"/>
    <w:tmpl w:val="07545B5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8"/>
  </w:num>
  <w:num w:numId="3">
    <w:abstractNumId w:val="9"/>
  </w:num>
  <w:num w:numId="4">
    <w:abstractNumId w:val="0"/>
  </w:num>
  <w:num w:numId="5">
    <w:abstractNumId w:val="1"/>
  </w:num>
  <w:num w:numId="6">
    <w:abstractNumId w:val="7"/>
  </w:num>
  <w:num w:numId="7">
    <w:abstractNumId w:val="3"/>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A2"/>
    <w:rsid w:val="00002E7C"/>
    <w:rsid w:val="00011C46"/>
    <w:rsid w:val="00014B94"/>
    <w:rsid w:val="0003617E"/>
    <w:rsid w:val="00042B6C"/>
    <w:rsid w:val="00081E1D"/>
    <w:rsid w:val="00086A25"/>
    <w:rsid w:val="00095EC7"/>
    <w:rsid w:val="000A2EF0"/>
    <w:rsid w:val="000B5679"/>
    <w:rsid w:val="000B6E66"/>
    <w:rsid w:val="000C0E21"/>
    <w:rsid w:val="000C75FD"/>
    <w:rsid w:val="000D51A5"/>
    <w:rsid w:val="000D7FC5"/>
    <w:rsid w:val="000E059E"/>
    <w:rsid w:val="001038DD"/>
    <w:rsid w:val="00117754"/>
    <w:rsid w:val="00120E34"/>
    <w:rsid w:val="00144776"/>
    <w:rsid w:val="00152CE0"/>
    <w:rsid w:val="00185CA2"/>
    <w:rsid w:val="00194780"/>
    <w:rsid w:val="001B4576"/>
    <w:rsid w:val="001F3A36"/>
    <w:rsid w:val="002079EA"/>
    <w:rsid w:val="002122CF"/>
    <w:rsid w:val="002127C9"/>
    <w:rsid w:val="00217E87"/>
    <w:rsid w:val="00244262"/>
    <w:rsid w:val="00246E17"/>
    <w:rsid w:val="00263885"/>
    <w:rsid w:val="002736AA"/>
    <w:rsid w:val="00275415"/>
    <w:rsid w:val="0028483E"/>
    <w:rsid w:val="0028547E"/>
    <w:rsid w:val="002A4852"/>
    <w:rsid w:val="002E79C5"/>
    <w:rsid w:val="002F3290"/>
    <w:rsid w:val="002F58C9"/>
    <w:rsid w:val="003149D0"/>
    <w:rsid w:val="00326A91"/>
    <w:rsid w:val="00362FDB"/>
    <w:rsid w:val="003C5100"/>
    <w:rsid w:val="003D48C4"/>
    <w:rsid w:val="00403ED6"/>
    <w:rsid w:val="00411974"/>
    <w:rsid w:val="00414123"/>
    <w:rsid w:val="004336D9"/>
    <w:rsid w:val="0047224E"/>
    <w:rsid w:val="004806BA"/>
    <w:rsid w:val="00492815"/>
    <w:rsid w:val="004973D1"/>
    <w:rsid w:val="004B52AD"/>
    <w:rsid w:val="004B68F4"/>
    <w:rsid w:val="004D0764"/>
    <w:rsid w:val="004D6364"/>
    <w:rsid w:val="00526253"/>
    <w:rsid w:val="00536879"/>
    <w:rsid w:val="00536C59"/>
    <w:rsid w:val="00546DF9"/>
    <w:rsid w:val="00562350"/>
    <w:rsid w:val="005658DC"/>
    <w:rsid w:val="00581C06"/>
    <w:rsid w:val="005B59DB"/>
    <w:rsid w:val="00613151"/>
    <w:rsid w:val="006170BC"/>
    <w:rsid w:val="00627333"/>
    <w:rsid w:val="00633451"/>
    <w:rsid w:val="00654455"/>
    <w:rsid w:val="00654861"/>
    <w:rsid w:val="006612B4"/>
    <w:rsid w:val="0069333E"/>
    <w:rsid w:val="006A7EE1"/>
    <w:rsid w:val="006B26CE"/>
    <w:rsid w:val="006C46D5"/>
    <w:rsid w:val="006C4857"/>
    <w:rsid w:val="006D09C2"/>
    <w:rsid w:val="006D6062"/>
    <w:rsid w:val="006E30B7"/>
    <w:rsid w:val="006E6717"/>
    <w:rsid w:val="006E6BB8"/>
    <w:rsid w:val="006F02C9"/>
    <w:rsid w:val="00704B08"/>
    <w:rsid w:val="00741872"/>
    <w:rsid w:val="00770DE9"/>
    <w:rsid w:val="0077232F"/>
    <w:rsid w:val="00782190"/>
    <w:rsid w:val="007916E3"/>
    <w:rsid w:val="007A6C2C"/>
    <w:rsid w:val="007C7197"/>
    <w:rsid w:val="007E6A9F"/>
    <w:rsid w:val="007F6C4B"/>
    <w:rsid w:val="008035C8"/>
    <w:rsid w:val="00813BC9"/>
    <w:rsid w:val="00827753"/>
    <w:rsid w:val="00860007"/>
    <w:rsid w:val="0086250A"/>
    <w:rsid w:val="00864B64"/>
    <w:rsid w:val="008B75C2"/>
    <w:rsid w:val="008D46DE"/>
    <w:rsid w:val="008E472F"/>
    <w:rsid w:val="009010A5"/>
    <w:rsid w:val="00945139"/>
    <w:rsid w:val="0096197A"/>
    <w:rsid w:val="00963162"/>
    <w:rsid w:val="009645AF"/>
    <w:rsid w:val="009950B9"/>
    <w:rsid w:val="009B3DAF"/>
    <w:rsid w:val="009B4697"/>
    <w:rsid w:val="009C6A39"/>
    <w:rsid w:val="009E7709"/>
    <w:rsid w:val="009F0336"/>
    <w:rsid w:val="009F1A82"/>
    <w:rsid w:val="00A1268B"/>
    <w:rsid w:val="00A225A8"/>
    <w:rsid w:val="00A307EC"/>
    <w:rsid w:val="00A535CA"/>
    <w:rsid w:val="00A55119"/>
    <w:rsid w:val="00AA6B1F"/>
    <w:rsid w:val="00AB2037"/>
    <w:rsid w:val="00AC7D32"/>
    <w:rsid w:val="00AD3BE9"/>
    <w:rsid w:val="00AE2A8C"/>
    <w:rsid w:val="00AE7E44"/>
    <w:rsid w:val="00B05AA1"/>
    <w:rsid w:val="00B17B1E"/>
    <w:rsid w:val="00B30A0C"/>
    <w:rsid w:val="00B36790"/>
    <w:rsid w:val="00B410AE"/>
    <w:rsid w:val="00B43175"/>
    <w:rsid w:val="00B55B53"/>
    <w:rsid w:val="00B761EC"/>
    <w:rsid w:val="00BC5CA7"/>
    <w:rsid w:val="00BC747B"/>
    <w:rsid w:val="00BD6BCA"/>
    <w:rsid w:val="00BF0D35"/>
    <w:rsid w:val="00C56C9E"/>
    <w:rsid w:val="00C83B81"/>
    <w:rsid w:val="00CB4023"/>
    <w:rsid w:val="00CC6E44"/>
    <w:rsid w:val="00CC7724"/>
    <w:rsid w:val="00CD28A1"/>
    <w:rsid w:val="00CF11CF"/>
    <w:rsid w:val="00D45C73"/>
    <w:rsid w:val="00D90E2C"/>
    <w:rsid w:val="00DA0284"/>
    <w:rsid w:val="00DC3227"/>
    <w:rsid w:val="00E102D1"/>
    <w:rsid w:val="00E13911"/>
    <w:rsid w:val="00E25344"/>
    <w:rsid w:val="00E26690"/>
    <w:rsid w:val="00E32E63"/>
    <w:rsid w:val="00E91FBE"/>
    <w:rsid w:val="00EA458A"/>
    <w:rsid w:val="00EC3900"/>
    <w:rsid w:val="00EC73C4"/>
    <w:rsid w:val="00ED1EC5"/>
    <w:rsid w:val="00ED35C0"/>
    <w:rsid w:val="00F068BD"/>
    <w:rsid w:val="00F164EC"/>
    <w:rsid w:val="00F27897"/>
    <w:rsid w:val="00F6009A"/>
    <w:rsid w:val="00F63630"/>
    <w:rsid w:val="00F72222"/>
    <w:rsid w:val="00FC73AA"/>
    <w:rsid w:val="00FC7E8E"/>
    <w:rsid w:val="00FD551C"/>
    <w:rsid w:val="00FE585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7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paragraph" w:styleId="Heading2">
    <w:name w:val="heading 2"/>
    <w:basedOn w:val="Normal"/>
    <w:next w:val="Normal"/>
    <w:link w:val="Heading2Char"/>
    <w:unhideWhenUsed/>
    <w:qFormat/>
    <w:rsid w:val="00152CE0"/>
    <w:pPr>
      <w:keepNext/>
      <w:overflowPunct w:val="0"/>
      <w:autoSpaceDE w:val="0"/>
      <w:autoSpaceDN w:val="0"/>
      <w:adjustRightInd w:val="0"/>
      <w:spacing w:before="240" w:after="60"/>
      <w:outlineLvl w:val="1"/>
    </w:pPr>
    <w:rPr>
      <w:rFonts w:ascii="Arial" w:hAnsi="Arial" w:cs="Arial"/>
      <w:b/>
      <w:bCs/>
      <w:i/>
      <w:iCs/>
      <w:sz w:val="28"/>
      <w:szCs w:val="28"/>
      <w:lang w:val="bg-BG"/>
    </w:rPr>
  </w:style>
  <w:style w:type="paragraph" w:styleId="Heading7">
    <w:name w:val="heading 7"/>
    <w:basedOn w:val="Normal"/>
    <w:next w:val="Normal"/>
    <w:link w:val="Heading7Char"/>
    <w:unhideWhenUsed/>
    <w:qFormat/>
    <w:rsid w:val="00152CE0"/>
    <w:pPr>
      <w:widowControl w:val="0"/>
      <w:autoSpaceDE w:val="0"/>
      <w:autoSpaceDN w:val="0"/>
      <w:adjustRightInd w:val="0"/>
      <w:spacing w:before="240" w:after="60"/>
      <w:outlineLvl w:val="6"/>
    </w:pPr>
    <w:rPr>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Char, Char Char Char Char Char, 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Char Char, Char Char Char Char1"/>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152CE0"/>
    <w:rPr>
      <w:rFonts w:ascii="Arial" w:eastAsia="Times New Roman" w:hAnsi="Arial" w:cs="Arial"/>
      <w:b/>
      <w:bCs/>
      <w:i/>
      <w:iCs/>
      <w:sz w:val="28"/>
      <w:szCs w:val="28"/>
    </w:rPr>
  </w:style>
  <w:style w:type="character" w:customStyle="1" w:styleId="Heading7Char">
    <w:name w:val="Heading 7 Char"/>
    <w:basedOn w:val="DefaultParagraphFont"/>
    <w:link w:val="Heading7"/>
    <w:rsid w:val="00152CE0"/>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152CE0"/>
    <w:rPr>
      <w:rFonts w:ascii="Tahoma" w:hAnsi="Tahoma" w:cs="Tahoma"/>
      <w:sz w:val="16"/>
      <w:szCs w:val="16"/>
    </w:rPr>
  </w:style>
  <w:style w:type="character" w:customStyle="1" w:styleId="BalloonTextChar">
    <w:name w:val="Balloon Text Char"/>
    <w:basedOn w:val="DefaultParagraphFont"/>
    <w:link w:val="BalloonText"/>
    <w:uiPriority w:val="99"/>
    <w:semiHidden/>
    <w:rsid w:val="00152CE0"/>
    <w:rPr>
      <w:rFonts w:ascii="Tahoma" w:eastAsia="Times New Roman" w:hAnsi="Tahoma" w:cs="Tahoma"/>
      <w:sz w:val="16"/>
      <w:szCs w:val="16"/>
      <w:lang w:val="en-AU"/>
    </w:rPr>
  </w:style>
  <w:style w:type="paragraph" w:styleId="Header">
    <w:name w:val="header"/>
    <w:basedOn w:val="Normal"/>
    <w:link w:val="HeaderChar"/>
    <w:uiPriority w:val="99"/>
    <w:unhideWhenUsed/>
    <w:rsid w:val="00244262"/>
    <w:pPr>
      <w:tabs>
        <w:tab w:val="center" w:pos="4536"/>
        <w:tab w:val="right" w:pos="9072"/>
      </w:tabs>
    </w:pPr>
  </w:style>
  <w:style w:type="character" w:customStyle="1" w:styleId="HeaderChar">
    <w:name w:val="Header Char"/>
    <w:basedOn w:val="DefaultParagraphFont"/>
    <w:link w:val="Header"/>
    <w:uiPriority w:val="99"/>
    <w:rsid w:val="00244262"/>
    <w:rPr>
      <w:rFonts w:ascii="Times New Roman" w:eastAsia="Times New Roman" w:hAnsi="Times New Roman" w:cs="Times New Roman"/>
      <w:sz w:val="20"/>
      <w:szCs w:val="20"/>
      <w:lang w:val="en-AU"/>
    </w:rPr>
  </w:style>
  <w:style w:type="character" w:styleId="CommentReference">
    <w:name w:val="annotation reference"/>
    <w:basedOn w:val="DefaultParagraphFont"/>
    <w:uiPriority w:val="99"/>
    <w:semiHidden/>
    <w:unhideWhenUsed/>
    <w:rsid w:val="00A535CA"/>
    <w:rPr>
      <w:sz w:val="16"/>
      <w:szCs w:val="16"/>
    </w:rPr>
  </w:style>
  <w:style w:type="paragraph" w:styleId="CommentText">
    <w:name w:val="annotation text"/>
    <w:basedOn w:val="Normal"/>
    <w:link w:val="CommentTextChar"/>
    <w:uiPriority w:val="99"/>
    <w:semiHidden/>
    <w:unhideWhenUsed/>
    <w:rsid w:val="00A535CA"/>
  </w:style>
  <w:style w:type="character" w:customStyle="1" w:styleId="CommentTextChar">
    <w:name w:val="Comment Text Char"/>
    <w:basedOn w:val="DefaultParagraphFont"/>
    <w:link w:val="CommentText"/>
    <w:uiPriority w:val="99"/>
    <w:semiHidden/>
    <w:rsid w:val="00A535CA"/>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A535CA"/>
    <w:rPr>
      <w:b/>
      <w:bCs/>
    </w:rPr>
  </w:style>
  <w:style w:type="character" w:customStyle="1" w:styleId="CommentSubjectChar">
    <w:name w:val="Comment Subject Char"/>
    <w:basedOn w:val="CommentTextChar"/>
    <w:link w:val="CommentSubject"/>
    <w:uiPriority w:val="99"/>
    <w:semiHidden/>
    <w:rsid w:val="00A535CA"/>
    <w:rPr>
      <w:rFonts w:ascii="Times New Roman" w:eastAsia="Times New Roman" w:hAnsi="Times New Roman" w:cs="Times New Roman"/>
      <w:b/>
      <w:bCs/>
      <w:sz w:val="20"/>
      <w:szCs w:val="20"/>
      <w:lang w:val="en-AU"/>
    </w:rPr>
  </w:style>
  <w:style w:type="character" w:customStyle="1" w:styleId="zlae0wtextbase">
    <w:name w:val="zlae0w_textbase"/>
    <w:basedOn w:val="DefaultParagraphFont"/>
    <w:rsid w:val="007A6C2C"/>
  </w:style>
  <w:style w:type="paragraph" w:customStyle="1" w:styleId="isselectedend">
    <w:name w:val="isselectedend"/>
    <w:basedOn w:val="Normal"/>
    <w:rsid w:val="007A6C2C"/>
    <w:pPr>
      <w:spacing w:before="100" w:beforeAutospacing="1" w:after="100" w:afterAutospacing="1"/>
    </w:pPr>
    <w:rPr>
      <w:sz w:val="24"/>
      <w:szCs w:val="24"/>
      <w:lang w:val="bg-BG" w:eastAsia="bg-BG"/>
    </w:rPr>
  </w:style>
  <w:style w:type="character" w:styleId="Strong">
    <w:name w:val="Strong"/>
    <w:basedOn w:val="DefaultParagraphFont"/>
    <w:uiPriority w:val="22"/>
    <w:qFormat/>
    <w:rsid w:val="007A6C2C"/>
    <w:rPr>
      <w:b/>
      <w:bCs/>
    </w:rPr>
  </w:style>
  <w:style w:type="character" w:styleId="Emphasis">
    <w:name w:val="Emphasis"/>
    <w:basedOn w:val="DefaultParagraphFont"/>
    <w:uiPriority w:val="20"/>
    <w:qFormat/>
    <w:rsid w:val="007A6C2C"/>
    <w:rPr>
      <w:i/>
      <w:iCs/>
    </w:rPr>
  </w:style>
  <w:style w:type="paragraph" w:styleId="NormalWeb">
    <w:name w:val="Normal (Web)"/>
    <w:basedOn w:val="Normal"/>
    <w:uiPriority w:val="99"/>
    <w:semiHidden/>
    <w:unhideWhenUsed/>
    <w:rsid w:val="007A6C2C"/>
    <w:pPr>
      <w:spacing w:before="100" w:beforeAutospacing="1" w:after="100" w:afterAutospacing="1"/>
    </w:pPr>
    <w:rPr>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paragraph" w:styleId="Heading2">
    <w:name w:val="heading 2"/>
    <w:basedOn w:val="Normal"/>
    <w:next w:val="Normal"/>
    <w:link w:val="Heading2Char"/>
    <w:unhideWhenUsed/>
    <w:qFormat/>
    <w:rsid w:val="00152CE0"/>
    <w:pPr>
      <w:keepNext/>
      <w:overflowPunct w:val="0"/>
      <w:autoSpaceDE w:val="0"/>
      <w:autoSpaceDN w:val="0"/>
      <w:adjustRightInd w:val="0"/>
      <w:spacing w:before="240" w:after="60"/>
      <w:outlineLvl w:val="1"/>
    </w:pPr>
    <w:rPr>
      <w:rFonts w:ascii="Arial" w:hAnsi="Arial" w:cs="Arial"/>
      <w:b/>
      <w:bCs/>
      <w:i/>
      <w:iCs/>
      <w:sz w:val="28"/>
      <w:szCs w:val="28"/>
      <w:lang w:val="bg-BG"/>
    </w:rPr>
  </w:style>
  <w:style w:type="paragraph" w:styleId="Heading7">
    <w:name w:val="heading 7"/>
    <w:basedOn w:val="Normal"/>
    <w:next w:val="Normal"/>
    <w:link w:val="Heading7Char"/>
    <w:unhideWhenUsed/>
    <w:qFormat/>
    <w:rsid w:val="00152CE0"/>
    <w:pPr>
      <w:widowControl w:val="0"/>
      <w:autoSpaceDE w:val="0"/>
      <w:autoSpaceDN w:val="0"/>
      <w:adjustRightInd w:val="0"/>
      <w:spacing w:before="240" w:after="60"/>
      <w:outlineLvl w:val="6"/>
    </w:pPr>
    <w:rPr>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Char, Char Char Char Char Char, 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Char Char, Char Char Char Char1"/>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152CE0"/>
    <w:rPr>
      <w:rFonts w:ascii="Arial" w:eastAsia="Times New Roman" w:hAnsi="Arial" w:cs="Arial"/>
      <w:b/>
      <w:bCs/>
      <w:i/>
      <w:iCs/>
      <w:sz w:val="28"/>
      <w:szCs w:val="28"/>
    </w:rPr>
  </w:style>
  <w:style w:type="character" w:customStyle="1" w:styleId="Heading7Char">
    <w:name w:val="Heading 7 Char"/>
    <w:basedOn w:val="DefaultParagraphFont"/>
    <w:link w:val="Heading7"/>
    <w:rsid w:val="00152CE0"/>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152CE0"/>
    <w:rPr>
      <w:rFonts w:ascii="Tahoma" w:hAnsi="Tahoma" w:cs="Tahoma"/>
      <w:sz w:val="16"/>
      <w:szCs w:val="16"/>
    </w:rPr>
  </w:style>
  <w:style w:type="character" w:customStyle="1" w:styleId="BalloonTextChar">
    <w:name w:val="Balloon Text Char"/>
    <w:basedOn w:val="DefaultParagraphFont"/>
    <w:link w:val="BalloonText"/>
    <w:uiPriority w:val="99"/>
    <w:semiHidden/>
    <w:rsid w:val="00152CE0"/>
    <w:rPr>
      <w:rFonts w:ascii="Tahoma" w:eastAsia="Times New Roman" w:hAnsi="Tahoma" w:cs="Tahoma"/>
      <w:sz w:val="16"/>
      <w:szCs w:val="16"/>
      <w:lang w:val="en-AU"/>
    </w:rPr>
  </w:style>
  <w:style w:type="paragraph" w:styleId="Header">
    <w:name w:val="header"/>
    <w:basedOn w:val="Normal"/>
    <w:link w:val="HeaderChar"/>
    <w:uiPriority w:val="99"/>
    <w:unhideWhenUsed/>
    <w:rsid w:val="00244262"/>
    <w:pPr>
      <w:tabs>
        <w:tab w:val="center" w:pos="4536"/>
        <w:tab w:val="right" w:pos="9072"/>
      </w:tabs>
    </w:pPr>
  </w:style>
  <w:style w:type="character" w:customStyle="1" w:styleId="HeaderChar">
    <w:name w:val="Header Char"/>
    <w:basedOn w:val="DefaultParagraphFont"/>
    <w:link w:val="Header"/>
    <w:uiPriority w:val="99"/>
    <w:rsid w:val="00244262"/>
    <w:rPr>
      <w:rFonts w:ascii="Times New Roman" w:eastAsia="Times New Roman" w:hAnsi="Times New Roman" w:cs="Times New Roman"/>
      <w:sz w:val="20"/>
      <w:szCs w:val="20"/>
      <w:lang w:val="en-AU"/>
    </w:rPr>
  </w:style>
  <w:style w:type="character" w:styleId="CommentReference">
    <w:name w:val="annotation reference"/>
    <w:basedOn w:val="DefaultParagraphFont"/>
    <w:uiPriority w:val="99"/>
    <w:semiHidden/>
    <w:unhideWhenUsed/>
    <w:rsid w:val="00A535CA"/>
    <w:rPr>
      <w:sz w:val="16"/>
      <w:szCs w:val="16"/>
    </w:rPr>
  </w:style>
  <w:style w:type="paragraph" w:styleId="CommentText">
    <w:name w:val="annotation text"/>
    <w:basedOn w:val="Normal"/>
    <w:link w:val="CommentTextChar"/>
    <w:uiPriority w:val="99"/>
    <w:semiHidden/>
    <w:unhideWhenUsed/>
    <w:rsid w:val="00A535CA"/>
  </w:style>
  <w:style w:type="character" w:customStyle="1" w:styleId="CommentTextChar">
    <w:name w:val="Comment Text Char"/>
    <w:basedOn w:val="DefaultParagraphFont"/>
    <w:link w:val="CommentText"/>
    <w:uiPriority w:val="99"/>
    <w:semiHidden/>
    <w:rsid w:val="00A535CA"/>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A535CA"/>
    <w:rPr>
      <w:b/>
      <w:bCs/>
    </w:rPr>
  </w:style>
  <w:style w:type="character" w:customStyle="1" w:styleId="CommentSubjectChar">
    <w:name w:val="Comment Subject Char"/>
    <w:basedOn w:val="CommentTextChar"/>
    <w:link w:val="CommentSubject"/>
    <w:uiPriority w:val="99"/>
    <w:semiHidden/>
    <w:rsid w:val="00A535CA"/>
    <w:rPr>
      <w:rFonts w:ascii="Times New Roman" w:eastAsia="Times New Roman" w:hAnsi="Times New Roman" w:cs="Times New Roman"/>
      <w:b/>
      <w:bCs/>
      <w:sz w:val="20"/>
      <w:szCs w:val="20"/>
      <w:lang w:val="en-AU"/>
    </w:rPr>
  </w:style>
  <w:style w:type="character" w:customStyle="1" w:styleId="zlae0wtextbase">
    <w:name w:val="zlae0w_textbase"/>
    <w:basedOn w:val="DefaultParagraphFont"/>
    <w:rsid w:val="007A6C2C"/>
  </w:style>
  <w:style w:type="paragraph" w:customStyle="1" w:styleId="isselectedend">
    <w:name w:val="isselectedend"/>
    <w:basedOn w:val="Normal"/>
    <w:rsid w:val="007A6C2C"/>
    <w:pPr>
      <w:spacing w:before="100" w:beforeAutospacing="1" w:after="100" w:afterAutospacing="1"/>
    </w:pPr>
    <w:rPr>
      <w:sz w:val="24"/>
      <w:szCs w:val="24"/>
      <w:lang w:val="bg-BG" w:eastAsia="bg-BG"/>
    </w:rPr>
  </w:style>
  <w:style w:type="character" w:styleId="Strong">
    <w:name w:val="Strong"/>
    <w:basedOn w:val="DefaultParagraphFont"/>
    <w:uiPriority w:val="22"/>
    <w:qFormat/>
    <w:rsid w:val="007A6C2C"/>
    <w:rPr>
      <w:b/>
      <w:bCs/>
    </w:rPr>
  </w:style>
  <w:style w:type="character" w:styleId="Emphasis">
    <w:name w:val="Emphasis"/>
    <w:basedOn w:val="DefaultParagraphFont"/>
    <w:uiPriority w:val="20"/>
    <w:qFormat/>
    <w:rsid w:val="007A6C2C"/>
    <w:rPr>
      <w:i/>
      <w:iCs/>
    </w:rPr>
  </w:style>
  <w:style w:type="paragraph" w:styleId="NormalWeb">
    <w:name w:val="Normal (Web)"/>
    <w:basedOn w:val="Normal"/>
    <w:uiPriority w:val="99"/>
    <w:semiHidden/>
    <w:unhideWhenUsed/>
    <w:rsid w:val="007A6C2C"/>
    <w:pPr>
      <w:spacing w:before="100" w:beforeAutospacing="1" w:after="100" w:afterAutospacing="1"/>
    </w:pPr>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6369">
      <w:bodyDiv w:val="1"/>
      <w:marLeft w:val="0"/>
      <w:marRight w:val="0"/>
      <w:marTop w:val="0"/>
      <w:marBottom w:val="0"/>
      <w:divBdr>
        <w:top w:val="none" w:sz="0" w:space="0" w:color="auto"/>
        <w:left w:val="none" w:sz="0" w:space="0" w:color="auto"/>
        <w:bottom w:val="none" w:sz="0" w:space="0" w:color="auto"/>
        <w:right w:val="none" w:sz="0" w:space="0" w:color="auto"/>
      </w:divBdr>
    </w:div>
    <w:div w:id="419303403">
      <w:bodyDiv w:val="1"/>
      <w:marLeft w:val="0"/>
      <w:marRight w:val="0"/>
      <w:marTop w:val="0"/>
      <w:marBottom w:val="0"/>
      <w:divBdr>
        <w:top w:val="none" w:sz="0" w:space="0" w:color="auto"/>
        <w:left w:val="none" w:sz="0" w:space="0" w:color="auto"/>
        <w:bottom w:val="none" w:sz="0" w:space="0" w:color="auto"/>
        <w:right w:val="none" w:sz="0" w:space="0" w:color="auto"/>
      </w:divBdr>
    </w:div>
    <w:div w:id="453790638">
      <w:bodyDiv w:val="1"/>
      <w:marLeft w:val="0"/>
      <w:marRight w:val="0"/>
      <w:marTop w:val="0"/>
      <w:marBottom w:val="0"/>
      <w:divBdr>
        <w:top w:val="none" w:sz="0" w:space="0" w:color="auto"/>
        <w:left w:val="none" w:sz="0" w:space="0" w:color="auto"/>
        <w:bottom w:val="none" w:sz="0" w:space="0" w:color="auto"/>
        <w:right w:val="none" w:sz="0" w:space="0" w:color="auto"/>
      </w:divBdr>
    </w:div>
    <w:div w:id="648826798">
      <w:bodyDiv w:val="1"/>
      <w:marLeft w:val="0"/>
      <w:marRight w:val="0"/>
      <w:marTop w:val="0"/>
      <w:marBottom w:val="0"/>
      <w:divBdr>
        <w:top w:val="none" w:sz="0" w:space="0" w:color="auto"/>
        <w:left w:val="none" w:sz="0" w:space="0" w:color="auto"/>
        <w:bottom w:val="none" w:sz="0" w:space="0" w:color="auto"/>
        <w:right w:val="none" w:sz="0" w:space="0" w:color="auto"/>
      </w:divBdr>
    </w:div>
    <w:div w:id="1025208557">
      <w:bodyDiv w:val="1"/>
      <w:marLeft w:val="0"/>
      <w:marRight w:val="0"/>
      <w:marTop w:val="0"/>
      <w:marBottom w:val="0"/>
      <w:divBdr>
        <w:top w:val="none" w:sz="0" w:space="0" w:color="auto"/>
        <w:left w:val="none" w:sz="0" w:space="0" w:color="auto"/>
        <w:bottom w:val="none" w:sz="0" w:space="0" w:color="auto"/>
        <w:right w:val="none" w:sz="0" w:space="0" w:color="auto"/>
      </w:divBdr>
    </w:div>
    <w:div w:id="1046219605">
      <w:bodyDiv w:val="1"/>
      <w:marLeft w:val="0"/>
      <w:marRight w:val="0"/>
      <w:marTop w:val="0"/>
      <w:marBottom w:val="0"/>
      <w:divBdr>
        <w:top w:val="none" w:sz="0" w:space="0" w:color="auto"/>
        <w:left w:val="none" w:sz="0" w:space="0" w:color="auto"/>
        <w:bottom w:val="none" w:sz="0" w:space="0" w:color="auto"/>
        <w:right w:val="none" w:sz="0" w:space="0" w:color="auto"/>
      </w:divBdr>
    </w:div>
    <w:div w:id="1173494900">
      <w:bodyDiv w:val="1"/>
      <w:marLeft w:val="0"/>
      <w:marRight w:val="0"/>
      <w:marTop w:val="0"/>
      <w:marBottom w:val="0"/>
      <w:divBdr>
        <w:top w:val="none" w:sz="0" w:space="0" w:color="auto"/>
        <w:left w:val="none" w:sz="0" w:space="0" w:color="auto"/>
        <w:bottom w:val="none" w:sz="0" w:space="0" w:color="auto"/>
        <w:right w:val="none" w:sz="0" w:space="0" w:color="auto"/>
      </w:divBdr>
    </w:div>
    <w:div w:id="1179000517">
      <w:bodyDiv w:val="1"/>
      <w:marLeft w:val="0"/>
      <w:marRight w:val="0"/>
      <w:marTop w:val="0"/>
      <w:marBottom w:val="0"/>
      <w:divBdr>
        <w:top w:val="none" w:sz="0" w:space="0" w:color="auto"/>
        <w:left w:val="none" w:sz="0" w:space="0" w:color="auto"/>
        <w:bottom w:val="none" w:sz="0" w:space="0" w:color="auto"/>
        <w:right w:val="none" w:sz="0" w:space="0" w:color="auto"/>
      </w:divBdr>
    </w:div>
    <w:div w:id="1242452222">
      <w:bodyDiv w:val="1"/>
      <w:marLeft w:val="0"/>
      <w:marRight w:val="0"/>
      <w:marTop w:val="0"/>
      <w:marBottom w:val="0"/>
      <w:divBdr>
        <w:top w:val="none" w:sz="0" w:space="0" w:color="auto"/>
        <w:left w:val="none" w:sz="0" w:space="0" w:color="auto"/>
        <w:bottom w:val="none" w:sz="0" w:space="0" w:color="auto"/>
        <w:right w:val="none" w:sz="0" w:space="0" w:color="auto"/>
      </w:divBdr>
    </w:div>
    <w:div w:id="1316955765">
      <w:bodyDiv w:val="1"/>
      <w:marLeft w:val="0"/>
      <w:marRight w:val="0"/>
      <w:marTop w:val="0"/>
      <w:marBottom w:val="0"/>
      <w:divBdr>
        <w:top w:val="none" w:sz="0" w:space="0" w:color="auto"/>
        <w:left w:val="none" w:sz="0" w:space="0" w:color="auto"/>
        <w:bottom w:val="none" w:sz="0" w:space="0" w:color="auto"/>
        <w:right w:val="none" w:sz="0" w:space="0" w:color="auto"/>
      </w:divBdr>
    </w:div>
    <w:div w:id="1449543619">
      <w:bodyDiv w:val="1"/>
      <w:marLeft w:val="0"/>
      <w:marRight w:val="0"/>
      <w:marTop w:val="0"/>
      <w:marBottom w:val="0"/>
      <w:divBdr>
        <w:top w:val="none" w:sz="0" w:space="0" w:color="auto"/>
        <w:left w:val="none" w:sz="0" w:space="0" w:color="auto"/>
        <w:bottom w:val="none" w:sz="0" w:space="0" w:color="auto"/>
        <w:right w:val="none" w:sz="0" w:space="0" w:color="auto"/>
      </w:divBdr>
    </w:div>
    <w:div w:id="198777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B7B24-A835-47FF-9197-4F0E0DD4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cp:lastPrinted>2026-07-22T06:36:00Z</cp:lastPrinted>
  <dcterms:created xsi:type="dcterms:W3CDTF">2025-05-29T06:20:00Z</dcterms:created>
  <dcterms:modified xsi:type="dcterms:W3CDTF">2026-07-22T06:37:00Z</dcterms:modified>
</cp:coreProperties>
</file>