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</w:t>
      </w:r>
      <w:r w:rsidR="00134C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Приложение №3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„</w:t>
      </w:r>
      <w:r w:rsidR="00871406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B86FD1">
        <w:rPr>
          <w:rFonts w:ascii="Times New Roman" w:hAnsi="Times New Roman"/>
          <w:b/>
          <w:i/>
          <w:iCs/>
        </w:rPr>
        <w:t>Кафе, чай и захар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</w:t>
      </w:r>
      <w:r w:rsidR="008F77E6">
        <w:rPr>
          <w:rFonts w:ascii="Times New Roman" w:hAnsi="Times New Roman"/>
          <w:b/>
          <w:i/>
          <w:iCs/>
        </w:rPr>
        <w:t xml:space="preserve"> за едногодишен период</w:t>
      </w:r>
      <w:r w:rsidR="00871406" w:rsidRPr="00871406">
        <w:rPr>
          <w:rFonts w:ascii="Times New Roman" w:hAnsi="Times New Roman"/>
          <w:b/>
          <w:i/>
          <w:iCs/>
        </w:rPr>
        <w:t xml:space="preserve">“. </w:t>
      </w:r>
    </w:p>
    <w:p w:rsidR="008F77E6" w:rsidRPr="00871406" w:rsidRDefault="008F77E6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A26ACD" w:rsidRPr="003236A4">
        <w:rPr>
          <w:rFonts w:ascii="Times New Roman" w:hAnsi="Times New Roman"/>
          <w:b/>
        </w:rPr>
        <w:t>„</w:t>
      </w:r>
      <w:r w:rsidR="00A26AC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6E72B8">
        <w:rPr>
          <w:rFonts w:ascii="Times New Roman" w:hAnsi="Times New Roman"/>
          <w:b/>
          <w:i/>
          <w:iCs/>
        </w:rPr>
        <w:t>кафе, чай и захар</w:t>
      </w:r>
      <w:r w:rsidR="000D0DC2">
        <w:rPr>
          <w:rFonts w:ascii="Times New Roman" w:hAnsi="Times New Roman"/>
          <w:b/>
          <w:i/>
          <w:iCs/>
        </w:rPr>
        <w:t xml:space="preserve"> 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 за едногодишен период“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5E045B" w:rsidRPr="00871406" w:rsidRDefault="00711CF3" w:rsidP="005E045B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7620</w:t>
      </w:r>
      <w:r w:rsidR="005E045B">
        <w:rPr>
          <w:rStyle w:val="21"/>
          <w:sz w:val="24"/>
          <w:szCs w:val="24"/>
        </w:rPr>
        <w:t xml:space="preserve"> броя кафе смляно в опаковки по 100гр. </w:t>
      </w:r>
      <w:r w:rsidR="005E045B" w:rsidRPr="00871406">
        <w:rPr>
          <w:rStyle w:val="21"/>
          <w:sz w:val="24"/>
          <w:szCs w:val="24"/>
        </w:rPr>
        <w:t xml:space="preserve">, </w:t>
      </w:r>
      <w:r w:rsidR="005E045B" w:rsidRPr="00871406">
        <w:rPr>
          <w:sz w:val="24"/>
          <w:szCs w:val="24"/>
        </w:rPr>
        <w:t>с единична це</w:t>
      </w:r>
      <w:r w:rsidR="005E045B">
        <w:rPr>
          <w:sz w:val="24"/>
          <w:szCs w:val="24"/>
        </w:rPr>
        <w:t>на ……….. (……………..) и обща с</w:t>
      </w:r>
      <w:r w:rsidR="005E045B">
        <w:rPr>
          <w:sz w:val="24"/>
          <w:szCs w:val="24"/>
          <w:lang w:val="en-US"/>
        </w:rPr>
        <w:t>-</w:t>
      </w:r>
      <w:proofErr w:type="spellStart"/>
      <w:r w:rsidR="005E045B" w:rsidRPr="00871406">
        <w:rPr>
          <w:sz w:val="24"/>
          <w:szCs w:val="24"/>
        </w:rPr>
        <w:t>ст</w:t>
      </w:r>
      <w:proofErr w:type="spellEnd"/>
      <w:r w:rsidR="005E045B" w:rsidRPr="00871406">
        <w:rPr>
          <w:sz w:val="24"/>
          <w:szCs w:val="24"/>
        </w:rPr>
        <w:t xml:space="preserve"> - </w:t>
      </w:r>
      <w:r w:rsidR="005E045B">
        <w:rPr>
          <w:rStyle w:val="21"/>
          <w:sz w:val="24"/>
          <w:szCs w:val="24"/>
        </w:rPr>
        <w:t>…………</w:t>
      </w:r>
      <w:r w:rsidR="005E045B" w:rsidRPr="00871406">
        <w:rPr>
          <w:rStyle w:val="21"/>
          <w:sz w:val="24"/>
          <w:szCs w:val="24"/>
        </w:rPr>
        <w:t xml:space="preserve"> </w:t>
      </w:r>
      <w:r w:rsidR="005E045B">
        <w:rPr>
          <w:sz w:val="24"/>
          <w:szCs w:val="24"/>
        </w:rPr>
        <w:t>(…………………………</w:t>
      </w:r>
      <w:r w:rsidR="005E045B">
        <w:rPr>
          <w:sz w:val="24"/>
          <w:szCs w:val="24"/>
          <w:lang w:val="en-US"/>
        </w:rPr>
        <w:t>)</w:t>
      </w:r>
      <w:r w:rsidR="005E045B" w:rsidRPr="00871406">
        <w:rPr>
          <w:sz w:val="24"/>
          <w:szCs w:val="24"/>
        </w:rPr>
        <w:t xml:space="preserve"> </w:t>
      </w:r>
      <w:r w:rsidR="005E045B" w:rsidRPr="00871406">
        <w:rPr>
          <w:rStyle w:val="21"/>
          <w:sz w:val="24"/>
          <w:szCs w:val="24"/>
        </w:rPr>
        <w:t>без ДДС</w:t>
      </w:r>
      <w:r w:rsidR="005E045B" w:rsidRPr="00871406">
        <w:rPr>
          <w:sz w:val="24"/>
          <w:szCs w:val="24"/>
        </w:rPr>
        <w:t>;</w:t>
      </w:r>
    </w:p>
    <w:p w:rsidR="005E045B" w:rsidRPr="000954E8" w:rsidRDefault="005E045B" w:rsidP="005E045B">
      <w:pPr>
        <w:pStyle w:val="a5"/>
        <w:numPr>
          <w:ilvl w:val="0"/>
          <w:numId w:val="4"/>
        </w:numPr>
        <w:tabs>
          <w:tab w:val="left" w:pos="2552"/>
        </w:tabs>
        <w:spacing w:after="0" w:line="240" w:lineRule="auto"/>
        <w:ind w:left="1066" w:hanging="357"/>
        <w:jc w:val="both"/>
        <w:rPr>
          <w:rStyle w:val="21"/>
          <w:rFonts w:eastAsiaTheme="minorHAnsi"/>
          <w:bCs w:val="0"/>
          <w:iCs/>
          <w:color w:val="auto"/>
          <w:sz w:val="24"/>
          <w:szCs w:val="24"/>
          <w:lang w:eastAsia="en-US" w:bidi="ar-SA"/>
        </w:rPr>
      </w:pPr>
      <w:r w:rsidRPr="00871406">
        <w:rPr>
          <w:rStyle w:val="21"/>
          <w:rFonts w:eastAsiaTheme="minorHAnsi"/>
          <w:color w:val="auto"/>
          <w:sz w:val="24"/>
          <w:szCs w:val="24"/>
        </w:rPr>
        <w:t xml:space="preserve"> </w:t>
      </w:r>
      <w:r w:rsidR="00711CF3">
        <w:rPr>
          <w:rStyle w:val="21"/>
          <w:rFonts w:eastAsiaTheme="minorHAnsi"/>
          <w:color w:val="auto"/>
          <w:sz w:val="24"/>
          <w:szCs w:val="24"/>
        </w:rPr>
        <w:t>5672</w:t>
      </w:r>
      <w:r>
        <w:rPr>
          <w:rStyle w:val="21"/>
          <w:rFonts w:eastAsiaTheme="minorHAnsi"/>
          <w:color w:val="auto"/>
          <w:sz w:val="24"/>
          <w:szCs w:val="24"/>
          <w:lang w:val="en-US"/>
        </w:rPr>
        <w:t xml:space="preserve"> </w:t>
      </w:r>
      <w:r>
        <w:rPr>
          <w:rStyle w:val="21"/>
          <w:rFonts w:eastAsiaTheme="minorHAnsi"/>
          <w:color w:val="auto"/>
          <w:sz w:val="24"/>
          <w:szCs w:val="24"/>
        </w:rPr>
        <w:t>броя чай в кутии по 20 броя пакетчета</w:t>
      </w:r>
      <w:r>
        <w:rPr>
          <w:rStyle w:val="21"/>
          <w:rFonts w:eastAsiaTheme="minorHAnsi"/>
          <w:sz w:val="24"/>
          <w:szCs w:val="24"/>
        </w:rPr>
        <w:t>,</w:t>
      </w:r>
      <w:r w:rsidRPr="00871406">
        <w:rPr>
          <w:rStyle w:val="21"/>
          <w:rFonts w:eastAsiaTheme="minorHAnsi"/>
          <w:color w:val="auto"/>
          <w:sz w:val="24"/>
          <w:szCs w:val="24"/>
        </w:rPr>
        <w:t xml:space="preserve"> </w:t>
      </w:r>
      <w:r w:rsidRPr="00871406">
        <w:rPr>
          <w:rFonts w:ascii="Times New Roman" w:hAnsi="Times New Roman" w:cs="Times New Roman"/>
          <w:sz w:val="24"/>
          <w:szCs w:val="24"/>
        </w:rPr>
        <w:t xml:space="preserve">с единична цена……………… </w:t>
      </w:r>
      <w:r w:rsidRPr="00DE58CA">
        <w:rPr>
          <w:rFonts w:ascii="Times New Roman" w:hAnsi="Times New Roman" w:cs="Times New Roman"/>
          <w:sz w:val="24"/>
          <w:szCs w:val="24"/>
        </w:rPr>
        <w:t xml:space="preserve">(……………………….) и обща стойност </w:t>
      </w:r>
      <w:r w:rsidRPr="00DE58CA">
        <w:rPr>
          <w:rFonts w:ascii="Times New Roman" w:hAnsi="Times New Roman" w:cs="Times New Roman"/>
          <w:b/>
          <w:sz w:val="24"/>
          <w:szCs w:val="24"/>
        </w:rPr>
        <w:t>……</w:t>
      </w:r>
      <w:r w:rsidRPr="00DE58CA">
        <w:rPr>
          <w:rFonts w:ascii="Times New Roman" w:hAnsi="Times New Roman" w:cs="Times New Roman"/>
          <w:sz w:val="24"/>
          <w:szCs w:val="24"/>
        </w:rPr>
        <w:t xml:space="preserve">…………………..) </w:t>
      </w:r>
      <w:r w:rsidRPr="00DE58CA">
        <w:rPr>
          <w:rStyle w:val="21"/>
          <w:rFonts w:eastAsiaTheme="minorHAnsi"/>
          <w:color w:val="auto"/>
          <w:sz w:val="24"/>
          <w:szCs w:val="24"/>
        </w:rPr>
        <w:t>без ДДС</w:t>
      </w:r>
      <w:r>
        <w:rPr>
          <w:rStyle w:val="21"/>
          <w:rFonts w:eastAsiaTheme="minorHAnsi"/>
          <w:color w:val="auto"/>
          <w:sz w:val="24"/>
          <w:szCs w:val="24"/>
        </w:rPr>
        <w:t>.</w:t>
      </w:r>
    </w:p>
    <w:p w:rsidR="005E045B" w:rsidRPr="000954E8" w:rsidRDefault="00711CF3" w:rsidP="005E045B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1177</w:t>
      </w:r>
      <w:r w:rsidR="005E045B">
        <w:rPr>
          <w:rStyle w:val="21"/>
          <w:sz w:val="24"/>
          <w:szCs w:val="24"/>
        </w:rPr>
        <w:t xml:space="preserve"> броя захар в пакети по 1кг. </w:t>
      </w:r>
      <w:r w:rsidR="005E045B" w:rsidRPr="00871406">
        <w:rPr>
          <w:rStyle w:val="21"/>
          <w:sz w:val="24"/>
          <w:szCs w:val="24"/>
        </w:rPr>
        <w:t xml:space="preserve">, </w:t>
      </w:r>
      <w:r w:rsidR="005E045B" w:rsidRPr="00871406">
        <w:rPr>
          <w:sz w:val="24"/>
          <w:szCs w:val="24"/>
        </w:rPr>
        <w:t>с единична це</w:t>
      </w:r>
      <w:r w:rsidR="005E045B">
        <w:rPr>
          <w:sz w:val="24"/>
          <w:szCs w:val="24"/>
        </w:rPr>
        <w:t>на ……….. (……………..) и обща с</w:t>
      </w:r>
      <w:r w:rsidR="005E045B">
        <w:rPr>
          <w:sz w:val="24"/>
          <w:szCs w:val="24"/>
          <w:lang w:val="en-US"/>
        </w:rPr>
        <w:t>-</w:t>
      </w:r>
      <w:proofErr w:type="spellStart"/>
      <w:r w:rsidR="005E045B" w:rsidRPr="00871406">
        <w:rPr>
          <w:sz w:val="24"/>
          <w:szCs w:val="24"/>
        </w:rPr>
        <w:t>ст</w:t>
      </w:r>
      <w:proofErr w:type="spellEnd"/>
      <w:r w:rsidR="005E045B" w:rsidRPr="00871406">
        <w:rPr>
          <w:sz w:val="24"/>
          <w:szCs w:val="24"/>
        </w:rPr>
        <w:t xml:space="preserve"> - </w:t>
      </w:r>
      <w:r w:rsidR="005E045B">
        <w:rPr>
          <w:rStyle w:val="21"/>
          <w:sz w:val="24"/>
          <w:szCs w:val="24"/>
        </w:rPr>
        <w:t>…………</w:t>
      </w:r>
      <w:r w:rsidR="005E045B" w:rsidRPr="00871406">
        <w:rPr>
          <w:rStyle w:val="21"/>
          <w:sz w:val="24"/>
          <w:szCs w:val="24"/>
        </w:rPr>
        <w:t xml:space="preserve"> </w:t>
      </w:r>
      <w:r w:rsidR="005E045B">
        <w:rPr>
          <w:sz w:val="24"/>
          <w:szCs w:val="24"/>
        </w:rPr>
        <w:t>(…………………………</w:t>
      </w:r>
      <w:r w:rsidR="005E045B">
        <w:rPr>
          <w:sz w:val="24"/>
          <w:szCs w:val="24"/>
          <w:lang w:val="en-US"/>
        </w:rPr>
        <w:t>)</w:t>
      </w:r>
      <w:r w:rsidR="005E045B" w:rsidRPr="00871406">
        <w:rPr>
          <w:sz w:val="24"/>
          <w:szCs w:val="24"/>
        </w:rPr>
        <w:t xml:space="preserve"> </w:t>
      </w:r>
      <w:r w:rsidR="005E045B" w:rsidRPr="00871406">
        <w:rPr>
          <w:rStyle w:val="21"/>
          <w:sz w:val="24"/>
          <w:szCs w:val="24"/>
        </w:rPr>
        <w:t>без ДДС</w:t>
      </w:r>
      <w:r w:rsidR="005E045B" w:rsidRPr="00871406">
        <w:rPr>
          <w:sz w:val="24"/>
          <w:szCs w:val="24"/>
        </w:rPr>
        <w:t>;</w:t>
      </w:r>
    </w:p>
    <w:p w:rsidR="005E045B" w:rsidRPr="00750D8B" w:rsidRDefault="005E045B" w:rsidP="005E045B">
      <w:pPr>
        <w:pStyle w:val="a3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 xml:space="preserve"> 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3236A4">
        <w:rPr>
          <w:rFonts w:ascii="Times New Roman" w:hAnsi="Times New Roman"/>
          <w:b/>
        </w:rPr>
        <w:t>„</w:t>
      </w:r>
      <w:r w:rsidRPr="00871406">
        <w:rPr>
          <w:rFonts w:ascii="Times New Roman" w:hAnsi="Times New Roman"/>
          <w:b/>
          <w:i/>
          <w:iCs/>
        </w:rPr>
        <w:t xml:space="preserve">Доставка на </w:t>
      </w:r>
      <w:r>
        <w:rPr>
          <w:rFonts w:ascii="Times New Roman" w:hAnsi="Times New Roman"/>
          <w:b/>
          <w:i/>
          <w:iCs/>
        </w:rPr>
        <w:t xml:space="preserve">кафе, чай и захар, за нуждите </w:t>
      </w:r>
      <w:r w:rsidRPr="00871406">
        <w:rPr>
          <w:rFonts w:ascii="Times New Roman" w:hAnsi="Times New Roman"/>
          <w:b/>
          <w:i/>
          <w:iCs/>
        </w:rPr>
        <w:t xml:space="preserve"> на „БДЖ – Товарни пре</w:t>
      </w:r>
      <w:r>
        <w:rPr>
          <w:rFonts w:ascii="Times New Roman" w:hAnsi="Times New Roman"/>
          <w:b/>
          <w:i/>
          <w:iCs/>
        </w:rPr>
        <w:t>вози” ЕООД за срок от една година”</w:t>
      </w:r>
      <w:r w:rsidRPr="00871406">
        <w:rPr>
          <w:rFonts w:ascii="Times New Roman" w:hAnsi="Times New Roman"/>
          <w:b/>
          <w:i/>
          <w:iCs/>
        </w:rPr>
        <w:t xml:space="preserve"> </w:t>
      </w:r>
      <w:r w:rsidRPr="00DE58CA">
        <w:rPr>
          <w:rFonts w:ascii="Times New Roman" w:hAnsi="Times New Roman"/>
          <w:iCs/>
          <w:szCs w:val="24"/>
        </w:rPr>
        <w:t xml:space="preserve">,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5E045B" w:rsidRPr="003236A4" w:rsidRDefault="005E045B" w:rsidP="005E045B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разходи, данъци, такси, транспортни разходи 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2.1. двустранно подписан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и приемно 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>-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>предавателен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E58CA" w:rsidRPr="000D78D1" w:rsidRDefault="0082260C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E045B">
        <w:rPr>
          <w:sz w:val="24"/>
          <w:szCs w:val="24"/>
        </w:rPr>
        <w:t>Сертификат за качество на доставеното кафе, чай и захар и документи за произход и безопасност на продуктите, предмет на поръчката.</w:t>
      </w:r>
    </w:p>
    <w:p w:rsidR="003236A4" w:rsidRPr="00CF19A2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82260C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lastRenderedPageBreak/>
        <w:t>5.</w:t>
      </w:r>
      <w:r w:rsidRPr="00880ED6">
        <w:rPr>
          <w:rFonts w:ascii="Times New Roman" w:hAnsi="Times New Roman"/>
          <w:bCs/>
          <w:szCs w:val="24"/>
        </w:rPr>
        <w:t>Предл</w:t>
      </w:r>
      <w:r w:rsidR="000D0DC2">
        <w:rPr>
          <w:rFonts w:ascii="Times New Roman" w:hAnsi="Times New Roman"/>
          <w:bCs/>
          <w:szCs w:val="24"/>
        </w:rPr>
        <w:t>аг</w:t>
      </w:r>
      <w:r w:rsidR="005E045B">
        <w:rPr>
          <w:rFonts w:ascii="Times New Roman" w:hAnsi="Times New Roman"/>
          <w:bCs/>
          <w:szCs w:val="24"/>
        </w:rPr>
        <w:t>аме да  доставим Кафе, чай и захар</w:t>
      </w:r>
      <w:r w:rsidRPr="00880ED6">
        <w:rPr>
          <w:rFonts w:ascii="Times New Roman" w:hAnsi="Times New Roman"/>
          <w:b/>
          <w:szCs w:val="24"/>
        </w:rPr>
        <w:t xml:space="preserve">,  </w:t>
      </w:r>
      <w:r w:rsidRPr="00880ED6">
        <w:rPr>
          <w:rFonts w:ascii="Times New Roman" w:hAnsi="Times New Roman"/>
          <w:szCs w:val="24"/>
        </w:rPr>
        <w:t>на една партида, в срок от …….. /……………/ календарни дни от сключване на договора и изпратена от Възложителя заявка.</w:t>
      </w:r>
    </w:p>
    <w:p w:rsidR="00880ED6" w:rsidRPr="00F76026" w:rsidRDefault="00880ED6" w:rsidP="00880ED6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  <w:r w:rsidRPr="00880ED6">
        <w:rPr>
          <w:rFonts w:ascii="Times New Roman" w:hAnsi="Times New Roman"/>
          <w:b/>
          <w:bCs/>
          <w:iCs/>
          <w:szCs w:val="24"/>
        </w:rPr>
        <w:t>6.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 w:rsidR="000D0DC2">
        <w:rPr>
          <w:rFonts w:ascii="Times New Roman" w:hAnsi="Times New Roman"/>
          <w:szCs w:val="24"/>
        </w:rPr>
        <w:t>подробно о</w:t>
      </w:r>
      <w:r w:rsidR="005E045B">
        <w:rPr>
          <w:rFonts w:ascii="Times New Roman" w:hAnsi="Times New Roman"/>
          <w:szCs w:val="24"/>
        </w:rPr>
        <w:t>писани в Технически изисквания и места за доставка</w:t>
      </w:r>
      <w:r>
        <w:rPr>
          <w:rFonts w:ascii="Times New Roman" w:hAnsi="Times New Roman"/>
          <w:szCs w:val="24"/>
        </w:rPr>
        <w:t xml:space="preserve"> – Приложение №1</w:t>
      </w:r>
      <w:r w:rsidR="000D0DC2">
        <w:rPr>
          <w:rFonts w:ascii="Times New Roman" w:hAnsi="Times New Roman"/>
        </w:rPr>
        <w:t>, с организиран от нас превоз за наша сметка.</w:t>
      </w: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 xml:space="preserve">% от общата стойност на договора без ДДС </w:t>
      </w:r>
    </w:p>
    <w:p w:rsidR="003236A4" w:rsidRPr="003236A4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D0DC2"/>
    <w:rsid w:val="000D6729"/>
    <w:rsid w:val="00134C6E"/>
    <w:rsid w:val="0031714F"/>
    <w:rsid w:val="003236A4"/>
    <w:rsid w:val="003B5174"/>
    <w:rsid w:val="004B0A5D"/>
    <w:rsid w:val="004F173B"/>
    <w:rsid w:val="00540EB7"/>
    <w:rsid w:val="005E045B"/>
    <w:rsid w:val="00617BC1"/>
    <w:rsid w:val="006E72B8"/>
    <w:rsid w:val="00711CF3"/>
    <w:rsid w:val="00750D8B"/>
    <w:rsid w:val="0082260C"/>
    <w:rsid w:val="00871406"/>
    <w:rsid w:val="00880ED6"/>
    <w:rsid w:val="008C5334"/>
    <w:rsid w:val="008F77E6"/>
    <w:rsid w:val="00A007BE"/>
    <w:rsid w:val="00A26ACD"/>
    <w:rsid w:val="00A32BC4"/>
    <w:rsid w:val="00AC30C2"/>
    <w:rsid w:val="00B86FD1"/>
    <w:rsid w:val="00BA28C4"/>
    <w:rsid w:val="00BC7ABC"/>
    <w:rsid w:val="00BF7A3E"/>
    <w:rsid w:val="00CF19A2"/>
    <w:rsid w:val="00DE5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17</cp:revision>
  <dcterms:created xsi:type="dcterms:W3CDTF">2019-06-04T11:33:00Z</dcterms:created>
  <dcterms:modified xsi:type="dcterms:W3CDTF">2022-09-27T08:18:00Z</dcterms:modified>
</cp:coreProperties>
</file>