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9E" w:rsidRDefault="00EE769E" w:rsidP="00E63ED7">
      <w:pPr>
        <w:pStyle w:val="a"/>
        <w:tabs>
          <w:tab w:val="left" w:pos="7371"/>
        </w:tabs>
        <w:ind w:left="6480" w:right="142" w:firstLine="0"/>
        <w:outlineLvl w:val="0"/>
        <w:rPr>
          <w:lang w:val="en-US"/>
        </w:rPr>
      </w:pPr>
      <w:r>
        <w:t xml:space="preserve">Приложение № </w:t>
      </w:r>
      <w:proofErr w:type="gramStart"/>
      <w:r>
        <w:t>1</w:t>
      </w:r>
    </w:p>
    <w:p w:rsidR="00F3025E" w:rsidRPr="00F3025E" w:rsidRDefault="00F3025E" w:rsidP="00E63ED7">
      <w:pPr>
        <w:pStyle w:val="a"/>
        <w:tabs>
          <w:tab w:val="left" w:pos="7371"/>
        </w:tabs>
        <w:ind w:left="6480" w:right="142" w:firstLine="0"/>
        <w:outlineLvl w:val="0"/>
        <w:rPr>
          <w:lang w:val="en-US"/>
        </w:rPr>
      </w:pPr>
      <w:proofErr w:type="gramEnd"/>
    </w:p>
    <w:tbl>
      <w:tblPr>
        <w:tblW w:w="1063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55"/>
        <w:gridCol w:w="3848"/>
        <w:gridCol w:w="295"/>
        <w:gridCol w:w="295"/>
        <w:gridCol w:w="325"/>
        <w:gridCol w:w="325"/>
        <w:gridCol w:w="828"/>
        <w:gridCol w:w="180"/>
        <w:gridCol w:w="360"/>
        <w:gridCol w:w="180"/>
        <w:gridCol w:w="616"/>
        <w:gridCol w:w="230"/>
        <w:gridCol w:w="235"/>
        <w:gridCol w:w="186"/>
        <w:gridCol w:w="189"/>
        <w:gridCol w:w="258"/>
        <w:gridCol w:w="252"/>
        <w:gridCol w:w="6"/>
        <w:gridCol w:w="1472"/>
      </w:tblGrid>
      <w:tr w:rsidR="00EE769E" w:rsidTr="00EE769E">
        <w:trPr>
          <w:trHeight w:val="255"/>
        </w:trPr>
        <w:tc>
          <w:tcPr>
            <w:tcW w:w="10635" w:type="dxa"/>
            <w:gridSpan w:val="19"/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Cs w:val="24"/>
                <w:lang w:eastAsia="bg-BG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Cs w:val="24"/>
                <w:lang w:eastAsia="bg-BG"/>
              </w:rPr>
              <w:t xml:space="preserve">СПЕЦИФИКАЦИЯ </w:t>
            </w:r>
            <w:proofErr w:type="gramEnd"/>
          </w:p>
        </w:tc>
      </w:tr>
      <w:tr w:rsidR="00EE769E" w:rsidTr="00EE769E">
        <w:trPr>
          <w:trHeight w:val="255"/>
        </w:trPr>
        <w:tc>
          <w:tcPr>
            <w:tcW w:w="10635" w:type="dxa"/>
            <w:gridSpan w:val="19"/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proofErr w:type="gramStart"/>
            <w:r>
              <w:rPr>
                <w:rFonts w:ascii="Times New Roman" w:hAnsi="Times New Roman"/>
                <w:szCs w:val="24"/>
                <w:lang w:eastAsia="bg-BG"/>
              </w:rPr>
              <w:t>на</w:t>
            </w:r>
            <w:proofErr w:type="gramEnd"/>
            <w:r>
              <w:rPr>
                <w:rFonts w:ascii="Times New Roman" w:hAnsi="Times New Roman"/>
                <w:szCs w:val="24"/>
                <w:lang w:eastAsia="bg-BG"/>
              </w:rPr>
              <w:t xml:space="preserve"> средствата за измерване на "БДЖ - ПП" ЕООД,</w:t>
            </w:r>
          </w:p>
        </w:tc>
      </w:tr>
      <w:tr w:rsidR="00EE769E" w:rsidTr="00EE769E">
        <w:trPr>
          <w:trHeight w:val="255"/>
        </w:trPr>
        <w:tc>
          <w:tcPr>
            <w:tcW w:w="10635" w:type="dxa"/>
            <w:gridSpan w:val="19"/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  <w:lang w:eastAsia="bg-BG"/>
              </w:rPr>
              <w:t>подлежащи</w:t>
            </w:r>
            <w:proofErr w:type="gramEnd"/>
            <w:r>
              <w:rPr>
                <w:rFonts w:ascii="Times New Roman" w:hAnsi="Times New Roman"/>
                <w:szCs w:val="24"/>
                <w:lang w:eastAsia="bg-BG"/>
              </w:rPr>
              <w:t xml:space="preserve"> на </w:t>
            </w:r>
            <w:r>
              <w:rPr>
                <w:rFonts w:ascii="Times New Roman" w:hAnsi="Times New Roman"/>
                <w:b/>
                <w:bCs/>
                <w:szCs w:val="24"/>
                <w:lang w:eastAsia="bg-BG"/>
              </w:rPr>
              <w:t>проверка и калибриране</w:t>
            </w:r>
            <w:r>
              <w:rPr>
                <w:rFonts w:ascii="Times New Roman" w:hAnsi="Times New Roman"/>
                <w:szCs w:val="24"/>
                <w:lang w:eastAsia="bg-BG"/>
              </w:rPr>
              <w:t xml:space="preserve"> 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noWrap/>
            <w:vAlign w:val="bottom"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3848" w:type="dxa"/>
            <w:vAlign w:val="center"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295" w:type="dxa"/>
            <w:noWrap/>
            <w:vAlign w:val="bottom"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258" w:type="dxa"/>
            <w:gridSpan w:val="2"/>
            <w:noWrap/>
            <w:vAlign w:val="bottom"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1472" w:type="dxa"/>
            <w:noWrap/>
            <w:vAlign w:val="bottom"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</w:tr>
      <w:tr w:rsidR="00EE769E" w:rsidTr="00EE769E">
        <w:trPr>
          <w:trHeight w:val="27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№</w:t>
            </w:r>
          </w:p>
        </w:tc>
        <w:tc>
          <w:tcPr>
            <w:tcW w:w="38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Вид СИ</w:t>
            </w:r>
          </w:p>
        </w:tc>
        <w:tc>
          <w:tcPr>
            <w:tcW w:w="4760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tabs>
                <w:tab w:val="left" w:pos="2313"/>
                <w:tab w:val="left" w:pos="3078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брой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 xml:space="preserve"> на СИ по поделения</w:t>
            </w:r>
          </w:p>
        </w:tc>
        <w:tc>
          <w:tcPr>
            <w:tcW w:w="147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Вид  / място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 xml:space="preserve"> на проверка</w:t>
            </w:r>
          </w:p>
        </w:tc>
      </w:tr>
      <w:tr w:rsidR="00EE769E" w:rsidTr="00EE769E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59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депо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София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депо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Мездра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ПЦСФ,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Мз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, ОП Надежда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депо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ГО, Варна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ПЦ ГО, Русе, Варна</w:t>
            </w:r>
          </w:p>
        </w:tc>
        <w:tc>
          <w:tcPr>
            <w:tcW w:w="4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депо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По</w:t>
            </w:r>
          </w:p>
        </w:tc>
        <w:tc>
          <w:tcPr>
            <w:tcW w:w="37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ПЦ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По </w:t>
            </w:r>
            <w:proofErr w:type="gramEnd"/>
          </w:p>
        </w:tc>
        <w:tc>
          <w:tcPr>
            <w:tcW w:w="51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общо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 xml:space="preserve"> за ПП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EE769E" w:rsidTr="00EE769E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38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59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65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3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11</w:t>
            </w:r>
          </w:p>
        </w:tc>
      </w:tr>
      <w:tr w:rsidR="00EE769E" w:rsidTr="00EE769E">
        <w:trPr>
          <w:trHeight w:val="270"/>
        </w:trPr>
        <w:tc>
          <w:tcPr>
            <w:tcW w:w="10635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Дефектоскопна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 xml:space="preserve"> апаратура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1.1.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Ултразвуков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дефектоскоп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1.2.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Ултразвуков дебеломер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1.3.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Магнитен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дефектоскоп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, магнитни клещи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bg-BG"/>
              </w:rPr>
              <w:t>4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1.4.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Индустриален UV излъчвател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270"/>
        </w:trPr>
        <w:tc>
          <w:tcPr>
            <w:tcW w:w="1063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2. Средства за измерване на геометрични величини</w:t>
            </w:r>
          </w:p>
        </w:tc>
      </w:tr>
      <w:tr w:rsidR="00EE769E" w:rsidTr="00EE769E">
        <w:trPr>
          <w:trHeight w:val="38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2.1.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Ж.п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за измерване 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междурелсовото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разстояние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en-US" w:eastAsia="bg-BG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en-US"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bg-BG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259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2.2.</w:t>
            </w: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Микрометрични мерки за дължина (ППКМД)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116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116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87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320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2.3.</w:t>
            </w:r>
          </w:p>
        </w:tc>
        <w:tc>
          <w:tcPr>
            <w:tcW w:w="3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Комплект гривни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2.4.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Еталонна гривна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2.5.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Вътромери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</w:t>
            </w:r>
            <w:proofErr w:type="gramEnd"/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12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28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2.6.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Микрометър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2.7.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Индикатори, Индикаторен часовник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8 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val="en-US"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29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2.8.1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Шублер 0-1500 мм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нониус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2.8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Шублер </w:t>
            </w:r>
            <w:proofErr w:type="gramEnd"/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467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2.9.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Уред за измерване дебелината, височината и вертикалното подрязване 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реборда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ЛСБ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2- 760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мм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517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2.10.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Уред за измерване диаметъра на колелото по кръга на търкаляне ЛСБ 5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1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2.11.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Пасиметър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255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2.14.</w:t>
            </w:r>
          </w:p>
        </w:tc>
        <w:tc>
          <w:tcPr>
            <w:tcW w:w="3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Пасиметри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, индикаторни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и  микрометрични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вътромери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, микрометричен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вътромер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(щанга), шаблони, скоби</w:t>
            </w:r>
          </w:p>
        </w:tc>
        <w:tc>
          <w:tcPr>
            <w:tcW w:w="5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2</w:t>
            </w:r>
          </w:p>
        </w:tc>
        <w:tc>
          <w:tcPr>
            <w:tcW w:w="4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5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1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color w:val="000000"/>
                <w:sz w:val="16"/>
                <w:szCs w:val="16"/>
                <w:lang w:val="en-US" w:eastAsia="bg-BG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проверка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EE769E" w:rsidTr="00EE769E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color w:val="FF0000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color w:val="000000"/>
                <w:sz w:val="16"/>
                <w:szCs w:val="16"/>
                <w:lang w:val="en-US" w:eastAsia="bg-BG"/>
              </w:rPr>
            </w:pPr>
          </w:p>
        </w:tc>
      </w:tr>
      <w:tr w:rsidR="00EE769E" w:rsidTr="00EE769E">
        <w:trPr>
          <w:trHeight w:val="48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2.15.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Калибър за контрол на щанга за измерване 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междубандажно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разстояние с обхват 50 ¸ 1500 mm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</w:tr>
      <w:tr w:rsidR="00EE769E" w:rsidTr="00EE769E">
        <w:trPr>
          <w:trHeight w:val="46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2.16.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Калибър за контрол на скоба за измерване на диаметъра на колела свободна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колоос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49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2.17.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Калибър за контрол на универсален уред за измерване на 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eastAsia="bg-BG"/>
              </w:rPr>
              <w:t>h</w:t>
            </w: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/S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eastAsia="bg-BG"/>
              </w:rPr>
              <w:t>d</w:t>
            </w: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/q</w:t>
            </w:r>
            <w:r>
              <w:rPr>
                <w:rFonts w:ascii="Times New Roman" w:hAnsi="Times New Roman"/>
                <w:sz w:val="16"/>
                <w:szCs w:val="16"/>
                <w:vertAlign w:val="subscript"/>
                <w:lang w:eastAsia="bg-BG"/>
              </w:rPr>
              <w:t>R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782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2.18.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Комплект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контра  шаблони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за контрол на износването на шаблони за дебелина, височина и вертикално подрязване 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реборда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, дебелината на бандажа 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2.19.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Установъчни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калибри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</w:p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</w:p>
        </w:tc>
      </w:tr>
      <w:tr w:rsidR="00EE769E" w:rsidTr="00EE769E">
        <w:trPr>
          <w:trHeight w:val="270"/>
        </w:trPr>
        <w:tc>
          <w:tcPr>
            <w:tcW w:w="1063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3. Средства за измерване на електрически величини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3.1.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Волтмер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0-130 V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3.2.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Ампермер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0-5А, 0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-10А</w:t>
            </w:r>
            <w:proofErr w:type="gramEnd"/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3.3.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Волтампер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3.4.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Еталонен волтметър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3.5.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Еталонен амперметър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3.6.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Еталонен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мултимер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279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3.7.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 xml:space="preserve">Уредба за изолационна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якост  100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 xml:space="preserve"> kV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кинетрон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3.8.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Уредба за диелектрична якост на масла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  <w:t>7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  <w:t>8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10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bg-BG"/>
              </w:rPr>
              <w:t>11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3.9.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Уредба за изолационна якост 6 kV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270"/>
        </w:trPr>
        <w:tc>
          <w:tcPr>
            <w:tcW w:w="1063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lastRenderedPageBreak/>
              <w:t>4. Средства за измерване на сила и твърдост</w:t>
            </w:r>
          </w:p>
        </w:tc>
      </w:tr>
      <w:tr w:rsidR="00EE769E" w:rsidTr="00EE769E">
        <w:trPr>
          <w:trHeight w:val="13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4.1.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Твърдомери</w:t>
            </w:r>
            <w:proofErr w:type="spellEnd"/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EE769E" w:rsidTr="00EE769E">
        <w:trPr>
          <w:trHeight w:val="270"/>
        </w:trPr>
        <w:tc>
          <w:tcPr>
            <w:tcW w:w="1063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5. Средства за измерване на маса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5.1.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Везна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5.2.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Везна електронна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1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17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5.3.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Везни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аналитични </w:t>
            </w:r>
            <w:proofErr w:type="gramEnd"/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2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270"/>
        </w:trPr>
        <w:tc>
          <w:tcPr>
            <w:tcW w:w="1063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6. Средства за измерване на топлинни величини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6.1.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Термометри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16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20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80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Проверка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6.2.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Уреди за пламна температура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EE769E" w:rsidTr="00EE769E">
        <w:trPr>
          <w:trHeight w:val="270"/>
        </w:trPr>
        <w:tc>
          <w:tcPr>
            <w:tcW w:w="1063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7. Средства за измерване на физични и химични величини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7.1.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рН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-метър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1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27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7.2.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спектофотометър</w:t>
            </w:r>
            <w:proofErr w:type="spellEnd"/>
            <w:proofErr w:type="gramEnd"/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</w:p>
        </w:tc>
      </w:tr>
      <w:tr w:rsidR="00EE769E" w:rsidTr="00EE769E">
        <w:trPr>
          <w:trHeight w:val="151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7.3.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Спекол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11</w:t>
            </w:r>
          </w:p>
        </w:tc>
        <w:tc>
          <w:tcPr>
            <w:tcW w:w="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2</w:t>
            </w:r>
          </w:p>
        </w:tc>
        <w:tc>
          <w:tcPr>
            <w:tcW w:w="3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5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EE769E" w:rsidRDefault="00EE769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bg-BG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769E" w:rsidRDefault="00EE769E">
            <w:pPr>
              <w:rPr>
                <w:rFonts w:ascii="Times New Roman" w:hAnsi="Times New Roman"/>
                <w:sz w:val="16"/>
                <w:szCs w:val="16"/>
                <w:lang w:eastAsia="bg-BG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>калибриране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EE769E" w:rsidRDefault="00EE769E" w:rsidP="00EE769E">
      <w:pPr>
        <w:jc w:val="both"/>
        <w:rPr>
          <w:rFonts w:ascii="Times New Roman" w:hAnsi="Times New Roman"/>
          <w:b/>
          <w:lang w:val="en-US"/>
        </w:rPr>
      </w:pPr>
    </w:p>
    <w:p w:rsidR="00EE769E" w:rsidRDefault="00EE769E" w:rsidP="00EE769E">
      <w:pPr>
        <w:jc w:val="both"/>
        <w:rPr>
          <w:rFonts w:ascii="Times New Roman" w:hAnsi="Times New Roman"/>
          <w:b/>
        </w:rPr>
      </w:pPr>
    </w:p>
    <w:p w:rsidR="004B0D20" w:rsidRDefault="004B0D20"/>
    <w:sectPr w:rsidR="004B0D20" w:rsidSect="00E13A69">
      <w:pgSz w:w="11906" w:h="16838"/>
      <w:pgMar w:top="426" w:right="198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neve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69E"/>
    <w:rsid w:val="002A3A85"/>
    <w:rsid w:val="004B0D20"/>
    <w:rsid w:val="004D29A6"/>
    <w:rsid w:val="00574E7A"/>
    <w:rsid w:val="006307DB"/>
    <w:rsid w:val="007C111A"/>
    <w:rsid w:val="00A67AC0"/>
    <w:rsid w:val="00A8463F"/>
    <w:rsid w:val="00B91652"/>
    <w:rsid w:val="00C06FF1"/>
    <w:rsid w:val="00E06449"/>
    <w:rsid w:val="00E13A69"/>
    <w:rsid w:val="00E62DEC"/>
    <w:rsid w:val="00E63ED7"/>
    <w:rsid w:val="00EE769E"/>
    <w:rsid w:val="00F3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9E"/>
    <w:pPr>
      <w:spacing w:after="0" w:line="240" w:lineRule="auto"/>
    </w:pPr>
    <w:rPr>
      <w:rFonts w:ascii="Geneve" w:eastAsia="Times New Roman" w:hAnsi="Geneve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Стил"/>
    <w:rsid w:val="00EE769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7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504</Words>
  <Characters>2879</Characters>
  <Application>Microsoft Office Word</Application>
  <DocSecurity>0</DocSecurity>
  <Lines>23</Lines>
  <Paragraphs>6</Paragraphs>
  <ScaleCrop>false</ScaleCrop>
  <Company>Grizli777</Company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Vulkov</dc:creator>
  <cp:keywords/>
  <dc:description/>
  <cp:lastModifiedBy>Kiril Vulkov</cp:lastModifiedBy>
  <cp:revision>9</cp:revision>
  <dcterms:created xsi:type="dcterms:W3CDTF">2013-07-12T12:33:00Z</dcterms:created>
  <dcterms:modified xsi:type="dcterms:W3CDTF">2013-08-12T12:40:00Z</dcterms:modified>
</cp:coreProperties>
</file>