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84" w:rsidRPr="003E6A84" w:rsidRDefault="008D17DA" w:rsidP="007D5C10">
      <w:pPr>
        <w:pStyle w:val="Footer"/>
        <w:tabs>
          <w:tab w:val="clear" w:pos="9026"/>
          <w:tab w:val="left" w:pos="426"/>
          <w:tab w:val="left" w:pos="709"/>
          <w:tab w:val="left" w:pos="7875"/>
        </w:tabs>
        <w:ind w:right="-1" w:firstLine="426"/>
        <w:jc w:val="right"/>
        <w:rPr>
          <w:rFonts w:ascii="Times New Roman" w:hAnsi="Times New Roman" w:cs="Times New Roman"/>
          <w:b/>
          <w:szCs w:val="24"/>
        </w:rPr>
      </w:pPr>
      <w:r>
        <w:rPr>
          <w:rFonts w:ascii="Times New Roman" w:hAnsi="Times New Roman" w:cs="Times New Roman"/>
          <w:b/>
          <w:szCs w:val="24"/>
        </w:rPr>
        <w:t xml:space="preserve">Образец № </w:t>
      </w:r>
      <w:r w:rsidR="00217BAA">
        <w:rPr>
          <w:rFonts w:ascii="Times New Roman" w:hAnsi="Times New Roman" w:cs="Times New Roman"/>
          <w:b/>
          <w:szCs w:val="24"/>
        </w:rPr>
        <w:t>1</w:t>
      </w:r>
      <w:bookmarkStart w:id="0" w:name="_GoBack"/>
      <w:bookmarkEnd w:id="0"/>
      <w:r w:rsidR="003E6A84" w:rsidRPr="003E6A84">
        <w:rPr>
          <w:rFonts w:ascii="Times New Roman" w:hAnsi="Times New Roman" w:cs="Times New Roman"/>
          <w:b/>
          <w:szCs w:val="24"/>
        </w:rPr>
        <w:t xml:space="preserve"> </w:t>
      </w:r>
    </w:p>
    <w:p w:rsidR="003E6A84" w:rsidRPr="00C77112" w:rsidRDefault="003E6A84" w:rsidP="003E6A84">
      <w:pPr>
        <w:tabs>
          <w:tab w:val="left" w:pos="426"/>
          <w:tab w:val="left" w:pos="709"/>
        </w:tabs>
        <w:ind w:right="1021" w:firstLine="426"/>
        <w:rPr>
          <w:b/>
          <w:bCs/>
          <w:lang w:val="bg-BG"/>
        </w:rPr>
      </w:pPr>
      <w:r w:rsidRPr="00C77112">
        <w:rPr>
          <w:b/>
          <w:lang w:val="bg-BG"/>
        </w:rPr>
        <w:t>ДО</w:t>
      </w:r>
    </w:p>
    <w:p w:rsidR="003E6A84" w:rsidRPr="00C77112" w:rsidRDefault="003E6A84" w:rsidP="003E6A84">
      <w:pPr>
        <w:tabs>
          <w:tab w:val="left" w:pos="426"/>
          <w:tab w:val="left" w:pos="709"/>
        </w:tabs>
        <w:ind w:right="1021" w:firstLine="426"/>
        <w:rPr>
          <w:b/>
          <w:lang w:val="bg-BG"/>
        </w:rPr>
      </w:pPr>
      <w:r w:rsidRPr="00C77112">
        <w:rPr>
          <w:b/>
          <w:lang w:val="bg-BG"/>
        </w:rPr>
        <w:t>„ХОЛДИНГ БДЖ” ЕАД</w:t>
      </w:r>
    </w:p>
    <w:p w:rsidR="003E6A84" w:rsidRPr="00C77112" w:rsidRDefault="003E6A84" w:rsidP="003E6A84">
      <w:pPr>
        <w:tabs>
          <w:tab w:val="left" w:pos="426"/>
          <w:tab w:val="left" w:pos="709"/>
        </w:tabs>
        <w:ind w:right="1021" w:firstLine="426"/>
        <w:rPr>
          <w:b/>
          <w:lang w:val="bg-BG"/>
        </w:rPr>
      </w:pPr>
      <w:r w:rsidRPr="00C77112">
        <w:rPr>
          <w:b/>
          <w:lang w:val="bg-BG"/>
        </w:rPr>
        <w:t>ул.  „Иван Вазов” № 3</w:t>
      </w:r>
    </w:p>
    <w:p w:rsidR="003E6A84" w:rsidRPr="00C77112" w:rsidRDefault="003E6A84" w:rsidP="003E6A84">
      <w:pPr>
        <w:tabs>
          <w:tab w:val="left" w:pos="426"/>
          <w:tab w:val="left" w:pos="709"/>
        </w:tabs>
        <w:ind w:right="1021" w:firstLine="426"/>
        <w:rPr>
          <w:b/>
          <w:lang w:val="bg-BG"/>
        </w:rPr>
      </w:pPr>
      <w:r w:rsidRPr="00C77112">
        <w:rPr>
          <w:b/>
          <w:lang w:val="bg-BG"/>
        </w:rPr>
        <w:t>гр. София 1080</w:t>
      </w:r>
    </w:p>
    <w:p w:rsidR="003E6A84" w:rsidRPr="00C77112" w:rsidRDefault="003E6A84" w:rsidP="003E6A84">
      <w:pPr>
        <w:tabs>
          <w:tab w:val="left" w:pos="426"/>
          <w:tab w:val="left" w:pos="709"/>
        </w:tabs>
        <w:ind w:right="1021" w:firstLine="426"/>
        <w:rPr>
          <w:b/>
          <w:lang w:val="bg-BG"/>
        </w:rPr>
      </w:pPr>
    </w:p>
    <w:p w:rsidR="003E6A84" w:rsidRPr="00C77112" w:rsidRDefault="003E6A84" w:rsidP="003E6A84">
      <w:pPr>
        <w:pStyle w:val="Style7"/>
        <w:widowControl/>
        <w:tabs>
          <w:tab w:val="left" w:pos="426"/>
          <w:tab w:val="left" w:pos="709"/>
        </w:tabs>
        <w:spacing w:line="240" w:lineRule="auto"/>
        <w:ind w:right="1021" w:firstLine="426"/>
        <w:jc w:val="center"/>
        <w:rPr>
          <w:b/>
          <w:caps/>
        </w:rPr>
      </w:pPr>
    </w:p>
    <w:p w:rsidR="003E6A84" w:rsidRPr="00C77112" w:rsidRDefault="003E6A84" w:rsidP="003E6A84">
      <w:pPr>
        <w:pStyle w:val="Style7"/>
        <w:widowControl/>
        <w:tabs>
          <w:tab w:val="left" w:pos="426"/>
          <w:tab w:val="left" w:pos="709"/>
        </w:tabs>
        <w:spacing w:line="240" w:lineRule="auto"/>
        <w:ind w:right="1021" w:firstLine="426"/>
        <w:jc w:val="center"/>
        <w:rPr>
          <w:b/>
          <w:caps/>
        </w:rPr>
      </w:pPr>
    </w:p>
    <w:p w:rsidR="003E6A84" w:rsidRPr="00C77112" w:rsidRDefault="003E6A84" w:rsidP="00D26932">
      <w:pPr>
        <w:pStyle w:val="Style7"/>
        <w:widowControl/>
        <w:tabs>
          <w:tab w:val="left" w:pos="426"/>
          <w:tab w:val="left" w:pos="709"/>
        </w:tabs>
        <w:spacing w:line="240" w:lineRule="auto"/>
        <w:ind w:right="-1"/>
        <w:jc w:val="center"/>
        <w:rPr>
          <w:b/>
        </w:rPr>
      </w:pPr>
      <w:r w:rsidRPr="00C77112">
        <w:rPr>
          <w:b/>
          <w:caps/>
        </w:rPr>
        <w:t>ТЕХНИЧЕСКо предложение</w:t>
      </w:r>
    </w:p>
    <w:p w:rsidR="003E6A84" w:rsidRDefault="003E6A84" w:rsidP="00D26932">
      <w:pPr>
        <w:ind w:right="-1"/>
        <w:jc w:val="center"/>
        <w:rPr>
          <w:i/>
        </w:rPr>
      </w:pPr>
    </w:p>
    <w:p w:rsidR="00D26932" w:rsidRDefault="003E6A84" w:rsidP="00D26932">
      <w:pPr>
        <w:ind w:right="-1"/>
        <w:jc w:val="center"/>
        <w:rPr>
          <w:b/>
          <w:color w:val="000000"/>
          <w:lang w:val="bg-BG" w:eastAsia="bg-BG"/>
        </w:rPr>
      </w:pPr>
      <w:r>
        <w:rPr>
          <w:color w:val="000000"/>
          <w:lang w:val="bg-BG" w:eastAsia="bg-BG"/>
        </w:rPr>
        <w:t>з</w:t>
      </w:r>
      <w:r w:rsidRPr="002D584C">
        <w:rPr>
          <w:color w:val="000000"/>
          <w:lang w:val="bg-BG" w:eastAsia="bg-BG"/>
        </w:rPr>
        <w:t xml:space="preserve">а </w:t>
      </w:r>
      <w:r>
        <w:rPr>
          <w:color w:val="000000"/>
          <w:lang w:val="bg-BG" w:eastAsia="bg-BG"/>
        </w:rPr>
        <w:t>участие в</w:t>
      </w:r>
      <w:r w:rsidRPr="002D584C">
        <w:rPr>
          <w:color w:val="000000"/>
          <w:lang w:val="bg-BG" w:eastAsia="bg-BG"/>
        </w:rPr>
        <w:t xml:space="preserve"> поръчка с предмет</w:t>
      </w:r>
      <w:r>
        <w:rPr>
          <w:b/>
          <w:color w:val="000000"/>
          <w:lang w:val="bg-BG" w:eastAsia="bg-BG"/>
        </w:rPr>
        <w:t>:</w:t>
      </w:r>
    </w:p>
    <w:p w:rsidR="003E6A84" w:rsidRPr="002D584C" w:rsidRDefault="00C54DD3" w:rsidP="000C66D1">
      <w:pPr>
        <w:ind w:right="283"/>
        <w:jc w:val="center"/>
        <w:rPr>
          <w:b/>
          <w:lang w:val="en-AU"/>
        </w:rPr>
      </w:pPr>
      <w:r w:rsidRPr="00B45C4F">
        <w:rPr>
          <w:b/>
          <w:lang w:val="bg-BG"/>
        </w:rPr>
        <w:t>„</w:t>
      </w:r>
      <w:r w:rsidRPr="00B45C4F">
        <w:rPr>
          <w:b/>
          <w:iCs/>
          <w:lang w:val="bg-BG"/>
        </w:rPr>
        <w:t>Избор на изпълнител за извършване на услуга - изпиране на спално и ресторантско бельо, за нуждите на почивните станции, собственост на „Холдинг БДЖ” ЕАД, за период от 12 месеца, както следва: за ЦПВК „Паничище” за периода 01.04.202</w:t>
      </w:r>
      <w:r>
        <w:rPr>
          <w:b/>
          <w:iCs/>
          <w:lang w:val="bg-BG"/>
        </w:rPr>
        <w:t>5</w:t>
      </w:r>
      <w:r w:rsidRPr="00B45C4F">
        <w:rPr>
          <w:b/>
          <w:iCs/>
          <w:lang w:val="bg-BG"/>
        </w:rPr>
        <w:t xml:space="preserve"> г. – 01.0</w:t>
      </w:r>
      <w:r>
        <w:rPr>
          <w:b/>
          <w:iCs/>
          <w:lang w:val="bg-BG"/>
        </w:rPr>
        <w:t xml:space="preserve">4.2026 г.; за ПВЦ „Приморско”, </w:t>
      </w:r>
      <w:r w:rsidRPr="00B45C4F">
        <w:rPr>
          <w:b/>
          <w:iCs/>
          <w:lang w:val="bg-BG"/>
        </w:rPr>
        <w:t>ПВЦ „Железничар”</w:t>
      </w:r>
      <w:r>
        <w:rPr>
          <w:b/>
          <w:iCs/>
          <w:lang w:val="bg-BG"/>
        </w:rPr>
        <w:t>, ПБ „Ахтопол“ и ПБ „Фичоза“</w:t>
      </w:r>
      <w:r w:rsidRPr="00B45C4F">
        <w:rPr>
          <w:b/>
          <w:iCs/>
          <w:lang w:val="bg-BG"/>
        </w:rPr>
        <w:t xml:space="preserve"> - за периода</w:t>
      </w:r>
      <w:r>
        <w:rPr>
          <w:b/>
          <w:color w:val="000000"/>
          <w:lang w:val="bg-BG"/>
        </w:rPr>
        <w:t xml:space="preserve"> от 20.07.2025 </w:t>
      </w:r>
      <w:r w:rsidRPr="00B45C4F">
        <w:rPr>
          <w:b/>
          <w:color w:val="000000"/>
          <w:lang w:val="bg-BG"/>
        </w:rPr>
        <w:t xml:space="preserve">г. до </w:t>
      </w:r>
      <w:r w:rsidRPr="00B45C4F">
        <w:rPr>
          <w:b/>
          <w:iCs/>
        </w:rPr>
        <w:t>20</w:t>
      </w:r>
      <w:r w:rsidRPr="00B45C4F">
        <w:rPr>
          <w:b/>
          <w:iCs/>
          <w:lang w:val="bg-BG"/>
        </w:rPr>
        <w:t>.</w:t>
      </w:r>
      <w:r w:rsidRPr="00B45C4F">
        <w:rPr>
          <w:b/>
          <w:iCs/>
        </w:rPr>
        <w:t>0</w:t>
      </w:r>
      <w:r w:rsidRPr="00B45C4F">
        <w:rPr>
          <w:b/>
          <w:iCs/>
          <w:lang w:val="bg-BG"/>
        </w:rPr>
        <w:t>7.202</w:t>
      </w:r>
      <w:r>
        <w:rPr>
          <w:b/>
          <w:iCs/>
          <w:lang w:val="bg-BG"/>
        </w:rPr>
        <w:t>6</w:t>
      </w:r>
      <w:r w:rsidRPr="00B45C4F">
        <w:rPr>
          <w:b/>
          <w:iCs/>
          <w:lang w:val="bg-BG"/>
        </w:rPr>
        <w:t xml:space="preserve"> г.</w:t>
      </w:r>
    </w:p>
    <w:p w:rsidR="000C66D1" w:rsidRDefault="000C66D1" w:rsidP="003E6A84">
      <w:pPr>
        <w:pStyle w:val="Normal1"/>
      </w:pPr>
    </w:p>
    <w:p w:rsidR="003E6A84" w:rsidRDefault="003E6A84" w:rsidP="003E6A84">
      <w:pPr>
        <w:pStyle w:val="Normal1"/>
        <w:rPr>
          <w:sz w:val="23"/>
          <w:szCs w:val="23"/>
        </w:rPr>
      </w:pPr>
      <w:r>
        <w:t>от</w:t>
      </w:r>
      <w:r>
        <w:rPr>
          <w:sz w:val="23"/>
          <w:szCs w:val="23"/>
        </w:rPr>
        <w:t xml:space="preserve"> ................................................................................................................................................</w:t>
      </w:r>
      <w:r w:rsidR="007D5C10">
        <w:rPr>
          <w:sz w:val="23"/>
          <w:szCs w:val="23"/>
        </w:rPr>
        <w:t>......</w:t>
      </w:r>
      <w:r>
        <w:rPr>
          <w:sz w:val="23"/>
          <w:szCs w:val="23"/>
        </w:rPr>
        <w:t xml:space="preserve">................. </w:t>
      </w:r>
    </w:p>
    <w:p w:rsidR="003E6A84" w:rsidRPr="00D554BB" w:rsidRDefault="003E6A84" w:rsidP="003E6A84">
      <w:pPr>
        <w:pStyle w:val="Normal1"/>
        <w:jc w:val="center"/>
        <w:rPr>
          <w:i/>
          <w:sz w:val="20"/>
          <w:szCs w:val="20"/>
        </w:rPr>
      </w:pPr>
      <w:r w:rsidRPr="00D554BB">
        <w:rPr>
          <w:i/>
          <w:sz w:val="20"/>
          <w:szCs w:val="20"/>
        </w:rPr>
        <w:t xml:space="preserve">(наименование на участника) </w:t>
      </w:r>
    </w:p>
    <w:p w:rsidR="003E6A84" w:rsidRDefault="003E6A84" w:rsidP="003E6A84">
      <w:pPr>
        <w:pStyle w:val="Normal1"/>
      </w:pPr>
      <w:r>
        <w:t>със седалище и адрес на управление:………………………………….., , ЕИК: ...................</w:t>
      </w:r>
      <w:r w:rsidR="007D5C10">
        <w:t>........</w:t>
      </w:r>
      <w:r>
        <w:t>........</w:t>
      </w:r>
      <w:r w:rsidR="002935EB">
        <w:t xml:space="preserve">, данъчна регистрация </w:t>
      </w:r>
      <w:r w:rsidR="00BE4A04">
        <w:t>………</w:t>
      </w:r>
      <w:r w:rsidR="002935EB">
        <w:t>……………………………………………………………………………..</w:t>
      </w:r>
    </w:p>
    <w:p w:rsidR="003E6A84" w:rsidRDefault="00BE4A04" w:rsidP="003E6A84">
      <w:pPr>
        <w:pStyle w:val="Normal1"/>
        <w:rPr>
          <w:b/>
        </w:rPr>
      </w:pPr>
      <w:r>
        <w:t>представлявано</w:t>
      </w:r>
      <w:r w:rsidR="003E6A84">
        <w:t xml:space="preserve"> от </w:t>
      </w:r>
      <w:r w:rsidR="003E6A84">
        <w:rPr>
          <w:sz w:val="23"/>
          <w:szCs w:val="23"/>
        </w:rPr>
        <w:t>…………………………………………………………………………………….....</w:t>
      </w:r>
      <w:r w:rsidR="007D5C10">
        <w:rPr>
          <w:sz w:val="23"/>
          <w:szCs w:val="23"/>
        </w:rPr>
        <w:t>.........</w:t>
      </w:r>
      <w:r w:rsidR="003E6A84">
        <w:rPr>
          <w:sz w:val="23"/>
          <w:szCs w:val="23"/>
        </w:rPr>
        <w:t>.......</w:t>
      </w:r>
      <w:r>
        <w:rPr>
          <w:sz w:val="23"/>
          <w:szCs w:val="23"/>
        </w:rPr>
        <w:t>........................</w:t>
      </w:r>
    </w:p>
    <w:p w:rsidR="003E6A84" w:rsidRPr="00D554BB" w:rsidRDefault="003E6A84" w:rsidP="003E6A84">
      <w:pPr>
        <w:pStyle w:val="Normal1"/>
        <w:jc w:val="center"/>
        <w:rPr>
          <w:i/>
          <w:sz w:val="20"/>
          <w:szCs w:val="20"/>
        </w:rPr>
      </w:pPr>
      <w:r w:rsidRPr="00D554BB">
        <w:rPr>
          <w:i/>
          <w:sz w:val="20"/>
          <w:szCs w:val="20"/>
        </w:rPr>
        <w:t xml:space="preserve">(трите имена) </w:t>
      </w:r>
    </w:p>
    <w:p w:rsidR="003E6A84" w:rsidRDefault="003E6A84" w:rsidP="003E6A84">
      <w:pPr>
        <w:pStyle w:val="Normal1"/>
        <w:rPr>
          <w:sz w:val="23"/>
          <w:szCs w:val="23"/>
        </w:rPr>
      </w:pPr>
      <w:r>
        <w:t xml:space="preserve">в качеството му на </w:t>
      </w:r>
      <w:r>
        <w:rPr>
          <w:sz w:val="23"/>
          <w:szCs w:val="23"/>
        </w:rPr>
        <w:t>…………………………………………………………………………………</w:t>
      </w:r>
      <w:r w:rsidR="007D5C10">
        <w:rPr>
          <w:sz w:val="23"/>
          <w:szCs w:val="23"/>
        </w:rPr>
        <w:t>.........</w:t>
      </w:r>
      <w:r>
        <w:rPr>
          <w:sz w:val="23"/>
          <w:szCs w:val="23"/>
        </w:rPr>
        <w:t xml:space="preserve">…... </w:t>
      </w:r>
    </w:p>
    <w:p w:rsidR="003E6A84" w:rsidRPr="00D554BB" w:rsidRDefault="003E6A84" w:rsidP="003E6A84">
      <w:pPr>
        <w:pStyle w:val="Normal1"/>
        <w:jc w:val="center"/>
        <w:rPr>
          <w:i/>
          <w:sz w:val="20"/>
          <w:szCs w:val="20"/>
        </w:rPr>
      </w:pPr>
      <w:r w:rsidRPr="00D554BB">
        <w:rPr>
          <w:i/>
          <w:sz w:val="20"/>
          <w:szCs w:val="20"/>
        </w:rPr>
        <w:t xml:space="preserve">(длъжност) </w:t>
      </w:r>
    </w:p>
    <w:p w:rsidR="003E6A84" w:rsidRDefault="003E6A84" w:rsidP="003E6A84">
      <w:pPr>
        <w:pStyle w:val="Normal1"/>
        <w:jc w:val="both"/>
        <w:rPr>
          <w:sz w:val="23"/>
          <w:szCs w:val="23"/>
        </w:rPr>
      </w:pPr>
      <w:r>
        <w:rPr>
          <w:b/>
          <w:bCs/>
          <w:sz w:val="23"/>
          <w:szCs w:val="23"/>
        </w:rPr>
        <w:t xml:space="preserve">АДМИНИСТРАТИВНИ СВЕДЕНИЯ </w:t>
      </w:r>
    </w:p>
    <w:p w:rsidR="003E6A84" w:rsidRDefault="003E6A84" w:rsidP="003E6A84">
      <w:pPr>
        <w:pStyle w:val="Normal1"/>
        <w:jc w:val="both"/>
        <w:rPr>
          <w:sz w:val="23"/>
          <w:szCs w:val="23"/>
        </w:rPr>
      </w:pPr>
      <w:r>
        <w:t xml:space="preserve">1. Адрес на участника </w:t>
      </w:r>
      <w:r>
        <w:rPr>
          <w:sz w:val="23"/>
          <w:szCs w:val="23"/>
        </w:rPr>
        <w:t>……………………………………………………………………………..</w:t>
      </w:r>
      <w:r w:rsidR="007D5C10">
        <w:rPr>
          <w:sz w:val="23"/>
          <w:szCs w:val="23"/>
        </w:rPr>
        <w:t>..........</w:t>
      </w:r>
      <w:r>
        <w:rPr>
          <w:sz w:val="23"/>
          <w:szCs w:val="23"/>
        </w:rPr>
        <w:t xml:space="preserve">...... </w:t>
      </w:r>
    </w:p>
    <w:p w:rsidR="003E6A84" w:rsidRDefault="003E6A84" w:rsidP="003E6A84">
      <w:pPr>
        <w:pStyle w:val="Normal1"/>
        <w:jc w:val="both"/>
        <w:rPr>
          <w:sz w:val="16"/>
          <w:szCs w:val="16"/>
        </w:rPr>
      </w:pPr>
      <w:r>
        <w:rPr>
          <w:sz w:val="16"/>
          <w:szCs w:val="16"/>
        </w:rPr>
        <w:t xml:space="preserve">(п.к., град, община, квартал, улица №, бл. </w:t>
      </w:r>
    </w:p>
    <w:p w:rsidR="003E6A84" w:rsidRDefault="003E6A84" w:rsidP="003E6A84">
      <w:pPr>
        <w:pStyle w:val="Normal1"/>
        <w:jc w:val="both"/>
      </w:pPr>
      <w:r>
        <w:t xml:space="preserve">телефон …..………………………………… </w:t>
      </w:r>
    </w:p>
    <w:p w:rsidR="003E6A84" w:rsidRDefault="003E6A84" w:rsidP="003E6A84">
      <w:pPr>
        <w:pStyle w:val="Normal1"/>
        <w:jc w:val="both"/>
      </w:pPr>
      <w:r>
        <w:t xml:space="preserve">факс ……….……………………………… </w:t>
      </w:r>
    </w:p>
    <w:p w:rsidR="003E6A84" w:rsidRDefault="003E6A84" w:rsidP="003E6A84">
      <w:pPr>
        <w:pStyle w:val="Normal1"/>
        <w:jc w:val="both"/>
      </w:pPr>
      <w:r>
        <w:t xml:space="preserve">e-mail :……………………………………… </w:t>
      </w:r>
    </w:p>
    <w:p w:rsidR="003E6A84" w:rsidRDefault="003E6A84" w:rsidP="003E6A84">
      <w:pPr>
        <w:pStyle w:val="Normal1"/>
        <w:jc w:val="both"/>
        <w:rPr>
          <w:sz w:val="23"/>
          <w:szCs w:val="23"/>
        </w:rPr>
      </w:pPr>
      <w:r>
        <w:t>2.Лице за контакти</w:t>
      </w:r>
      <w:r>
        <w:rPr>
          <w:sz w:val="23"/>
          <w:szCs w:val="23"/>
        </w:rPr>
        <w:t xml:space="preserve">……………………………………………………………………… </w:t>
      </w:r>
    </w:p>
    <w:p w:rsidR="003E6A84" w:rsidRPr="00D554BB" w:rsidRDefault="003E6A84" w:rsidP="003E6A84">
      <w:pPr>
        <w:pStyle w:val="Normal1"/>
        <w:jc w:val="center"/>
        <w:rPr>
          <w:i/>
          <w:sz w:val="20"/>
          <w:szCs w:val="20"/>
        </w:rPr>
      </w:pPr>
      <w:r w:rsidRPr="00D554BB">
        <w:rPr>
          <w:i/>
          <w:sz w:val="20"/>
          <w:szCs w:val="20"/>
        </w:rPr>
        <w:t xml:space="preserve">(трите имена) </w:t>
      </w:r>
    </w:p>
    <w:p w:rsidR="003E6A84" w:rsidRDefault="003E6A84" w:rsidP="003E6A84">
      <w:pPr>
        <w:pStyle w:val="Normal1"/>
        <w:jc w:val="both"/>
      </w:pPr>
      <w:r>
        <w:t xml:space="preserve">Длъжност: .............................................. </w:t>
      </w:r>
    </w:p>
    <w:p w:rsidR="003E6A84" w:rsidRDefault="003E6A84" w:rsidP="003E6A84">
      <w:pPr>
        <w:pStyle w:val="Normal1"/>
        <w:jc w:val="both"/>
      </w:pPr>
      <w:r>
        <w:t>телефон: ..................................................</w:t>
      </w:r>
    </w:p>
    <w:p w:rsidR="003E6A84" w:rsidRDefault="003E6A84" w:rsidP="003E6A84">
      <w:pPr>
        <w:ind w:right="736" w:firstLine="720"/>
        <w:rPr>
          <w:b/>
          <w:bCs/>
          <w:lang w:val="ru-RU"/>
        </w:rPr>
      </w:pPr>
    </w:p>
    <w:p w:rsidR="003E6A84" w:rsidRPr="00021D09" w:rsidRDefault="003E6A84" w:rsidP="003E6A84">
      <w:pPr>
        <w:tabs>
          <w:tab w:val="left" w:pos="426"/>
          <w:tab w:val="left" w:pos="709"/>
        </w:tabs>
        <w:ind w:right="1021"/>
        <w:rPr>
          <w:b/>
          <w:lang w:val="bg-BG"/>
        </w:rPr>
      </w:pPr>
    </w:p>
    <w:p w:rsidR="003E6A84" w:rsidRPr="002D584C" w:rsidRDefault="00BE4A04" w:rsidP="003E6A84">
      <w:pPr>
        <w:ind w:right="736" w:firstLine="720"/>
        <w:rPr>
          <w:b/>
          <w:bCs/>
          <w:lang w:val="ru-RU"/>
        </w:rPr>
      </w:pPr>
      <w:r>
        <w:rPr>
          <w:b/>
          <w:bCs/>
          <w:lang w:val="ru-RU"/>
        </w:rPr>
        <w:t xml:space="preserve">УВАЖАЕМИ ГОСПОДИН </w:t>
      </w:r>
      <w:r w:rsidR="00C54DD3">
        <w:rPr>
          <w:b/>
          <w:bCs/>
          <w:lang w:val="ru-RU"/>
        </w:rPr>
        <w:t>АНГЕЛОВ</w:t>
      </w:r>
      <w:r w:rsidR="003E6A84" w:rsidRPr="002D584C">
        <w:rPr>
          <w:b/>
          <w:bCs/>
          <w:lang w:val="ru-RU"/>
        </w:rPr>
        <w:t>,</w:t>
      </w:r>
    </w:p>
    <w:p w:rsidR="003E6A84" w:rsidRPr="002D584C" w:rsidRDefault="003E6A84" w:rsidP="003E6A84">
      <w:pPr>
        <w:ind w:right="736" w:firstLine="720"/>
        <w:rPr>
          <w:b/>
          <w:bCs/>
          <w:lang w:val="ru-RU"/>
        </w:rPr>
      </w:pPr>
    </w:p>
    <w:p w:rsidR="003E6A84" w:rsidRPr="00BE4A04" w:rsidRDefault="003E6A84" w:rsidP="00BE4A04">
      <w:pPr>
        <w:ind w:right="-1"/>
        <w:jc w:val="both"/>
        <w:rPr>
          <w:b/>
          <w:lang w:val="en-AU"/>
        </w:rPr>
      </w:pPr>
      <w:r w:rsidRPr="002D584C">
        <w:rPr>
          <w:lang w:val="ru-RU"/>
        </w:rPr>
        <w:tab/>
        <w:t xml:space="preserve">След </w:t>
      </w:r>
      <w:proofErr w:type="spellStart"/>
      <w:r w:rsidRPr="002D584C">
        <w:rPr>
          <w:lang w:val="ru-RU"/>
        </w:rPr>
        <w:t>запознаване</w:t>
      </w:r>
      <w:proofErr w:type="spellEnd"/>
      <w:r w:rsidRPr="002D584C">
        <w:rPr>
          <w:lang w:val="ru-RU"/>
        </w:rPr>
        <w:t xml:space="preserve"> с </w:t>
      </w:r>
      <w:proofErr w:type="spellStart"/>
      <w:r w:rsidRPr="002D584C">
        <w:rPr>
          <w:lang w:val="ru-RU"/>
        </w:rPr>
        <w:t>условията</w:t>
      </w:r>
      <w:proofErr w:type="spellEnd"/>
      <w:r w:rsidRPr="002D584C">
        <w:t xml:space="preserve"> </w:t>
      </w:r>
      <w:r w:rsidRPr="002D584C">
        <w:rPr>
          <w:lang w:val="bg-BG"/>
        </w:rPr>
        <w:t xml:space="preserve">на изпратената от Вас покана за участие в </w:t>
      </w:r>
      <w:r w:rsidRPr="002D584C">
        <w:rPr>
          <w:lang w:val="ru-RU"/>
        </w:rPr>
        <w:t xml:space="preserve">поръчка с </w:t>
      </w:r>
      <w:r w:rsidRPr="002D584C">
        <w:rPr>
          <w:lang w:val="en-AU"/>
        </w:rPr>
        <w:t>предмет</w:t>
      </w:r>
      <w:r w:rsidRPr="002D584C">
        <w:rPr>
          <w:lang w:val="ru-RU"/>
        </w:rPr>
        <w:t>:</w:t>
      </w:r>
      <w:r w:rsidR="002C458B">
        <w:rPr>
          <w:lang w:val="ru-RU"/>
        </w:rPr>
        <w:t xml:space="preserve"> </w:t>
      </w:r>
      <w:r w:rsidR="00C54DD3" w:rsidRPr="00B45C4F">
        <w:rPr>
          <w:b/>
          <w:lang w:val="bg-BG"/>
        </w:rPr>
        <w:t>„</w:t>
      </w:r>
      <w:r w:rsidR="00C54DD3" w:rsidRPr="00B45C4F">
        <w:rPr>
          <w:b/>
          <w:iCs/>
          <w:lang w:val="bg-BG"/>
        </w:rPr>
        <w:t>Избор на изпълнител за извършване на услуга - изпиране на спално и ресторантско бельо, за нуждите на почивните станции, собственост на „Холдинг БДЖ” ЕАД, за период от 12 месеца, както следва: за ЦПВК „Паничище” за периода 01.04.202</w:t>
      </w:r>
      <w:r w:rsidR="00C54DD3">
        <w:rPr>
          <w:b/>
          <w:iCs/>
          <w:lang w:val="bg-BG"/>
        </w:rPr>
        <w:t>5</w:t>
      </w:r>
      <w:r w:rsidR="00C54DD3" w:rsidRPr="00B45C4F">
        <w:rPr>
          <w:b/>
          <w:iCs/>
          <w:lang w:val="bg-BG"/>
        </w:rPr>
        <w:t xml:space="preserve"> г. – 01.0</w:t>
      </w:r>
      <w:r w:rsidR="00C54DD3">
        <w:rPr>
          <w:b/>
          <w:iCs/>
          <w:lang w:val="bg-BG"/>
        </w:rPr>
        <w:t xml:space="preserve">4.2026 г.; за ПВЦ „Приморско”, </w:t>
      </w:r>
      <w:r w:rsidR="00C54DD3" w:rsidRPr="00B45C4F">
        <w:rPr>
          <w:b/>
          <w:iCs/>
          <w:lang w:val="bg-BG"/>
        </w:rPr>
        <w:t>ПВЦ „Железничар”</w:t>
      </w:r>
      <w:r w:rsidR="00C54DD3">
        <w:rPr>
          <w:b/>
          <w:iCs/>
          <w:lang w:val="bg-BG"/>
        </w:rPr>
        <w:t>, ПБ „Ахтопол“ и ПБ „Фичоза“</w:t>
      </w:r>
      <w:r w:rsidR="00C54DD3" w:rsidRPr="00B45C4F">
        <w:rPr>
          <w:b/>
          <w:iCs/>
          <w:lang w:val="bg-BG"/>
        </w:rPr>
        <w:t xml:space="preserve"> - за периода</w:t>
      </w:r>
      <w:r w:rsidR="00C54DD3">
        <w:rPr>
          <w:b/>
          <w:color w:val="000000"/>
          <w:lang w:val="bg-BG"/>
        </w:rPr>
        <w:t xml:space="preserve"> от 20.07.2025 </w:t>
      </w:r>
      <w:r w:rsidR="00C54DD3" w:rsidRPr="00B45C4F">
        <w:rPr>
          <w:b/>
          <w:color w:val="000000"/>
          <w:lang w:val="bg-BG"/>
        </w:rPr>
        <w:t xml:space="preserve">г. до </w:t>
      </w:r>
      <w:r w:rsidR="00C54DD3" w:rsidRPr="00B45C4F">
        <w:rPr>
          <w:b/>
          <w:iCs/>
        </w:rPr>
        <w:t>20</w:t>
      </w:r>
      <w:r w:rsidR="00C54DD3" w:rsidRPr="00B45C4F">
        <w:rPr>
          <w:b/>
          <w:iCs/>
          <w:lang w:val="bg-BG"/>
        </w:rPr>
        <w:t>.</w:t>
      </w:r>
      <w:r w:rsidR="00C54DD3" w:rsidRPr="00B45C4F">
        <w:rPr>
          <w:b/>
          <w:iCs/>
        </w:rPr>
        <w:t>0</w:t>
      </w:r>
      <w:r w:rsidR="00C54DD3" w:rsidRPr="00B45C4F">
        <w:rPr>
          <w:b/>
          <w:iCs/>
          <w:lang w:val="bg-BG"/>
        </w:rPr>
        <w:t>7.202</w:t>
      </w:r>
      <w:r w:rsidR="00C54DD3">
        <w:rPr>
          <w:b/>
          <w:iCs/>
          <w:lang w:val="bg-BG"/>
        </w:rPr>
        <w:t>6</w:t>
      </w:r>
      <w:r w:rsidR="00C54DD3" w:rsidRPr="00B45C4F">
        <w:rPr>
          <w:b/>
          <w:iCs/>
          <w:lang w:val="bg-BG"/>
        </w:rPr>
        <w:t xml:space="preserve"> г.</w:t>
      </w:r>
      <w:r w:rsidR="00E93A96">
        <w:rPr>
          <w:b/>
          <w:iCs/>
          <w:lang w:val="bg-BG"/>
        </w:rPr>
        <w:t>:</w:t>
      </w:r>
    </w:p>
    <w:p w:rsidR="003E6A84" w:rsidRPr="002D584C" w:rsidRDefault="003E6A84" w:rsidP="003E6A84">
      <w:pPr>
        <w:ind w:firstLine="284"/>
        <w:jc w:val="both"/>
        <w:rPr>
          <w:b/>
          <w:lang w:val="bg-BG"/>
        </w:rPr>
      </w:pPr>
      <w:r w:rsidRPr="002D584C">
        <w:rPr>
          <w:color w:val="000000"/>
          <w:lang w:val="bg-BG" w:eastAsia="bg-BG"/>
        </w:rPr>
        <w:t xml:space="preserve"> </w:t>
      </w:r>
    </w:p>
    <w:p w:rsidR="007D5C10" w:rsidRDefault="003E6A84" w:rsidP="00E93A96">
      <w:pPr>
        <w:numPr>
          <w:ilvl w:val="0"/>
          <w:numId w:val="31"/>
        </w:numPr>
        <w:shd w:val="clear" w:color="auto" w:fill="FFFFFF"/>
        <w:tabs>
          <w:tab w:val="left" w:pos="851"/>
          <w:tab w:val="left" w:pos="993"/>
        </w:tabs>
        <w:ind w:left="0" w:firstLine="709"/>
        <w:jc w:val="both"/>
        <w:rPr>
          <w:color w:val="000000"/>
          <w:lang w:val="bg-BG" w:eastAsia="bg-BG"/>
        </w:rPr>
      </w:pPr>
      <w:r w:rsidRPr="00E93A96">
        <w:rPr>
          <w:color w:val="000000"/>
          <w:lang w:val="bg-BG" w:eastAsia="bg-BG"/>
        </w:rPr>
        <w:t>С настоящото предложение заявяваме желанието си да участваме в горецит</w:t>
      </w:r>
      <w:r w:rsidR="00E93A96" w:rsidRPr="00E93A96">
        <w:rPr>
          <w:color w:val="000000"/>
          <w:lang w:val="bg-BG" w:eastAsia="bg-BG"/>
        </w:rPr>
        <w:t xml:space="preserve">ираната  поръчка за следните обекти на </w:t>
      </w:r>
      <w:r w:rsidR="007D5C10">
        <w:rPr>
          <w:color w:val="000000"/>
          <w:lang w:val="bg-BG" w:eastAsia="bg-BG"/>
        </w:rPr>
        <w:t>В</w:t>
      </w:r>
      <w:r w:rsidR="00E93A96" w:rsidRPr="00E93A96">
        <w:rPr>
          <w:color w:val="000000"/>
          <w:lang w:val="bg-BG" w:eastAsia="bg-BG"/>
        </w:rPr>
        <w:t xml:space="preserve">ъзложителя: </w:t>
      </w:r>
    </w:p>
    <w:p w:rsidR="007D5C10" w:rsidRDefault="00E93A96" w:rsidP="007D5C10">
      <w:pPr>
        <w:shd w:val="clear" w:color="auto" w:fill="FFFFFF"/>
        <w:tabs>
          <w:tab w:val="left" w:pos="851"/>
          <w:tab w:val="left" w:pos="993"/>
        </w:tabs>
        <w:ind w:left="709"/>
        <w:jc w:val="both"/>
        <w:rPr>
          <w:color w:val="000000"/>
          <w:lang w:val="bg-BG" w:eastAsia="bg-BG"/>
        </w:rPr>
      </w:pPr>
      <w:r w:rsidRPr="00E93A96">
        <w:rPr>
          <w:color w:val="000000"/>
          <w:lang w:val="bg-BG" w:eastAsia="bg-BG"/>
        </w:rPr>
        <w:t>.............</w:t>
      </w:r>
      <w:r w:rsidR="007D5C10">
        <w:rPr>
          <w:color w:val="000000"/>
          <w:lang w:val="bg-BG" w:eastAsia="bg-BG"/>
        </w:rPr>
        <w:t>............................................................................</w:t>
      </w:r>
    </w:p>
    <w:p w:rsidR="007D5C10" w:rsidRDefault="00E93A96" w:rsidP="007D5C10">
      <w:pPr>
        <w:shd w:val="clear" w:color="auto" w:fill="FFFFFF"/>
        <w:tabs>
          <w:tab w:val="left" w:pos="851"/>
          <w:tab w:val="left" w:pos="993"/>
        </w:tabs>
        <w:ind w:left="709"/>
        <w:jc w:val="both"/>
        <w:rPr>
          <w:color w:val="000000"/>
          <w:lang w:val="bg-BG" w:eastAsia="bg-BG"/>
        </w:rPr>
      </w:pPr>
      <w:r w:rsidRPr="00E93A96">
        <w:rPr>
          <w:color w:val="000000"/>
          <w:lang w:val="bg-BG" w:eastAsia="bg-BG"/>
        </w:rPr>
        <w:t>.........................................................................................</w:t>
      </w:r>
    </w:p>
    <w:p w:rsidR="00E93A96" w:rsidRPr="00E93A96" w:rsidRDefault="00E93A96" w:rsidP="007D5C10">
      <w:pPr>
        <w:shd w:val="clear" w:color="auto" w:fill="FFFFFF"/>
        <w:tabs>
          <w:tab w:val="left" w:pos="851"/>
          <w:tab w:val="left" w:pos="993"/>
        </w:tabs>
        <w:ind w:left="709"/>
        <w:jc w:val="both"/>
        <w:rPr>
          <w:color w:val="000000"/>
          <w:lang w:val="bg-BG" w:eastAsia="bg-BG"/>
        </w:rPr>
      </w:pPr>
      <w:r w:rsidRPr="00E93A96">
        <w:rPr>
          <w:color w:val="000000"/>
          <w:lang w:val="bg-BG" w:eastAsia="bg-BG"/>
        </w:rPr>
        <w:t>.........................................................................................</w:t>
      </w:r>
    </w:p>
    <w:p w:rsidR="003E6A84" w:rsidRPr="003E6A84" w:rsidRDefault="003E6A84" w:rsidP="003E6A84">
      <w:pPr>
        <w:numPr>
          <w:ilvl w:val="0"/>
          <w:numId w:val="31"/>
        </w:numPr>
        <w:shd w:val="clear" w:color="auto" w:fill="FFFFFF"/>
        <w:tabs>
          <w:tab w:val="left" w:pos="851"/>
          <w:tab w:val="left" w:pos="993"/>
        </w:tabs>
        <w:ind w:left="0" w:firstLine="709"/>
        <w:jc w:val="both"/>
        <w:rPr>
          <w:color w:val="000000"/>
          <w:lang w:val="bg-BG" w:eastAsia="bg-BG"/>
        </w:rPr>
      </w:pPr>
      <w:r w:rsidRPr="003E6A84">
        <w:rPr>
          <w:color w:val="000000"/>
          <w:lang w:val="bg-BG" w:eastAsia="bg-BG"/>
        </w:rPr>
        <w:lastRenderedPageBreak/>
        <w:t xml:space="preserve">Декларираме, че сме запознати с условията </w:t>
      </w:r>
      <w:r w:rsidR="002C458B">
        <w:rPr>
          <w:color w:val="000000"/>
          <w:lang w:val="bg-BG" w:eastAsia="bg-BG"/>
        </w:rPr>
        <w:t xml:space="preserve">и изискванията </w:t>
      </w:r>
      <w:r w:rsidRPr="003E6A84">
        <w:rPr>
          <w:color w:val="000000"/>
          <w:lang w:val="bg-BG" w:eastAsia="bg-BG"/>
        </w:rPr>
        <w:t xml:space="preserve">за участие, посочени в </w:t>
      </w:r>
      <w:r w:rsidR="002C458B">
        <w:rPr>
          <w:color w:val="000000"/>
          <w:lang w:val="bg-BG" w:eastAsia="bg-BG"/>
        </w:rPr>
        <w:t>П</w:t>
      </w:r>
      <w:r>
        <w:rPr>
          <w:color w:val="000000"/>
          <w:lang w:val="bg-BG" w:eastAsia="bg-BG"/>
        </w:rPr>
        <w:t>оканата</w:t>
      </w:r>
      <w:r w:rsidR="00BE4A04">
        <w:rPr>
          <w:color w:val="000000"/>
          <w:lang w:val="bg-BG" w:eastAsia="bg-BG"/>
        </w:rPr>
        <w:t xml:space="preserve"> </w:t>
      </w:r>
      <w:r w:rsidR="002C458B">
        <w:rPr>
          <w:color w:val="000000"/>
          <w:lang w:val="bg-BG" w:eastAsia="bg-BG"/>
        </w:rPr>
        <w:t xml:space="preserve">и „Техническата спецификация“ </w:t>
      </w:r>
      <w:r w:rsidR="00BE4A04">
        <w:rPr>
          <w:color w:val="000000"/>
          <w:lang w:val="bg-BG" w:eastAsia="bg-BG"/>
        </w:rPr>
        <w:t>на Възложителя</w:t>
      </w:r>
      <w:r w:rsidRPr="003E6A84">
        <w:rPr>
          <w:color w:val="000000"/>
          <w:lang w:val="bg-BG" w:eastAsia="bg-BG"/>
        </w:rPr>
        <w:t>, съгласни сме с тях и ги приемаме изцяло.</w:t>
      </w:r>
    </w:p>
    <w:p w:rsidR="003E6A84" w:rsidRDefault="003E6A84" w:rsidP="003E6A84">
      <w:pPr>
        <w:numPr>
          <w:ilvl w:val="0"/>
          <w:numId w:val="31"/>
        </w:numPr>
        <w:shd w:val="clear" w:color="auto" w:fill="FFFFFF"/>
        <w:tabs>
          <w:tab w:val="left" w:pos="851"/>
          <w:tab w:val="left" w:pos="993"/>
        </w:tabs>
        <w:ind w:left="0" w:firstLine="709"/>
        <w:jc w:val="both"/>
        <w:rPr>
          <w:color w:val="000000"/>
          <w:lang w:val="bg-BG" w:eastAsia="bg-BG"/>
        </w:rPr>
      </w:pPr>
      <w:r w:rsidRPr="003E6A84">
        <w:rPr>
          <w:color w:val="000000"/>
          <w:lang w:val="bg-BG" w:eastAsia="bg-BG"/>
        </w:rPr>
        <w:t xml:space="preserve">Декларираме, че предлаганата от нас услуга отговаря на </w:t>
      </w:r>
      <w:r>
        <w:rPr>
          <w:color w:val="000000"/>
          <w:lang w:val="bg-BG" w:eastAsia="bg-BG"/>
        </w:rPr>
        <w:t>изисквани</w:t>
      </w:r>
      <w:r w:rsidRPr="003E6A84">
        <w:rPr>
          <w:color w:val="000000"/>
          <w:lang w:val="bg-BG" w:eastAsia="bg-BG"/>
        </w:rPr>
        <w:t>я</w:t>
      </w:r>
      <w:r>
        <w:rPr>
          <w:color w:val="000000"/>
          <w:lang w:val="bg-BG" w:eastAsia="bg-BG"/>
        </w:rPr>
        <w:t>та</w:t>
      </w:r>
      <w:r w:rsidRPr="003E6A84">
        <w:rPr>
          <w:color w:val="000000"/>
          <w:lang w:val="bg-BG" w:eastAsia="bg-BG"/>
        </w:rPr>
        <w:t xml:space="preserve"> на Възложителя.</w:t>
      </w:r>
    </w:p>
    <w:p w:rsidR="00E93A96" w:rsidRPr="00E93A96" w:rsidRDefault="00E93A96" w:rsidP="00E93A96">
      <w:pPr>
        <w:numPr>
          <w:ilvl w:val="0"/>
          <w:numId w:val="31"/>
        </w:numPr>
        <w:shd w:val="clear" w:color="auto" w:fill="FFFFFF"/>
        <w:tabs>
          <w:tab w:val="left" w:pos="851"/>
          <w:tab w:val="left" w:pos="993"/>
        </w:tabs>
        <w:ind w:left="0" w:firstLine="709"/>
        <w:jc w:val="both"/>
        <w:rPr>
          <w:color w:val="000000"/>
          <w:lang w:val="bg-BG" w:eastAsia="bg-BG"/>
        </w:rPr>
      </w:pPr>
      <w:r>
        <w:rPr>
          <w:color w:val="000000"/>
          <w:lang w:val="bg-BG" w:eastAsia="bg-BG"/>
        </w:rPr>
        <w:t xml:space="preserve">Декларираме, че ще изпълняваме услугата в срок от.................................. календарни дни </w:t>
      </w:r>
      <w:r w:rsidRPr="00DE1D87">
        <w:rPr>
          <w:i/>
          <w:color w:val="000000"/>
          <w:lang w:val="bg-BG" w:eastAsia="bg-BG"/>
        </w:rPr>
        <w:t xml:space="preserve">(не повече от 7 </w:t>
      </w:r>
      <w:r w:rsidR="00424891">
        <w:rPr>
          <w:i/>
          <w:color w:val="000000"/>
          <w:lang w:val="bg-BG" w:eastAsia="bg-BG"/>
        </w:rPr>
        <w:t>(</w:t>
      </w:r>
      <w:r w:rsidRPr="00DE1D87">
        <w:rPr>
          <w:i/>
          <w:color w:val="000000"/>
          <w:lang w:val="bg-BG" w:eastAsia="bg-BG"/>
        </w:rPr>
        <w:t>седем</w:t>
      </w:r>
      <w:r w:rsidR="00424891">
        <w:rPr>
          <w:i/>
          <w:color w:val="000000"/>
          <w:lang w:val="bg-BG" w:eastAsia="bg-BG"/>
        </w:rPr>
        <w:t>)</w:t>
      </w:r>
      <w:r w:rsidRPr="00DE1D87">
        <w:rPr>
          <w:i/>
          <w:color w:val="000000"/>
          <w:lang w:val="bg-BG" w:eastAsia="bg-BG"/>
        </w:rPr>
        <w:t xml:space="preserve"> календарни дни</w:t>
      </w:r>
      <w:r w:rsidR="00DE1D87" w:rsidRPr="00DE1D87">
        <w:rPr>
          <w:i/>
          <w:color w:val="000000"/>
          <w:lang w:val="bg-BG" w:eastAsia="bg-BG"/>
        </w:rPr>
        <w:t>)</w:t>
      </w:r>
      <w:r w:rsidRPr="00DE1D87">
        <w:rPr>
          <w:color w:val="000000"/>
          <w:lang w:val="bg-BG" w:eastAsia="bg-BG"/>
        </w:rPr>
        <w:t>,</w:t>
      </w:r>
      <w:r w:rsidRPr="00E93A96">
        <w:rPr>
          <w:color w:val="000000"/>
          <w:lang w:val="bg-BG" w:eastAsia="bg-BG"/>
        </w:rPr>
        <w:t xml:space="preserve"> считано от датата на приемане на съответната партида бельо за изпиране.</w:t>
      </w:r>
    </w:p>
    <w:p w:rsidR="001845B4" w:rsidRPr="001845B4" w:rsidRDefault="008E0493" w:rsidP="008E0493">
      <w:pPr>
        <w:pStyle w:val="ListParagraph"/>
        <w:numPr>
          <w:ilvl w:val="0"/>
          <w:numId w:val="31"/>
        </w:numPr>
        <w:tabs>
          <w:tab w:val="left" w:pos="-142"/>
          <w:tab w:val="left" w:pos="0"/>
          <w:tab w:val="left" w:pos="851"/>
          <w:tab w:val="left" w:pos="993"/>
        </w:tabs>
        <w:ind w:left="0" w:firstLine="709"/>
        <w:jc w:val="both"/>
        <w:rPr>
          <w:b/>
          <w:lang w:val="bg-BG"/>
        </w:rPr>
      </w:pPr>
      <w:r w:rsidRPr="001845B4">
        <w:rPr>
          <w:lang w:val="bg-BG"/>
        </w:rPr>
        <w:t>Декларираме, че ще изпълняваме услугата при спазване изискванията за поточност, след предварителна дезинфекция и с висококачествени перилни и дезинфекционни препарати, разрешени от Министерство на здравеопазването</w:t>
      </w:r>
      <w:r w:rsidR="00512458" w:rsidRPr="001845B4">
        <w:rPr>
          <w:lang w:val="bg-BG"/>
        </w:rPr>
        <w:t xml:space="preserve"> и </w:t>
      </w:r>
      <w:r w:rsidR="00512458" w:rsidRPr="001845B4">
        <w:rPr>
          <w:color w:val="000000"/>
          <w:lang w:val="bg-BG" w:eastAsia="bg-BG"/>
        </w:rPr>
        <w:t>отговарящи на изискванията на Закона за защита от вредното въздействие на химичните вещества и смеси</w:t>
      </w:r>
      <w:r w:rsidR="001845B4">
        <w:rPr>
          <w:lang w:val="bg-BG"/>
        </w:rPr>
        <w:t>.</w:t>
      </w:r>
    </w:p>
    <w:p w:rsidR="00512458" w:rsidRPr="001845B4" w:rsidRDefault="00F83B05" w:rsidP="008E0493">
      <w:pPr>
        <w:pStyle w:val="ListParagraph"/>
        <w:numPr>
          <w:ilvl w:val="0"/>
          <w:numId w:val="31"/>
        </w:numPr>
        <w:tabs>
          <w:tab w:val="left" w:pos="-142"/>
          <w:tab w:val="left" w:pos="0"/>
          <w:tab w:val="left" w:pos="851"/>
          <w:tab w:val="left" w:pos="993"/>
        </w:tabs>
        <w:ind w:left="0" w:firstLine="709"/>
        <w:jc w:val="both"/>
        <w:rPr>
          <w:b/>
          <w:lang w:val="bg-BG"/>
        </w:rPr>
      </w:pPr>
      <w:r>
        <w:rPr>
          <w:lang w:val="bg-BG"/>
        </w:rPr>
        <w:t>П</w:t>
      </w:r>
      <w:r w:rsidR="00512458" w:rsidRPr="001845B4">
        <w:rPr>
          <w:lang w:val="bg-BG"/>
        </w:rPr>
        <w:t xml:space="preserve">редоставяме </w:t>
      </w:r>
      <w:r w:rsidR="004F12A8">
        <w:rPr>
          <w:lang w:val="bg-BG"/>
        </w:rPr>
        <w:t>разрешение</w:t>
      </w:r>
      <w:r w:rsidR="004F12A8" w:rsidRPr="004F12A8">
        <w:rPr>
          <w:lang w:val="bg-BG"/>
        </w:rPr>
        <w:t xml:space="preserve"> </w:t>
      </w:r>
      <w:r w:rsidR="004F12A8" w:rsidRPr="001845B4">
        <w:rPr>
          <w:lang w:val="bg-BG"/>
        </w:rPr>
        <w:t>от Министерство на здравеопазването</w:t>
      </w:r>
      <w:r w:rsidR="004F12A8">
        <w:rPr>
          <w:lang w:val="bg-BG"/>
        </w:rPr>
        <w:t xml:space="preserve">/еквивалентен документ </w:t>
      </w:r>
      <w:r>
        <w:rPr>
          <w:lang w:val="bg-BG"/>
        </w:rPr>
        <w:t xml:space="preserve">за </w:t>
      </w:r>
      <w:r w:rsidR="004F12A8">
        <w:rPr>
          <w:lang w:val="bg-BG"/>
        </w:rPr>
        <w:t xml:space="preserve">разрешена </w:t>
      </w:r>
      <w:r>
        <w:rPr>
          <w:lang w:val="bg-BG"/>
        </w:rPr>
        <w:t>употреба на използваните биоциди</w:t>
      </w:r>
      <w:r w:rsidR="004F12A8">
        <w:rPr>
          <w:lang w:val="bg-BG"/>
        </w:rPr>
        <w:t xml:space="preserve"> и </w:t>
      </w:r>
      <w:r w:rsidR="004F12A8" w:rsidRPr="001845B4">
        <w:rPr>
          <w:lang w:val="bg-BG"/>
        </w:rPr>
        <w:t>информацион</w:t>
      </w:r>
      <w:r w:rsidR="004F12A8">
        <w:rPr>
          <w:lang w:val="bg-BG"/>
        </w:rPr>
        <w:t>н</w:t>
      </w:r>
      <w:r w:rsidR="004F12A8" w:rsidRPr="001845B4">
        <w:rPr>
          <w:lang w:val="bg-BG"/>
        </w:rPr>
        <w:t xml:space="preserve">и </w:t>
      </w:r>
      <w:r w:rsidR="004F12A8">
        <w:rPr>
          <w:lang w:val="bg-BG"/>
        </w:rPr>
        <w:t>листове за безопасност за използваните препарати</w:t>
      </w:r>
      <w:r>
        <w:rPr>
          <w:lang w:val="bg-BG"/>
        </w:rPr>
        <w:t>.</w:t>
      </w:r>
    </w:p>
    <w:p w:rsidR="003E6A84" w:rsidRPr="003E6A84" w:rsidRDefault="003E6A84" w:rsidP="003E6A84">
      <w:pPr>
        <w:numPr>
          <w:ilvl w:val="0"/>
          <w:numId w:val="31"/>
        </w:numPr>
        <w:shd w:val="clear" w:color="auto" w:fill="FFFFFF"/>
        <w:tabs>
          <w:tab w:val="left" w:pos="851"/>
          <w:tab w:val="left" w:pos="993"/>
        </w:tabs>
        <w:ind w:left="0" w:firstLine="709"/>
        <w:jc w:val="both"/>
        <w:rPr>
          <w:color w:val="000000"/>
          <w:lang w:val="bg-BG" w:eastAsia="bg-BG"/>
        </w:rPr>
      </w:pPr>
      <w:r w:rsidRPr="003E6A84">
        <w:rPr>
          <w:color w:val="000000"/>
          <w:lang w:val="bg-BG" w:eastAsia="bg-BG"/>
        </w:rPr>
        <w:t>Препаратите, които ще използваме при извършване на услугата</w:t>
      </w:r>
      <w:r w:rsidR="00E93A96">
        <w:rPr>
          <w:color w:val="000000"/>
          <w:lang w:val="bg-BG" w:eastAsia="bg-BG"/>
        </w:rPr>
        <w:t>,</w:t>
      </w:r>
      <w:r w:rsidRPr="003E6A84">
        <w:rPr>
          <w:color w:val="000000"/>
          <w:lang w:val="bg-BG" w:eastAsia="bg-BG"/>
        </w:rPr>
        <w:t xml:space="preserve"> са</w:t>
      </w:r>
      <w:r w:rsidR="00E93A96">
        <w:rPr>
          <w:color w:val="000000"/>
          <w:lang w:val="bg-BG" w:eastAsia="bg-BG"/>
        </w:rPr>
        <w:t xml:space="preserve">: </w:t>
      </w:r>
      <w:r w:rsidRPr="003E6A84">
        <w:rPr>
          <w:color w:val="000000"/>
          <w:lang w:val="bg-BG" w:eastAsia="bg-BG"/>
        </w:rPr>
        <w:t xml:space="preserve"> .......................................................................</w:t>
      </w:r>
      <w:r w:rsidR="00E93A96">
        <w:rPr>
          <w:color w:val="000000"/>
          <w:lang w:val="bg-BG" w:eastAsia="bg-BG"/>
        </w:rPr>
        <w:t>.............................</w:t>
      </w:r>
      <w:r w:rsidRPr="003E6A84">
        <w:rPr>
          <w:color w:val="000000"/>
          <w:lang w:val="bg-BG" w:eastAsia="bg-BG"/>
        </w:rPr>
        <w:t>....</w:t>
      </w:r>
      <w:r w:rsidR="00E93A96">
        <w:rPr>
          <w:color w:val="000000"/>
          <w:lang w:val="bg-BG" w:eastAsia="bg-BG"/>
        </w:rPr>
        <w:t>.....................</w:t>
      </w:r>
      <w:r w:rsidRPr="003E6A84">
        <w:rPr>
          <w:color w:val="000000"/>
          <w:lang w:val="bg-BG" w:eastAsia="bg-BG"/>
        </w:rPr>
        <w:t xml:space="preserve">.. </w:t>
      </w:r>
      <w:r w:rsidRPr="003E6A84">
        <w:rPr>
          <w:i/>
          <w:color w:val="000000"/>
          <w:lang w:val="bg-BG" w:eastAsia="bg-BG"/>
        </w:rPr>
        <w:t>(</w:t>
      </w:r>
      <w:r w:rsidR="00E93A96">
        <w:rPr>
          <w:i/>
          <w:color w:val="000000"/>
          <w:lang w:val="bg-BG" w:eastAsia="bg-BG"/>
        </w:rPr>
        <w:t xml:space="preserve">изреждат се с </w:t>
      </w:r>
      <w:r w:rsidRPr="003E6A84">
        <w:rPr>
          <w:i/>
          <w:color w:val="000000"/>
          <w:lang w:val="bg-BG" w:eastAsia="bg-BG"/>
        </w:rPr>
        <w:t>посочва</w:t>
      </w:r>
      <w:r w:rsidR="00E93A96">
        <w:rPr>
          <w:i/>
          <w:color w:val="000000"/>
          <w:lang w:val="bg-BG" w:eastAsia="bg-BG"/>
        </w:rPr>
        <w:t>не на</w:t>
      </w:r>
      <w:r w:rsidRPr="003E6A84">
        <w:rPr>
          <w:i/>
          <w:color w:val="000000"/>
          <w:lang w:val="bg-BG" w:eastAsia="bg-BG"/>
        </w:rPr>
        <w:t xml:space="preserve"> вида,  наименованието и производителя)</w:t>
      </w:r>
      <w:r w:rsidRPr="003E6A84">
        <w:rPr>
          <w:color w:val="000000"/>
          <w:lang w:val="bg-BG" w:eastAsia="bg-BG"/>
        </w:rPr>
        <w:t xml:space="preserve"> и съдържат</w:t>
      </w:r>
      <w:r w:rsidR="00E93A96">
        <w:rPr>
          <w:color w:val="000000"/>
          <w:lang w:val="bg-BG" w:eastAsia="bg-BG"/>
        </w:rPr>
        <w:t>,</w:t>
      </w:r>
      <w:r w:rsidRPr="003E6A84">
        <w:rPr>
          <w:color w:val="000000"/>
          <w:lang w:val="bg-BG" w:eastAsia="bg-BG"/>
        </w:rPr>
        <w:t xml:space="preserve"> както следва:</w:t>
      </w:r>
    </w:p>
    <w:p w:rsidR="003E6A84" w:rsidRPr="003E6A84" w:rsidRDefault="003E6A84" w:rsidP="00260014">
      <w:pPr>
        <w:numPr>
          <w:ilvl w:val="0"/>
          <w:numId w:val="32"/>
        </w:numPr>
        <w:tabs>
          <w:tab w:val="num" w:pos="113"/>
          <w:tab w:val="left" w:pos="851"/>
          <w:tab w:val="left" w:pos="993"/>
          <w:tab w:val="left" w:pos="1701"/>
        </w:tabs>
        <w:ind w:firstLine="709"/>
        <w:rPr>
          <w:color w:val="000000"/>
          <w:lang w:val="bg-BG" w:eastAsia="bg-BG"/>
        </w:rPr>
      </w:pPr>
      <w:r w:rsidRPr="003E6A84">
        <w:rPr>
          <w:color w:val="000000"/>
          <w:lang w:val="bg-BG" w:eastAsia="bg-BG"/>
        </w:rPr>
        <w:t>ПАВ /повърхностно активно вещество/</w:t>
      </w:r>
      <w:r w:rsidR="00260014">
        <w:rPr>
          <w:color w:val="000000"/>
          <w:lang w:val="bg-BG" w:eastAsia="bg-BG"/>
        </w:rPr>
        <w:tab/>
      </w:r>
      <w:r w:rsidR="00260014">
        <w:rPr>
          <w:color w:val="000000"/>
          <w:lang w:val="bg-BG" w:eastAsia="bg-BG"/>
        </w:rPr>
        <w:tab/>
      </w:r>
      <w:r w:rsidRPr="003E6A84">
        <w:rPr>
          <w:color w:val="000000"/>
          <w:lang w:val="bg-BG" w:eastAsia="bg-BG"/>
        </w:rPr>
        <w:t>......... %</w:t>
      </w:r>
      <w:r w:rsidR="007C4B7D">
        <w:rPr>
          <w:color w:val="000000"/>
          <w:lang w:val="bg-BG" w:eastAsia="bg-BG"/>
        </w:rPr>
        <w:t xml:space="preserve"> </w:t>
      </w:r>
      <w:r w:rsidR="007C4B7D">
        <w:rPr>
          <w:color w:val="000000"/>
          <w:lang w:eastAsia="bg-BG"/>
        </w:rPr>
        <w:t xml:space="preserve">  </w:t>
      </w:r>
      <w:r w:rsidR="00424891">
        <w:rPr>
          <w:color w:val="000000"/>
          <w:lang w:val="bg-BG" w:eastAsia="bg-BG"/>
        </w:rPr>
        <w:t>(</w:t>
      </w:r>
      <w:r w:rsidR="00424891">
        <w:rPr>
          <w:color w:val="000000"/>
          <w:lang w:eastAsia="bg-BG"/>
        </w:rPr>
        <w:t>min 5%</w:t>
      </w:r>
      <w:r w:rsidR="00424891">
        <w:rPr>
          <w:color w:val="000000"/>
          <w:lang w:val="bg-BG" w:eastAsia="bg-BG"/>
        </w:rPr>
        <w:t>)</w:t>
      </w:r>
    </w:p>
    <w:p w:rsidR="003E6A84" w:rsidRPr="003E6A84" w:rsidRDefault="003E6A84" w:rsidP="00260014">
      <w:pPr>
        <w:numPr>
          <w:ilvl w:val="0"/>
          <w:numId w:val="32"/>
        </w:numPr>
        <w:tabs>
          <w:tab w:val="num" w:pos="113"/>
          <w:tab w:val="left" w:pos="851"/>
          <w:tab w:val="left" w:pos="993"/>
          <w:tab w:val="left" w:pos="1701"/>
        </w:tabs>
        <w:ind w:firstLine="709"/>
        <w:rPr>
          <w:color w:val="000000"/>
          <w:lang w:val="bg-BG" w:eastAsia="bg-BG"/>
        </w:rPr>
      </w:pPr>
      <w:r w:rsidRPr="003E6A84">
        <w:rPr>
          <w:color w:val="000000"/>
          <w:lang w:val="bg-BG" w:eastAsia="bg-BG"/>
        </w:rPr>
        <w:t xml:space="preserve">сода </w:t>
      </w:r>
      <w:r w:rsidR="00E93A96">
        <w:rPr>
          <w:color w:val="000000"/>
          <w:lang w:val="bg-BG" w:eastAsia="bg-BG"/>
        </w:rPr>
        <w:t>би</w:t>
      </w:r>
      <w:r w:rsidRPr="003E6A84">
        <w:rPr>
          <w:color w:val="000000"/>
          <w:lang w:val="bg-BG" w:eastAsia="bg-BG"/>
        </w:rPr>
        <w:t>карбонат</w:t>
      </w:r>
      <w:r w:rsidR="00BA43D0">
        <w:rPr>
          <w:color w:val="000000"/>
          <w:lang w:val="bg-BG" w:eastAsia="bg-BG"/>
        </w:rPr>
        <w:tab/>
      </w:r>
      <w:r w:rsidR="00BA43D0">
        <w:rPr>
          <w:color w:val="000000"/>
          <w:lang w:val="bg-BG" w:eastAsia="bg-BG"/>
        </w:rPr>
        <w:tab/>
      </w:r>
      <w:r w:rsidR="00BA43D0">
        <w:rPr>
          <w:color w:val="000000"/>
          <w:lang w:val="bg-BG" w:eastAsia="bg-BG"/>
        </w:rPr>
        <w:tab/>
      </w:r>
      <w:r w:rsidR="00BA43D0">
        <w:rPr>
          <w:color w:val="000000"/>
          <w:lang w:val="bg-BG" w:eastAsia="bg-BG"/>
        </w:rPr>
        <w:tab/>
      </w:r>
      <w:r w:rsidR="00BA43D0">
        <w:rPr>
          <w:color w:val="000000"/>
          <w:lang w:val="bg-BG" w:eastAsia="bg-BG"/>
        </w:rPr>
        <w:tab/>
      </w:r>
      <w:r w:rsidR="00BA43D0">
        <w:rPr>
          <w:color w:val="000000"/>
          <w:lang w:val="bg-BG" w:eastAsia="bg-BG"/>
        </w:rPr>
        <w:tab/>
      </w:r>
      <w:r w:rsidRPr="003E6A84">
        <w:rPr>
          <w:color w:val="000000"/>
          <w:lang w:val="bg-BG" w:eastAsia="bg-BG"/>
        </w:rPr>
        <w:t>..........%</w:t>
      </w:r>
      <w:r w:rsidR="007C4B7D">
        <w:rPr>
          <w:color w:val="000000"/>
          <w:lang w:eastAsia="bg-BG"/>
        </w:rPr>
        <w:t xml:space="preserve">  </w:t>
      </w:r>
      <w:r w:rsidR="00424891">
        <w:rPr>
          <w:color w:val="000000"/>
          <w:lang w:val="bg-BG" w:eastAsia="bg-BG"/>
        </w:rPr>
        <w:t>(</w:t>
      </w:r>
      <w:r w:rsidR="007C4B7D">
        <w:rPr>
          <w:color w:val="000000"/>
          <w:lang w:eastAsia="bg-BG"/>
        </w:rPr>
        <w:t>max 30%</w:t>
      </w:r>
      <w:r w:rsidR="00424891">
        <w:rPr>
          <w:color w:val="000000"/>
          <w:lang w:val="bg-BG" w:eastAsia="bg-BG"/>
        </w:rPr>
        <w:t>)</w:t>
      </w:r>
    </w:p>
    <w:p w:rsidR="003E6A84" w:rsidRPr="003E6A84" w:rsidRDefault="003E6A84" w:rsidP="00260014">
      <w:pPr>
        <w:numPr>
          <w:ilvl w:val="0"/>
          <w:numId w:val="32"/>
        </w:numPr>
        <w:tabs>
          <w:tab w:val="num" w:pos="113"/>
          <w:tab w:val="left" w:pos="851"/>
          <w:tab w:val="left" w:pos="993"/>
          <w:tab w:val="left" w:pos="1701"/>
        </w:tabs>
        <w:ind w:firstLine="709"/>
        <w:rPr>
          <w:color w:val="000000"/>
          <w:lang w:val="bg-BG" w:eastAsia="bg-BG"/>
        </w:rPr>
      </w:pPr>
      <w:r w:rsidRPr="003E6A84">
        <w:rPr>
          <w:color w:val="000000"/>
          <w:lang w:val="bg-BG" w:eastAsia="bg-BG"/>
        </w:rPr>
        <w:t>активен кислороден агент</w:t>
      </w:r>
      <w:r w:rsidR="00260014">
        <w:rPr>
          <w:color w:val="000000"/>
          <w:lang w:val="bg-BG" w:eastAsia="bg-BG"/>
        </w:rPr>
        <w:tab/>
      </w:r>
      <w:r w:rsidR="00260014">
        <w:rPr>
          <w:color w:val="000000"/>
          <w:lang w:val="bg-BG" w:eastAsia="bg-BG"/>
        </w:rPr>
        <w:tab/>
      </w:r>
      <w:r w:rsidR="00260014">
        <w:rPr>
          <w:color w:val="000000"/>
          <w:lang w:val="bg-BG" w:eastAsia="bg-BG"/>
        </w:rPr>
        <w:tab/>
      </w:r>
      <w:r w:rsidR="00260014">
        <w:rPr>
          <w:color w:val="000000"/>
          <w:lang w:val="bg-BG" w:eastAsia="bg-BG"/>
        </w:rPr>
        <w:tab/>
      </w:r>
      <w:r w:rsidRPr="003E6A84">
        <w:rPr>
          <w:color w:val="000000"/>
          <w:lang w:val="bg-BG" w:eastAsia="bg-BG"/>
        </w:rPr>
        <w:t>..........%</w:t>
      </w:r>
      <w:r w:rsidR="007C4B7D">
        <w:rPr>
          <w:color w:val="000000"/>
          <w:lang w:eastAsia="bg-BG"/>
        </w:rPr>
        <w:t xml:space="preserve">  </w:t>
      </w:r>
      <w:r w:rsidR="00424891">
        <w:rPr>
          <w:color w:val="000000"/>
          <w:lang w:val="bg-BG" w:eastAsia="bg-BG"/>
        </w:rPr>
        <w:t>(</w:t>
      </w:r>
      <w:r w:rsidR="007C4B7D">
        <w:rPr>
          <w:color w:val="000000"/>
          <w:lang w:eastAsia="bg-BG"/>
        </w:rPr>
        <w:t>min 10%</w:t>
      </w:r>
      <w:r w:rsidR="00424891">
        <w:rPr>
          <w:color w:val="000000"/>
          <w:lang w:val="bg-BG" w:eastAsia="bg-BG"/>
        </w:rPr>
        <w:t>)</w:t>
      </w:r>
    </w:p>
    <w:p w:rsidR="003E6A84" w:rsidRPr="003E6A84" w:rsidRDefault="003E6A84" w:rsidP="00260014">
      <w:pPr>
        <w:numPr>
          <w:ilvl w:val="0"/>
          <w:numId w:val="32"/>
        </w:numPr>
        <w:tabs>
          <w:tab w:val="num" w:pos="113"/>
          <w:tab w:val="left" w:pos="851"/>
          <w:tab w:val="left" w:pos="993"/>
          <w:tab w:val="left" w:pos="1701"/>
        </w:tabs>
        <w:ind w:firstLine="709"/>
        <w:rPr>
          <w:color w:val="000000"/>
          <w:lang w:val="bg-BG" w:eastAsia="bg-BG"/>
        </w:rPr>
      </w:pPr>
      <w:r w:rsidRPr="003E6A84">
        <w:rPr>
          <w:color w:val="000000"/>
          <w:lang w:val="bg-BG" w:eastAsia="bg-BG"/>
        </w:rPr>
        <w:t>неорганични силикати</w:t>
      </w:r>
      <w:r w:rsidR="00260014">
        <w:rPr>
          <w:color w:val="000000"/>
          <w:lang w:val="bg-BG" w:eastAsia="bg-BG"/>
        </w:rPr>
        <w:tab/>
      </w:r>
      <w:r w:rsidR="00260014">
        <w:rPr>
          <w:color w:val="000000"/>
          <w:lang w:val="bg-BG" w:eastAsia="bg-BG"/>
        </w:rPr>
        <w:tab/>
      </w:r>
      <w:r w:rsidR="00260014">
        <w:rPr>
          <w:color w:val="000000"/>
          <w:lang w:val="bg-BG" w:eastAsia="bg-BG"/>
        </w:rPr>
        <w:tab/>
      </w:r>
      <w:r w:rsidR="00260014">
        <w:rPr>
          <w:color w:val="000000"/>
          <w:lang w:val="bg-BG" w:eastAsia="bg-BG"/>
        </w:rPr>
        <w:tab/>
      </w:r>
      <w:r w:rsidR="00260014">
        <w:rPr>
          <w:color w:val="000000"/>
          <w:lang w:val="bg-BG" w:eastAsia="bg-BG"/>
        </w:rPr>
        <w:tab/>
      </w:r>
      <w:r w:rsidRPr="003E6A84">
        <w:rPr>
          <w:color w:val="000000"/>
          <w:lang w:val="bg-BG" w:eastAsia="bg-BG"/>
        </w:rPr>
        <w:t>..........%</w:t>
      </w:r>
      <w:r w:rsidR="007C4B7D">
        <w:rPr>
          <w:color w:val="000000"/>
          <w:lang w:eastAsia="bg-BG"/>
        </w:rPr>
        <w:t xml:space="preserve">  </w:t>
      </w:r>
      <w:r w:rsidR="00424891">
        <w:rPr>
          <w:color w:val="000000"/>
          <w:lang w:val="bg-BG" w:eastAsia="bg-BG"/>
        </w:rPr>
        <w:t>(</w:t>
      </w:r>
      <w:r w:rsidR="007C4B7D">
        <w:rPr>
          <w:color w:val="000000"/>
          <w:lang w:eastAsia="bg-BG"/>
        </w:rPr>
        <w:t>max 3%</w:t>
      </w:r>
      <w:r w:rsidR="00424891">
        <w:rPr>
          <w:color w:val="000000"/>
          <w:lang w:val="bg-BG" w:eastAsia="bg-BG"/>
        </w:rPr>
        <w:t>)</w:t>
      </w:r>
    </w:p>
    <w:p w:rsidR="003E6A84" w:rsidRPr="001F15BA" w:rsidRDefault="003E6A84" w:rsidP="00260014">
      <w:pPr>
        <w:numPr>
          <w:ilvl w:val="0"/>
          <w:numId w:val="32"/>
        </w:numPr>
        <w:tabs>
          <w:tab w:val="num" w:pos="113"/>
          <w:tab w:val="left" w:pos="851"/>
          <w:tab w:val="left" w:pos="993"/>
          <w:tab w:val="left" w:pos="1701"/>
        </w:tabs>
        <w:ind w:firstLine="709"/>
        <w:rPr>
          <w:color w:val="000000"/>
          <w:lang w:val="bg-BG" w:eastAsia="bg-BG"/>
        </w:rPr>
      </w:pPr>
      <w:r w:rsidRPr="001F15BA">
        <w:rPr>
          <w:color w:val="000000"/>
          <w:lang w:val="bg-BG" w:eastAsia="bg-BG"/>
        </w:rPr>
        <w:t>дезинфектант</w:t>
      </w:r>
      <w:r w:rsidR="00260014" w:rsidRPr="001F15BA">
        <w:rPr>
          <w:color w:val="000000"/>
          <w:lang w:val="bg-BG" w:eastAsia="bg-BG"/>
        </w:rPr>
        <w:tab/>
      </w:r>
      <w:r w:rsidR="00260014" w:rsidRPr="001F15BA">
        <w:rPr>
          <w:color w:val="000000"/>
          <w:lang w:val="bg-BG" w:eastAsia="bg-BG"/>
        </w:rPr>
        <w:tab/>
      </w:r>
      <w:r w:rsidR="00260014" w:rsidRPr="001F15BA">
        <w:rPr>
          <w:color w:val="000000"/>
          <w:lang w:val="bg-BG" w:eastAsia="bg-BG"/>
        </w:rPr>
        <w:tab/>
      </w:r>
      <w:r w:rsidR="00260014" w:rsidRPr="001F15BA">
        <w:rPr>
          <w:color w:val="000000"/>
          <w:lang w:val="bg-BG" w:eastAsia="bg-BG"/>
        </w:rPr>
        <w:tab/>
      </w:r>
      <w:r w:rsidR="00260014" w:rsidRPr="001F15BA">
        <w:rPr>
          <w:color w:val="000000"/>
          <w:lang w:val="bg-BG" w:eastAsia="bg-BG"/>
        </w:rPr>
        <w:tab/>
      </w:r>
      <w:r w:rsidR="00260014" w:rsidRPr="001F15BA">
        <w:rPr>
          <w:color w:val="000000"/>
          <w:lang w:val="bg-BG" w:eastAsia="bg-BG"/>
        </w:rPr>
        <w:tab/>
      </w:r>
      <w:r w:rsidRPr="001F15BA">
        <w:rPr>
          <w:color w:val="000000"/>
          <w:lang w:val="bg-BG" w:eastAsia="bg-BG"/>
        </w:rPr>
        <w:t xml:space="preserve">..........% </w:t>
      </w:r>
      <w:r w:rsidR="007C4B7D" w:rsidRPr="001F15BA">
        <w:rPr>
          <w:color w:val="000000"/>
          <w:lang w:val="bg-BG" w:eastAsia="bg-BG"/>
        </w:rPr>
        <w:t xml:space="preserve"> </w:t>
      </w:r>
      <w:r w:rsidR="00424891" w:rsidRPr="001F15BA">
        <w:rPr>
          <w:color w:val="000000"/>
          <w:lang w:val="bg-BG" w:eastAsia="bg-BG"/>
        </w:rPr>
        <w:t>(</w:t>
      </w:r>
      <w:proofErr w:type="spellStart"/>
      <w:r w:rsidR="007C4B7D" w:rsidRPr="001F15BA">
        <w:rPr>
          <w:color w:val="000000"/>
          <w:lang w:val="bg-BG" w:eastAsia="bg-BG"/>
        </w:rPr>
        <w:t>min</w:t>
      </w:r>
      <w:proofErr w:type="spellEnd"/>
      <w:r w:rsidR="007C4B7D" w:rsidRPr="001F15BA">
        <w:rPr>
          <w:color w:val="000000"/>
          <w:lang w:val="bg-BG" w:eastAsia="bg-BG"/>
        </w:rPr>
        <w:t xml:space="preserve"> 30%</w:t>
      </w:r>
      <w:r w:rsidR="00424891" w:rsidRPr="001F15BA">
        <w:rPr>
          <w:color w:val="000000"/>
          <w:lang w:val="bg-BG" w:eastAsia="bg-BG"/>
        </w:rPr>
        <w:t>)</w:t>
      </w:r>
    </w:p>
    <w:p w:rsidR="003E6A84" w:rsidRPr="001F15BA" w:rsidRDefault="003E6A84" w:rsidP="003E6A84">
      <w:pPr>
        <w:numPr>
          <w:ilvl w:val="0"/>
          <w:numId w:val="31"/>
        </w:numPr>
        <w:shd w:val="clear" w:color="auto" w:fill="FFFFFF"/>
        <w:tabs>
          <w:tab w:val="left" w:pos="567"/>
          <w:tab w:val="left" w:pos="993"/>
        </w:tabs>
        <w:ind w:left="0" w:firstLine="709"/>
        <w:jc w:val="both"/>
        <w:rPr>
          <w:color w:val="000000"/>
          <w:lang w:val="bg-BG" w:eastAsia="bg-BG"/>
        </w:rPr>
      </w:pPr>
      <w:r w:rsidRPr="001F15BA">
        <w:rPr>
          <w:color w:val="000000"/>
          <w:lang w:val="bg-BG" w:eastAsia="bg-BG"/>
        </w:rPr>
        <w:t>Гарантираме, че изпраните изделия ще доставяме опаковани по начин, който да не позволява замърсяването им по време на транспорт и съхранение.</w:t>
      </w:r>
    </w:p>
    <w:p w:rsidR="00E842C1" w:rsidRPr="001F15BA" w:rsidRDefault="00E842C1" w:rsidP="003E6A84">
      <w:pPr>
        <w:numPr>
          <w:ilvl w:val="0"/>
          <w:numId w:val="31"/>
        </w:numPr>
        <w:shd w:val="clear" w:color="auto" w:fill="FFFFFF"/>
        <w:tabs>
          <w:tab w:val="left" w:pos="567"/>
          <w:tab w:val="left" w:pos="993"/>
        </w:tabs>
        <w:ind w:left="0" w:firstLine="709"/>
        <w:jc w:val="both"/>
        <w:rPr>
          <w:color w:val="000000"/>
          <w:lang w:val="bg-BG" w:eastAsia="bg-BG"/>
        </w:rPr>
      </w:pPr>
      <w:r w:rsidRPr="001F15BA">
        <w:rPr>
          <w:color w:val="000000"/>
          <w:lang w:val="bg-BG" w:eastAsia="bg-BG"/>
        </w:rPr>
        <w:t xml:space="preserve">Прилагаме </w:t>
      </w:r>
      <w:r w:rsidRPr="001F15BA">
        <w:rPr>
          <w:lang w:val="bg-BG"/>
        </w:rPr>
        <w:t>валидно удостоверение за вписване в регистъра на обект с обществено предназначение /копие, заверено с гриф „Вярно с оригинала”/.</w:t>
      </w:r>
    </w:p>
    <w:p w:rsidR="003E6A84" w:rsidRPr="002D584C" w:rsidRDefault="003E6A84" w:rsidP="000A0C85">
      <w:pPr>
        <w:numPr>
          <w:ilvl w:val="0"/>
          <w:numId w:val="31"/>
        </w:numPr>
        <w:shd w:val="clear" w:color="auto" w:fill="FFFFFF"/>
        <w:tabs>
          <w:tab w:val="left" w:pos="567"/>
          <w:tab w:val="left" w:pos="993"/>
          <w:tab w:val="left" w:pos="1134"/>
        </w:tabs>
        <w:ind w:left="0" w:firstLine="709"/>
        <w:jc w:val="both"/>
        <w:rPr>
          <w:lang w:val="bg-BG" w:eastAsia="bg-BG"/>
        </w:rPr>
      </w:pPr>
      <w:r w:rsidRPr="00650E64">
        <w:rPr>
          <w:lang w:val="bg-BG" w:eastAsia="bg-BG"/>
        </w:rPr>
        <w:t xml:space="preserve">Срокът на валидност на предложението ни е </w:t>
      </w:r>
      <w:r w:rsidR="00223BA6" w:rsidRPr="00223BA6">
        <w:rPr>
          <w:lang w:val="bg-BG" w:eastAsia="bg-BG"/>
        </w:rPr>
        <w:t xml:space="preserve">40 (четиридесет) </w:t>
      </w:r>
      <w:r w:rsidRPr="00650E64">
        <w:rPr>
          <w:lang w:val="bg-BG" w:eastAsia="bg-BG"/>
        </w:rPr>
        <w:t>календарни дни,</w:t>
      </w:r>
      <w:r w:rsidRPr="002D584C">
        <w:rPr>
          <w:lang w:val="bg-BG" w:eastAsia="bg-BG"/>
        </w:rPr>
        <w:t xml:space="preserve"> считано от датата, определена за краен с</w:t>
      </w:r>
      <w:r>
        <w:rPr>
          <w:lang w:val="bg-BG" w:eastAsia="bg-BG"/>
        </w:rPr>
        <w:t>рок за получаване  на офертите.</w:t>
      </w:r>
      <w:r w:rsidRPr="002D584C">
        <w:rPr>
          <w:lang w:val="bg-BG" w:eastAsia="bg-BG"/>
        </w:rPr>
        <w:t xml:space="preserve"> До подписване на договора настоящото предложение ще представлява споразумение между нас и възложителя. </w:t>
      </w:r>
    </w:p>
    <w:p w:rsidR="00E93A96" w:rsidRDefault="00E93A96" w:rsidP="003E6A84">
      <w:pPr>
        <w:tabs>
          <w:tab w:val="left" w:pos="993"/>
        </w:tabs>
        <w:autoSpaceDE w:val="0"/>
        <w:autoSpaceDN w:val="0"/>
        <w:adjustRightInd w:val="0"/>
        <w:ind w:right="538" w:firstLine="709"/>
        <w:jc w:val="both"/>
        <w:rPr>
          <w:lang w:val="bg-BG" w:eastAsia="bg-BG"/>
        </w:rPr>
      </w:pPr>
    </w:p>
    <w:p w:rsidR="003E6A84" w:rsidRPr="002D584C" w:rsidRDefault="003E6A84" w:rsidP="00E93A96">
      <w:pPr>
        <w:tabs>
          <w:tab w:val="left" w:pos="993"/>
        </w:tabs>
        <w:autoSpaceDE w:val="0"/>
        <w:autoSpaceDN w:val="0"/>
        <w:adjustRightInd w:val="0"/>
        <w:ind w:right="-1" w:firstLine="709"/>
        <w:jc w:val="both"/>
        <w:rPr>
          <w:lang w:val="bg-BG" w:eastAsia="bg-BG"/>
        </w:rPr>
      </w:pPr>
      <w:r w:rsidRPr="002D584C">
        <w:rPr>
          <w:lang w:val="bg-BG" w:eastAsia="bg-BG"/>
        </w:rPr>
        <w:t>Към настоящото предложение представяме изискуемите документи за участие в поръчка</w:t>
      </w:r>
      <w:r w:rsidR="00490A88">
        <w:rPr>
          <w:lang w:val="bg-BG" w:eastAsia="bg-BG"/>
        </w:rPr>
        <w:t>та</w:t>
      </w:r>
      <w:r w:rsidRPr="002D584C">
        <w:rPr>
          <w:lang w:val="bg-BG" w:eastAsia="bg-BG"/>
        </w:rPr>
        <w:t>.</w:t>
      </w:r>
    </w:p>
    <w:p w:rsidR="003E6A84" w:rsidRDefault="003E6A84" w:rsidP="003E6A84">
      <w:pPr>
        <w:tabs>
          <w:tab w:val="left" w:pos="993"/>
        </w:tabs>
        <w:ind w:left="284" w:right="538" w:firstLine="709"/>
        <w:jc w:val="both"/>
        <w:rPr>
          <w:color w:val="000000"/>
          <w:lang w:val="bg-BG" w:eastAsia="bg-BG"/>
        </w:rPr>
      </w:pPr>
    </w:p>
    <w:p w:rsidR="00DE1D87" w:rsidRPr="00DE1D87" w:rsidRDefault="00DE1D87" w:rsidP="003E6A84">
      <w:pPr>
        <w:tabs>
          <w:tab w:val="left" w:pos="993"/>
        </w:tabs>
        <w:ind w:left="284" w:right="538" w:firstLine="709"/>
        <w:jc w:val="both"/>
        <w:rPr>
          <w:color w:val="000000"/>
          <w:lang w:val="bg-BG" w:eastAsia="bg-BG"/>
        </w:rPr>
      </w:pPr>
    </w:p>
    <w:p w:rsidR="003E6A84" w:rsidRDefault="003E6A84" w:rsidP="003E6A84">
      <w:pPr>
        <w:ind w:right="736"/>
        <w:rPr>
          <w:color w:val="000000"/>
          <w:spacing w:val="2"/>
          <w:sz w:val="22"/>
          <w:szCs w:val="22"/>
          <w:lang w:val="bg-BG"/>
        </w:rPr>
      </w:pPr>
    </w:p>
    <w:p w:rsidR="003E6A84" w:rsidRPr="00857118" w:rsidRDefault="003E6A84" w:rsidP="003E6A84">
      <w:pPr>
        <w:ind w:right="736"/>
        <w:rPr>
          <w:color w:val="000000"/>
          <w:lang w:val="ru-RU"/>
        </w:rPr>
      </w:pPr>
      <w:proofErr w:type="spellStart"/>
      <w:r w:rsidRPr="00857118">
        <w:rPr>
          <w:color w:val="000000"/>
          <w:spacing w:val="2"/>
        </w:rPr>
        <w:t>Дата</w:t>
      </w:r>
      <w:proofErr w:type="spellEnd"/>
      <w:r w:rsidRPr="00857118">
        <w:rPr>
          <w:color w:val="000000"/>
          <w:spacing w:val="2"/>
          <w:lang w:val="bg-BG"/>
        </w:rPr>
        <w:t>:</w:t>
      </w:r>
      <w:r w:rsidRPr="00857118">
        <w:rPr>
          <w:color w:val="000000"/>
          <w:spacing w:val="2"/>
        </w:rPr>
        <w:t xml:space="preserve"> .....</w:t>
      </w:r>
      <w:r w:rsidRPr="00857118">
        <w:rPr>
          <w:color w:val="000000"/>
          <w:spacing w:val="2"/>
          <w:lang w:val="bg-BG"/>
        </w:rPr>
        <w:t>.....................</w:t>
      </w:r>
      <w:r w:rsidRPr="00857118">
        <w:rPr>
          <w:color w:val="000000"/>
          <w:spacing w:val="2"/>
        </w:rPr>
        <w:t xml:space="preserve"> г.</w:t>
      </w:r>
      <w:r w:rsidRPr="00857118">
        <w:rPr>
          <w:color w:val="000000"/>
          <w:spacing w:val="2"/>
        </w:rPr>
        <w:tab/>
      </w:r>
      <w:r w:rsidRPr="00857118">
        <w:rPr>
          <w:color w:val="000000"/>
          <w:spacing w:val="2"/>
        </w:rPr>
        <w:tab/>
        <w:t xml:space="preserve">                               </w:t>
      </w:r>
      <w:r w:rsidRPr="00857118">
        <w:rPr>
          <w:color w:val="000000"/>
          <w:spacing w:val="2"/>
          <w:lang w:val="bg-BG"/>
        </w:rPr>
        <w:t xml:space="preserve">                  </w:t>
      </w:r>
      <w:r w:rsidRPr="00857118">
        <w:rPr>
          <w:color w:val="000000"/>
          <w:spacing w:val="2"/>
        </w:rPr>
        <w:t>................................</w:t>
      </w:r>
      <w:r w:rsidRPr="00857118">
        <w:rPr>
          <w:color w:val="000000"/>
          <w:lang w:val="ru-RU"/>
        </w:rPr>
        <w:t xml:space="preserve"> </w:t>
      </w:r>
    </w:p>
    <w:p w:rsidR="003E6A84" w:rsidRPr="00857118" w:rsidRDefault="003E6A84" w:rsidP="003E6A84">
      <w:pPr>
        <w:ind w:right="736"/>
        <w:rPr>
          <w:b/>
          <w:i/>
          <w:color w:val="000000"/>
          <w:spacing w:val="4"/>
          <w:sz w:val="20"/>
          <w:szCs w:val="20"/>
        </w:rPr>
      </w:pPr>
      <w:r w:rsidRPr="00857118">
        <w:rPr>
          <w:sz w:val="20"/>
          <w:szCs w:val="20"/>
          <w:lang w:val="ru-RU"/>
        </w:rPr>
        <w:tab/>
      </w:r>
      <w:r w:rsidRPr="00857118">
        <w:rPr>
          <w:sz w:val="20"/>
          <w:szCs w:val="20"/>
          <w:lang w:val="ru-RU"/>
        </w:rPr>
        <w:tab/>
      </w:r>
      <w:r w:rsidRPr="00857118">
        <w:rPr>
          <w:sz w:val="20"/>
          <w:szCs w:val="20"/>
          <w:lang w:val="ru-RU"/>
        </w:rPr>
        <w:tab/>
      </w:r>
      <w:r w:rsidRPr="00857118">
        <w:rPr>
          <w:sz w:val="20"/>
          <w:szCs w:val="20"/>
          <w:lang w:val="ru-RU"/>
        </w:rPr>
        <w:tab/>
      </w:r>
      <w:r w:rsidRPr="00857118">
        <w:rPr>
          <w:sz w:val="20"/>
          <w:szCs w:val="20"/>
          <w:lang w:val="ru-RU"/>
        </w:rPr>
        <w:tab/>
      </w:r>
      <w:r w:rsidRPr="00857118">
        <w:rPr>
          <w:sz w:val="20"/>
          <w:szCs w:val="20"/>
          <w:lang w:val="ru-RU"/>
        </w:rPr>
        <w:tab/>
        <w:t xml:space="preserve">                                      </w:t>
      </w:r>
      <w:r w:rsidR="00857118">
        <w:rPr>
          <w:sz w:val="20"/>
          <w:szCs w:val="20"/>
          <w:lang w:val="ru-RU"/>
        </w:rPr>
        <w:tab/>
        <w:t xml:space="preserve">        </w:t>
      </w:r>
      <w:r w:rsidRPr="00857118">
        <w:rPr>
          <w:sz w:val="20"/>
          <w:szCs w:val="20"/>
          <w:lang w:val="ru-RU"/>
        </w:rPr>
        <w:t xml:space="preserve"> </w:t>
      </w:r>
      <w:r w:rsidRPr="00857118">
        <w:rPr>
          <w:b/>
          <w:i/>
          <w:sz w:val="20"/>
          <w:szCs w:val="20"/>
          <w:lang w:val="ru-RU"/>
        </w:rPr>
        <w:t>/</w:t>
      </w:r>
      <w:r w:rsidRPr="00857118">
        <w:rPr>
          <w:i/>
          <w:sz w:val="20"/>
          <w:szCs w:val="20"/>
          <w:lang w:val="ru-RU"/>
        </w:rPr>
        <w:t>подпис и печат</w:t>
      </w:r>
      <w:r w:rsidRPr="00857118">
        <w:rPr>
          <w:b/>
          <w:i/>
          <w:sz w:val="20"/>
          <w:szCs w:val="20"/>
          <w:lang w:val="ru-RU"/>
        </w:rPr>
        <w:t>/</w:t>
      </w:r>
    </w:p>
    <w:p w:rsidR="003E6A84" w:rsidRDefault="003E6A84" w:rsidP="003E6A84">
      <w:pPr>
        <w:shd w:val="clear" w:color="auto" w:fill="FFFFFF"/>
        <w:ind w:left="19" w:right="736"/>
        <w:rPr>
          <w:color w:val="000000"/>
          <w:spacing w:val="4"/>
          <w:lang w:val="bg-BG"/>
        </w:rPr>
      </w:pPr>
    </w:p>
    <w:p w:rsidR="003E6A84" w:rsidRDefault="003E6A84" w:rsidP="003E6A84">
      <w:pPr>
        <w:shd w:val="clear" w:color="auto" w:fill="FFFFFF"/>
        <w:ind w:right="736"/>
        <w:rPr>
          <w:color w:val="000000"/>
          <w:spacing w:val="4"/>
          <w:lang w:val="bg-BG"/>
        </w:rPr>
      </w:pPr>
    </w:p>
    <w:p w:rsidR="003E6A84" w:rsidRDefault="003E6A84" w:rsidP="003E6A84">
      <w:pPr>
        <w:shd w:val="clear" w:color="auto" w:fill="FFFFFF"/>
        <w:ind w:left="19" w:right="736"/>
      </w:pPr>
      <w:proofErr w:type="spellStart"/>
      <w:r>
        <w:rPr>
          <w:color w:val="000000"/>
          <w:spacing w:val="4"/>
        </w:rPr>
        <w:t>Упълномощен</w:t>
      </w:r>
      <w:proofErr w:type="spellEnd"/>
      <w:r>
        <w:rPr>
          <w:color w:val="000000"/>
          <w:spacing w:val="4"/>
        </w:rPr>
        <w:t xml:space="preserve"> </w:t>
      </w:r>
      <w:proofErr w:type="spellStart"/>
      <w:r>
        <w:rPr>
          <w:color w:val="000000"/>
          <w:spacing w:val="4"/>
        </w:rPr>
        <w:t>да</w:t>
      </w:r>
      <w:proofErr w:type="spellEnd"/>
      <w:r>
        <w:rPr>
          <w:color w:val="000000"/>
          <w:spacing w:val="4"/>
        </w:rPr>
        <w:t xml:space="preserve"> </w:t>
      </w:r>
      <w:proofErr w:type="spellStart"/>
      <w:r>
        <w:rPr>
          <w:color w:val="000000"/>
          <w:spacing w:val="4"/>
        </w:rPr>
        <w:t>подпише</w:t>
      </w:r>
      <w:proofErr w:type="spellEnd"/>
      <w:r>
        <w:rPr>
          <w:color w:val="000000"/>
          <w:spacing w:val="4"/>
        </w:rPr>
        <w:t xml:space="preserve"> </w:t>
      </w:r>
      <w:proofErr w:type="spellStart"/>
      <w:r>
        <w:rPr>
          <w:color w:val="000000"/>
          <w:spacing w:val="4"/>
        </w:rPr>
        <w:t>предложението</w:t>
      </w:r>
      <w:proofErr w:type="spellEnd"/>
      <w:r>
        <w:t xml:space="preserve"> </w:t>
      </w:r>
      <w:proofErr w:type="spellStart"/>
      <w:r>
        <w:rPr>
          <w:color w:val="000000"/>
          <w:spacing w:val="6"/>
        </w:rPr>
        <w:t>от</w:t>
      </w:r>
      <w:proofErr w:type="spellEnd"/>
      <w:r>
        <w:rPr>
          <w:color w:val="000000"/>
          <w:spacing w:val="6"/>
        </w:rPr>
        <w:t xml:space="preserve"> </w:t>
      </w:r>
      <w:proofErr w:type="spellStart"/>
      <w:r>
        <w:rPr>
          <w:color w:val="000000"/>
          <w:spacing w:val="6"/>
        </w:rPr>
        <w:t>името</w:t>
      </w:r>
      <w:proofErr w:type="spellEnd"/>
      <w:r>
        <w:rPr>
          <w:color w:val="000000"/>
          <w:spacing w:val="6"/>
        </w:rPr>
        <w:t xml:space="preserve"> на: </w:t>
      </w:r>
    </w:p>
    <w:p w:rsidR="003E6A84" w:rsidRDefault="003E6A84" w:rsidP="003E6A84">
      <w:pPr>
        <w:shd w:val="clear" w:color="auto" w:fill="FFFFFF"/>
        <w:tabs>
          <w:tab w:val="left" w:leader="dot" w:pos="7848"/>
        </w:tabs>
        <w:ind w:left="24" w:right="736"/>
        <w:rPr>
          <w:color w:val="000000"/>
        </w:rPr>
      </w:pPr>
    </w:p>
    <w:p w:rsidR="003E6A84" w:rsidRDefault="003E6A84" w:rsidP="003E6A84">
      <w:pPr>
        <w:shd w:val="clear" w:color="auto" w:fill="FFFFFF"/>
        <w:tabs>
          <w:tab w:val="left" w:leader="dot" w:pos="7848"/>
        </w:tabs>
        <w:ind w:left="24" w:right="736"/>
        <w:rPr>
          <w:color w:val="000000"/>
        </w:rPr>
      </w:pPr>
      <w:r>
        <w:rPr>
          <w:color w:val="000000"/>
        </w:rPr>
        <w:t>......................................................................................................................................................</w:t>
      </w:r>
    </w:p>
    <w:p w:rsidR="003E6A84" w:rsidRDefault="003E6A84" w:rsidP="003E6A84">
      <w:pPr>
        <w:shd w:val="clear" w:color="auto" w:fill="FFFFFF"/>
        <w:tabs>
          <w:tab w:val="left" w:leader="dot" w:pos="7848"/>
        </w:tabs>
        <w:ind w:left="24" w:right="736"/>
        <w:jc w:val="center"/>
        <w:rPr>
          <w:i/>
          <w:color w:val="000000"/>
          <w:spacing w:val="2"/>
        </w:rPr>
      </w:pPr>
      <w:r>
        <w:rPr>
          <w:i/>
          <w:color w:val="000000"/>
          <w:spacing w:val="4"/>
        </w:rPr>
        <w:t>/</w:t>
      </w:r>
      <w:proofErr w:type="spellStart"/>
      <w:r>
        <w:rPr>
          <w:i/>
          <w:color w:val="000000"/>
          <w:spacing w:val="4"/>
        </w:rPr>
        <w:t>изписва</w:t>
      </w:r>
      <w:proofErr w:type="spellEnd"/>
      <w:r>
        <w:rPr>
          <w:i/>
          <w:color w:val="000000"/>
          <w:spacing w:val="4"/>
        </w:rPr>
        <w:t xml:space="preserve"> </w:t>
      </w:r>
      <w:proofErr w:type="spellStart"/>
      <w:r>
        <w:rPr>
          <w:i/>
          <w:color w:val="000000"/>
          <w:spacing w:val="4"/>
        </w:rPr>
        <w:t>се</w:t>
      </w:r>
      <w:proofErr w:type="spellEnd"/>
      <w:r>
        <w:rPr>
          <w:i/>
          <w:color w:val="000000"/>
          <w:spacing w:val="4"/>
        </w:rPr>
        <w:t xml:space="preserve"> </w:t>
      </w:r>
      <w:proofErr w:type="spellStart"/>
      <w:r>
        <w:rPr>
          <w:i/>
          <w:color w:val="000000"/>
          <w:spacing w:val="4"/>
        </w:rPr>
        <w:t>името</w:t>
      </w:r>
      <w:proofErr w:type="spellEnd"/>
      <w:r>
        <w:rPr>
          <w:i/>
          <w:color w:val="000000"/>
          <w:spacing w:val="4"/>
        </w:rPr>
        <w:t xml:space="preserve"> </w:t>
      </w:r>
      <w:proofErr w:type="spellStart"/>
      <w:r>
        <w:rPr>
          <w:i/>
          <w:color w:val="000000"/>
          <w:spacing w:val="4"/>
        </w:rPr>
        <w:t>на</w:t>
      </w:r>
      <w:proofErr w:type="spellEnd"/>
      <w:r>
        <w:rPr>
          <w:i/>
        </w:rPr>
        <w:t xml:space="preserve"> </w:t>
      </w:r>
      <w:proofErr w:type="spellStart"/>
      <w:r>
        <w:rPr>
          <w:i/>
          <w:color w:val="000000"/>
          <w:spacing w:val="2"/>
        </w:rPr>
        <w:t>участника</w:t>
      </w:r>
      <w:proofErr w:type="spellEnd"/>
      <w:r>
        <w:rPr>
          <w:i/>
          <w:color w:val="000000"/>
          <w:spacing w:val="2"/>
        </w:rPr>
        <w:t>/</w:t>
      </w:r>
    </w:p>
    <w:p w:rsidR="003E6A84" w:rsidRDefault="003E6A84" w:rsidP="003E6A84">
      <w:pPr>
        <w:shd w:val="clear" w:color="auto" w:fill="FFFFFF"/>
        <w:tabs>
          <w:tab w:val="left" w:leader="dot" w:pos="7848"/>
        </w:tabs>
        <w:ind w:left="24" w:right="736"/>
        <w:rPr>
          <w:color w:val="000000"/>
        </w:rPr>
      </w:pPr>
      <w:r>
        <w:rPr>
          <w:color w:val="000000"/>
        </w:rPr>
        <w:t>......................................................................................................................................................</w:t>
      </w:r>
    </w:p>
    <w:p w:rsidR="003E6A84" w:rsidRDefault="003E6A84" w:rsidP="003E6A84">
      <w:pPr>
        <w:shd w:val="clear" w:color="auto" w:fill="FFFFFF"/>
        <w:tabs>
          <w:tab w:val="left" w:leader="dot" w:pos="7848"/>
        </w:tabs>
        <w:ind w:left="24" w:right="736"/>
        <w:jc w:val="center"/>
        <w:rPr>
          <w:i/>
          <w:color w:val="000000"/>
          <w:spacing w:val="4"/>
          <w:lang w:val="bg-BG"/>
        </w:rPr>
      </w:pPr>
      <w:r>
        <w:rPr>
          <w:i/>
          <w:color w:val="000000"/>
          <w:spacing w:val="4"/>
        </w:rPr>
        <w:t>/</w:t>
      </w:r>
      <w:proofErr w:type="spellStart"/>
      <w:r>
        <w:rPr>
          <w:i/>
          <w:color w:val="000000"/>
          <w:spacing w:val="4"/>
        </w:rPr>
        <w:t>изписва</w:t>
      </w:r>
      <w:proofErr w:type="spellEnd"/>
      <w:r>
        <w:rPr>
          <w:i/>
          <w:color w:val="000000"/>
          <w:spacing w:val="4"/>
        </w:rPr>
        <w:t xml:space="preserve"> </w:t>
      </w:r>
      <w:proofErr w:type="spellStart"/>
      <w:r>
        <w:rPr>
          <w:i/>
          <w:color w:val="000000"/>
          <w:spacing w:val="4"/>
        </w:rPr>
        <w:t>се</w:t>
      </w:r>
      <w:proofErr w:type="spellEnd"/>
      <w:r>
        <w:rPr>
          <w:i/>
          <w:color w:val="000000"/>
          <w:spacing w:val="4"/>
        </w:rPr>
        <w:t xml:space="preserve"> </w:t>
      </w:r>
      <w:proofErr w:type="spellStart"/>
      <w:r>
        <w:rPr>
          <w:i/>
          <w:color w:val="000000"/>
          <w:spacing w:val="4"/>
        </w:rPr>
        <w:t>името</w:t>
      </w:r>
      <w:proofErr w:type="spellEnd"/>
      <w:r>
        <w:rPr>
          <w:i/>
          <w:color w:val="000000"/>
          <w:spacing w:val="4"/>
        </w:rPr>
        <w:t xml:space="preserve"> </w:t>
      </w:r>
      <w:proofErr w:type="spellStart"/>
      <w:r>
        <w:rPr>
          <w:i/>
          <w:color w:val="000000"/>
          <w:spacing w:val="4"/>
        </w:rPr>
        <w:t>на</w:t>
      </w:r>
      <w:proofErr w:type="spellEnd"/>
      <w:r>
        <w:rPr>
          <w:i/>
          <w:color w:val="000000"/>
          <w:spacing w:val="4"/>
        </w:rPr>
        <w:t xml:space="preserve"> </w:t>
      </w:r>
      <w:proofErr w:type="spellStart"/>
      <w:r>
        <w:rPr>
          <w:i/>
          <w:color w:val="000000"/>
          <w:spacing w:val="4"/>
        </w:rPr>
        <w:t>упълномощеното</w:t>
      </w:r>
      <w:proofErr w:type="spellEnd"/>
      <w:r>
        <w:rPr>
          <w:i/>
          <w:color w:val="000000"/>
          <w:spacing w:val="4"/>
        </w:rPr>
        <w:t xml:space="preserve"> </w:t>
      </w:r>
      <w:proofErr w:type="spellStart"/>
      <w:r>
        <w:rPr>
          <w:i/>
          <w:color w:val="000000"/>
          <w:spacing w:val="4"/>
        </w:rPr>
        <w:t>лице</w:t>
      </w:r>
      <w:proofErr w:type="spellEnd"/>
      <w:r>
        <w:rPr>
          <w:i/>
          <w:color w:val="000000"/>
          <w:spacing w:val="4"/>
        </w:rPr>
        <w:t xml:space="preserve"> и </w:t>
      </w:r>
      <w:proofErr w:type="spellStart"/>
      <w:r>
        <w:rPr>
          <w:i/>
          <w:color w:val="000000"/>
          <w:spacing w:val="4"/>
        </w:rPr>
        <w:t>длъжността</w:t>
      </w:r>
      <w:proofErr w:type="spellEnd"/>
      <w:r>
        <w:rPr>
          <w:i/>
          <w:color w:val="000000"/>
          <w:spacing w:val="4"/>
        </w:rPr>
        <w:t>/</w:t>
      </w:r>
    </w:p>
    <w:p w:rsidR="00EF38B8" w:rsidRDefault="00EF38B8" w:rsidP="003E6A84">
      <w:pPr>
        <w:shd w:val="clear" w:color="auto" w:fill="FFFFFF"/>
        <w:ind w:left="19" w:right="736"/>
        <w:rPr>
          <w:b/>
          <w:color w:val="000000"/>
          <w:spacing w:val="4"/>
          <w:lang w:val="bg-BG"/>
        </w:rPr>
      </w:pPr>
    </w:p>
    <w:p w:rsidR="003E6A84" w:rsidRDefault="003E6A84" w:rsidP="003E6A84">
      <w:pPr>
        <w:shd w:val="clear" w:color="auto" w:fill="FFFFFF"/>
        <w:ind w:left="19" w:right="736"/>
        <w:rPr>
          <w:b/>
          <w:color w:val="000000"/>
          <w:spacing w:val="4"/>
          <w:lang w:val="bg-BG"/>
        </w:rPr>
      </w:pPr>
      <w:r>
        <w:rPr>
          <w:b/>
          <w:color w:val="000000"/>
          <w:spacing w:val="4"/>
          <w:lang w:val="bg-BG"/>
        </w:rPr>
        <w:t>Приложение:</w:t>
      </w:r>
    </w:p>
    <w:p w:rsidR="003E6A84" w:rsidRPr="00EF38B8" w:rsidRDefault="003E6A84" w:rsidP="00490A88">
      <w:pPr>
        <w:pStyle w:val="ListParagraph"/>
        <w:numPr>
          <w:ilvl w:val="1"/>
          <w:numId w:val="30"/>
        </w:numPr>
        <w:shd w:val="clear" w:color="auto" w:fill="FFFFFF"/>
        <w:tabs>
          <w:tab w:val="num" w:pos="0"/>
          <w:tab w:val="left" w:pos="426"/>
        </w:tabs>
        <w:ind w:left="0" w:right="-1" w:firstLine="142"/>
        <w:contextualSpacing w:val="0"/>
        <w:jc w:val="both"/>
        <w:rPr>
          <w:i/>
          <w:color w:val="000000"/>
          <w:spacing w:val="4"/>
        </w:rPr>
      </w:pPr>
      <w:proofErr w:type="spellStart"/>
      <w:r w:rsidRPr="00EF38B8">
        <w:rPr>
          <w:spacing w:val="4"/>
        </w:rPr>
        <w:t>Документ</w:t>
      </w:r>
      <w:proofErr w:type="spellEnd"/>
      <w:r w:rsidRPr="00EF38B8">
        <w:rPr>
          <w:spacing w:val="4"/>
        </w:rPr>
        <w:t xml:space="preserve"> </w:t>
      </w:r>
      <w:proofErr w:type="spellStart"/>
      <w:r w:rsidRPr="00EF38B8">
        <w:rPr>
          <w:spacing w:val="4"/>
        </w:rPr>
        <w:t>за</w:t>
      </w:r>
      <w:proofErr w:type="spellEnd"/>
      <w:r w:rsidRPr="00EF38B8">
        <w:rPr>
          <w:spacing w:val="4"/>
        </w:rPr>
        <w:t xml:space="preserve"> </w:t>
      </w:r>
      <w:proofErr w:type="spellStart"/>
      <w:r w:rsidRPr="00EF38B8">
        <w:rPr>
          <w:spacing w:val="4"/>
        </w:rPr>
        <w:t>упълномощаване</w:t>
      </w:r>
      <w:proofErr w:type="spellEnd"/>
      <w:r w:rsidRPr="00EF38B8">
        <w:rPr>
          <w:spacing w:val="4"/>
        </w:rPr>
        <w:t xml:space="preserve"> </w:t>
      </w:r>
      <w:proofErr w:type="spellStart"/>
      <w:r w:rsidRPr="00EF38B8">
        <w:rPr>
          <w:spacing w:val="4"/>
        </w:rPr>
        <w:t>на</w:t>
      </w:r>
      <w:proofErr w:type="spellEnd"/>
      <w:r w:rsidRPr="00EF38B8">
        <w:rPr>
          <w:spacing w:val="4"/>
        </w:rPr>
        <w:t xml:space="preserve"> </w:t>
      </w:r>
      <w:proofErr w:type="spellStart"/>
      <w:r w:rsidRPr="00EF38B8">
        <w:rPr>
          <w:spacing w:val="4"/>
        </w:rPr>
        <w:t>лицето</w:t>
      </w:r>
      <w:proofErr w:type="spellEnd"/>
      <w:r w:rsidRPr="00EF38B8">
        <w:rPr>
          <w:spacing w:val="4"/>
        </w:rPr>
        <w:t xml:space="preserve">, </w:t>
      </w:r>
      <w:proofErr w:type="spellStart"/>
      <w:r w:rsidRPr="00EF38B8">
        <w:rPr>
          <w:spacing w:val="4"/>
        </w:rPr>
        <w:t>подаващо</w:t>
      </w:r>
      <w:proofErr w:type="spellEnd"/>
      <w:r w:rsidRPr="00EF38B8">
        <w:rPr>
          <w:spacing w:val="4"/>
        </w:rPr>
        <w:t xml:space="preserve"> </w:t>
      </w:r>
      <w:proofErr w:type="spellStart"/>
      <w:r w:rsidRPr="00EF38B8">
        <w:rPr>
          <w:spacing w:val="4"/>
        </w:rPr>
        <w:t>офертата</w:t>
      </w:r>
      <w:proofErr w:type="spellEnd"/>
      <w:r w:rsidRPr="00EF38B8">
        <w:rPr>
          <w:spacing w:val="4"/>
        </w:rPr>
        <w:t xml:space="preserve">, </w:t>
      </w:r>
      <w:proofErr w:type="spellStart"/>
      <w:r w:rsidRPr="00EF38B8">
        <w:rPr>
          <w:spacing w:val="4"/>
        </w:rPr>
        <w:t>когато</w:t>
      </w:r>
      <w:proofErr w:type="spellEnd"/>
      <w:r w:rsidRPr="00EF38B8">
        <w:rPr>
          <w:spacing w:val="4"/>
        </w:rPr>
        <w:t xml:space="preserve"> </w:t>
      </w:r>
      <w:proofErr w:type="spellStart"/>
      <w:r w:rsidRPr="00EF38B8">
        <w:rPr>
          <w:spacing w:val="4"/>
        </w:rPr>
        <w:t>това</w:t>
      </w:r>
      <w:proofErr w:type="spellEnd"/>
      <w:r w:rsidRPr="00EF38B8">
        <w:rPr>
          <w:spacing w:val="4"/>
        </w:rPr>
        <w:t xml:space="preserve"> </w:t>
      </w:r>
      <w:proofErr w:type="spellStart"/>
      <w:r w:rsidRPr="00EF38B8">
        <w:rPr>
          <w:spacing w:val="4"/>
        </w:rPr>
        <w:t>не</w:t>
      </w:r>
      <w:proofErr w:type="spellEnd"/>
      <w:r w:rsidRPr="00EF38B8">
        <w:rPr>
          <w:spacing w:val="4"/>
        </w:rPr>
        <w:t xml:space="preserve"> е </w:t>
      </w:r>
      <w:proofErr w:type="spellStart"/>
      <w:r w:rsidRPr="00EF38B8">
        <w:rPr>
          <w:spacing w:val="4"/>
        </w:rPr>
        <w:t>законния</w:t>
      </w:r>
      <w:proofErr w:type="spellEnd"/>
      <w:r w:rsidRPr="00EF38B8">
        <w:rPr>
          <w:spacing w:val="4"/>
        </w:rPr>
        <w:t xml:space="preserve"> </w:t>
      </w:r>
      <w:proofErr w:type="spellStart"/>
      <w:r w:rsidRPr="00EF38B8">
        <w:rPr>
          <w:spacing w:val="4"/>
        </w:rPr>
        <w:t>представител</w:t>
      </w:r>
      <w:proofErr w:type="spellEnd"/>
      <w:r w:rsidRPr="00EF38B8">
        <w:rPr>
          <w:spacing w:val="4"/>
        </w:rPr>
        <w:t xml:space="preserve"> </w:t>
      </w:r>
      <w:proofErr w:type="spellStart"/>
      <w:r w:rsidRPr="00EF38B8">
        <w:rPr>
          <w:spacing w:val="4"/>
        </w:rPr>
        <w:t>на</w:t>
      </w:r>
      <w:proofErr w:type="spellEnd"/>
      <w:r w:rsidRPr="00EF38B8">
        <w:rPr>
          <w:spacing w:val="4"/>
        </w:rPr>
        <w:t xml:space="preserve"> </w:t>
      </w:r>
      <w:proofErr w:type="spellStart"/>
      <w:r w:rsidRPr="00EF38B8">
        <w:rPr>
          <w:spacing w:val="4"/>
        </w:rPr>
        <w:t>участника</w:t>
      </w:r>
      <w:proofErr w:type="spellEnd"/>
      <w:r w:rsidRPr="00EF38B8">
        <w:rPr>
          <w:spacing w:val="4"/>
        </w:rPr>
        <w:t xml:space="preserve"> </w:t>
      </w:r>
      <w:r w:rsidRPr="00EF38B8">
        <w:rPr>
          <w:i/>
          <w:spacing w:val="4"/>
        </w:rPr>
        <w:t>(</w:t>
      </w:r>
      <w:proofErr w:type="spellStart"/>
      <w:r w:rsidRPr="00EF38B8">
        <w:rPr>
          <w:i/>
          <w:spacing w:val="4"/>
        </w:rPr>
        <w:t>ако</w:t>
      </w:r>
      <w:proofErr w:type="spellEnd"/>
      <w:r w:rsidRPr="00EF38B8">
        <w:rPr>
          <w:i/>
          <w:spacing w:val="4"/>
        </w:rPr>
        <w:t xml:space="preserve"> е </w:t>
      </w:r>
      <w:proofErr w:type="spellStart"/>
      <w:r w:rsidRPr="00EF38B8">
        <w:rPr>
          <w:i/>
          <w:spacing w:val="4"/>
        </w:rPr>
        <w:t>приложимо</w:t>
      </w:r>
      <w:proofErr w:type="spellEnd"/>
      <w:r w:rsidRPr="00EF38B8">
        <w:rPr>
          <w:i/>
          <w:spacing w:val="4"/>
        </w:rPr>
        <w:t>)</w:t>
      </w:r>
      <w:r w:rsidRPr="00490A88">
        <w:rPr>
          <w:spacing w:val="4"/>
        </w:rPr>
        <w:t>;</w:t>
      </w:r>
    </w:p>
    <w:p w:rsidR="003E6A84" w:rsidRPr="00EF38B8" w:rsidRDefault="003E6A84" w:rsidP="003E6A84">
      <w:pPr>
        <w:pStyle w:val="ListParagraph"/>
        <w:numPr>
          <w:ilvl w:val="1"/>
          <w:numId w:val="30"/>
        </w:numPr>
        <w:shd w:val="clear" w:color="auto" w:fill="FFFFFF"/>
        <w:tabs>
          <w:tab w:val="num" w:pos="0"/>
          <w:tab w:val="left" w:pos="426"/>
        </w:tabs>
        <w:ind w:left="0" w:right="736" w:firstLine="142"/>
        <w:contextualSpacing w:val="0"/>
        <w:rPr>
          <w:spacing w:val="4"/>
        </w:rPr>
      </w:pPr>
      <w:proofErr w:type="spellStart"/>
      <w:r w:rsidRPr="00EF38B8">
        <w:rPr>
          <w:spacing w:val="4"/>
        </w:rPr>
        <w:t>Друга</w:t>
      </w:r>
      <w:proofErr w:type="spellEnd"/>
      <w:r w:rsidRPr="00EF38B8">
        <w:rPr>
          <w:spacing w:val="4"/>
        </w:rPr>
        <w:t xml:space="preserve"> </w:t>
      </w:r>
      <w:proofErr w:type="spellStart"/>
      <w:r w:rsidRPr="00EF38B8">
        <w:rPr>
          <w:spacing w:val="4"/>
        </w:rPr>
        <w:t>информация</w:t>
      </w:r>
      <w:proofErr w:type="spellEnd"/>
      <w:r w:rsidRPr="00EF38B8">
        <w:rPr>
          <w:spacing w:val="4"/>
        </w:rPr>
        <w:t xml:space="preserve"> </w:t>
      </w:r>
      <w:proofErr w:type="spellStart"/>
      <w:r w:rsidRPr="00EF38B8">
        <w:rPr>
          <w:spacing w:val="4"/>
        </w:rPr>
        <w:t>по</w:t>
      </w:r>
      <w:proofErr w:type="spellEnd"/>
      <w:r w:rsidRPr="00EF38B8">
        <w:rPr>
          <w:spacing w:val="4"/>
        </w:rPr>
        <w:t xml:space="preserve"> </w:t>
      </w:r>
      <w:proofErr w:type="spellStart"/>
      <w:r w:rsidRPr="00EF38B8">
        <w:rPr>
          <w:spacing w:val="4"/>
        </w:rPr>
        <w:t>преценка</w:t>
      </w:r>
      <w:proofErr w:type="spellEnd"/>
      <w:r w:rsidRPr="00EF38B8">
        <w:rPr>
          <w:spacing w:val="4"/>
        </w:rPr>
        <w:t xml:space="preserve"> </w:t>
      </w:r>
      <w:proofErr w:type="spellStart"/>
      <w:r w:rsidRPr="00EF38B8">
        <w:rPr>
          <w:spacing w:val="4"/>
        </w:rPr>
        <w:t>на</w:t>
      </w:r>
      <w:proofErr w:type="spellEnd"/>
      <w:r w:rsidRPr="00EF38B8">
        <w:rPr>
          <w:spacing w:val="4"/>
        </w:rPr>
        <w:t xml:space="preserve"> </w:t>
      </w:r>
      <w:proofErr w:type="spellStart"/>
      <w:r w:rsidRPr="00EF38B8">
        <w:rPr>
          <w:spacing w:val="4"/>
        </w:rPr>
        <w:t>участника</w:t>
      </w:r>
      <w:proofErr w:type="spellEnd"/>
      <w:r w:rsidRPr="00EF38B8">
        <w:rPr>
          <w:spacing w:val="4"/>
        </w:rPr>
        <w:t>.</w:t>
      </w:r>
    </w:p>
    <w:p w:rsidR="003E6A84" w:rsidRPr="00C77112" w:rsidRDefault="003E6A84" w:rsidP="003E6A84">
      <w:pPr>
        <w:pStyle w:val="Footer"/>
        <w:tabs>
          <w:tab w:val="left" w:pos="426"/>
          <w:tab w:val="left" w:pos="709"/>
          <w:tab w:val="left" w:pos="7875"/>
        </w:tabs>
        <w:ind w:right="1021" w:firstLine="426"/>
        <w:jc w:val="both"/>
        <w:rPr>
          <w:i/>
          <w:szCs w:val="24"/>
        </w:rPr>
      </w:pPr>
    </w:p>
    <w:p w:rsidR="003E6A84" w:rsidRPr="00C77112" w:rsidRDefault="003E6A84" w:rsidP="003E6A84">
      <w:pPr>
        <w:pStyle w:val="Footer"/>
        <w:tabs>
          <w:tab w:val="left" w:pos="426"/>
          <w:tab w:val="left" w:pos="709"/>
          <w:tab w:val="left" w:pos="7875"/>
        </w:tabs>
        <w:ind w:right="1021" w:firstLine="426"/>
        <w:jc w:val="both"/>
        <w:rPr>
          <w:i/>
          <w:szCs w:val="24"/>
        </w:rPr>
      </w:pPr>
    </w:p>
    <w:p w:rsidR="003E6A84" w:rsidRPr="00C77112" w:rsidRDefault="003E6A84" w:rsidP="003E6A84">
      <w:pPr>
        <w:pStyle w:val="Footer"/>
        <w:tabs>
          <w:tab w:val="left" w:pos="426"/>
          <w:tab w:val="left" w:pos="709"/>
          <w:tab w:val="left" w:pos="7875"/>
        </w:tabs>
        <w:ind w:right="1021" w:firstLine="426"/>
        <w:jc w:val="both"/>
        <w:rPr>
          <w:i/>
          <w:szCs w:val="24"/>
        </w:rPr>
      </w:pPr>
    </w:p>
    <w:sectPr w:rsidR="003E6A84" w:rsidRPr="00C77112" w:rsidSect="007D5C10">
      <w:footerReference w:type="default" r:id="rId9"/>
      <w:pgSz w:w="11906" w:h="16838" w:code="9"/>
      <w:pgMar w:top="1134" w:right="849" w:bottom="567" w:left="993" w:header="851"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41" w:rsidRDefault="005D3B41" w:rsidP="0043333F">
      <w:r>
        <w:separator/>
      </w:r>
    </w:p>
  </w:endnote>
  <w:endnote w:type="continuationSeparator" w:id="0">
    <w:p w:rsidR="005D3B41" w:rsidRDefault="005D3B41" w:rsidP="004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28513"/>
      <w:docPartObj>
        <w:docPartGallery w:val="Page Numbers (Bottom of Page)"/>
        <w:docPartUnique/>
      </w:docPartObj>
    </w:sdtPr>
    <w:sdtEndPr>
      <w:rPr>
        <w:noProof/>
      </w:rPr>
    </w:sdtEndPr>
    <w:sdtContent>
      <w:p w:rsidR="00BA43D0" w:rsidRDefault="006E1145">
        <w:pPr>
          <w:pStyle w:val="Footer"/>
          <w:jc w:val="right"/>
        </w:pPr>
        <w:r>
          <w:fldChar w:fldCharType="begin"/>
        </w:r>
        <w:r>
          <w:instrText xml:space="preserve"> PAGE   \* MERGEFORMAT </w:instrText>
        </w:r>
        <w:r>
          <w:fldChar w:fldCharType="separate"/>
        </w:r>
        <w:r w:rsidR="00217BAA">
          <w:rPr>
            <w:noProof/>
          </w:rPr>
          <w:t>2</w:t>
        </w:r>
        <w:r>
          <w:rPr>
            <w:noProof/>
          </w:rPr>
          <w:fldChar w:fldCharType="end"/>
        </w:r>
      </w:p>
    </w:sdtContent>
  </w:sdt>
  <w:p w:rsidR="00BA43D0" w:rsidRDefault="00BA4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41" w:rsidRDefault="005D3B41" w:rsidP="0043333F">
      <w:r>
        <w:separator/>
      </w:r>
    </w:p>
  </w:footnote>
  <w:footnote w:type="continuationSeparator" w:id="0">
    <w:p w:rsidR="005D3B41" w:rsidRDefault="005D3B41" w:rsidP="00433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89"/>
    <w:multiLevelType w:val="hybridMultilevel"/>
    <w:tmpl w:val="B3147912"/>
    <w:lvl w:ilvl="0" w:tplc="412472F0">
      <w:start w:val="1"/>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DE5BA9"/>
    <w:multiLevelType w:val="hybridMultilevel"/>
    <w:tmpl w:val="E962F55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25F1E60"/>
    <w:multiLevelType w:val="hybridMultilevel"/>
    <w:tmpl w:val="901AC56C"/>
    <w:lvl w:ilvl="0" w:tplc="1F6CF5B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3B0384F"/>
    <w:multiLevelType w:val="hybridMultilevel"/>
    <w:tmpl w:val="CBEEFDA6"/>
    <w:lvl w:ilvl="0" w:tplc="E9AC1D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9A22CF5"/>
    <w:multiLevelType w:val="hybridMultilevel"/>
    <w:tmpl w:val="D84C9E70"/>
    <w:lvl w:ilvl="0" w:tplc="F57AE488">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5">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35712B0"/>
    <w:multiLevelType w:val="hybridMultilevel"/>
    <w:tmpl w:val="3300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76071D9"/>
    <w:multiLevelType w:val="hybridMultilevel"/>
    <w:tmpl w:val="C1A6B3F6"/>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8CE49D4"/>
    <w:multiLevelType w:val="hybridMultilevel"/>
    <w:tmpl w:val="96C2FB6E"/>
    <w:lvl w:ilvl="0" w:tplc="55DC657C">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1BE73542"/>
    <w:multiLevelType w:val="hybridMultilevel"/>
    <w:tmpl w:val="D8D879F2"/>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6D4798"/>
    <w:multiLevelType w:val="hybridMultilevel"/>
    <w:tmpl w:val="B96852A8"/>
    <w:lvl w:ilvl="0" w:tplc="D6004BC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D2D0FDF"/>
    <w:multiLevelType w:val="hybridMultilevel"/>
    <w:tmpl w:val="F1DE9184"/>
    <w:lvl w:ilvl="0" w:tplc="E98650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1027D24"/>
    <w:multiLevelType w:val="hybridMultilevel"/>
    <w:tmpl w:val="B35A088C"/>
    <w:lvl w:ilvl="0" w:tplc="312484B0">
      <w:start w:val="1"/>
      <w:numFmt w:val="decimal"/>
      <w:lvlText w:val="%1."/>
      <w:lvlJc w:val="left"/>
      <w:pPr>
        <w:ind w:left="600" w:hanging="360"/>
      </w:pPr>
      <w:rPr>
        <w:rFonts w:hint="default"/>
        <w:b/>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3">
    <w:nsid w:val="27E822A1"/>
    <w:multiLevelType w:val="multilevel"/>
    <w:tmpl w:val="12AE0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28E63E07"/>
    <w:multiLevelType w:val="multilevel"/>
    <w:tmpl w:val="F53CBA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1350296"/>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nsid w:val="33B03653"/>
    <w:multiLevelType w:val="hybridMultilevel"/>
    <w:tmpl w:val="9C2CDF34"/>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44C0F3E"/>
    <w:multiLevelType w:val="hybridMultilevel"/>
    <w:tmpl w:val="181C5E8C"/>
    <w:lvl w:ilvl="0" w:tplc="B9242624">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nsid w:val="34CA5F8C"/>
    <w:multiLevelType w:val="hybridMultilevel"/>
    <w:tmpl w:val="7A1C140E"/>
    <w:lvl w:ilvl="0" w:tplc="29FE6126">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6273CE4"/>
    <w:multiLevelType w:val="hybridMultilevel"/>
    <w:tmpl w:val="8AA44F16"/>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4E667BC"/>
    <w:multiLevelType w:val="hybridMultilevel"/>
    <w:tmpl w:val="ABD0C19E"/>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988259C"/>
    <w:multiLevelType w:val="hybridMultilevel"/>
    <w:tmpl w:val="019CFCEE"/>
    <w:lvl w:ilvl="0" w:tplc="E916A996">
      <w:start w:val="4"/>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10028E0"/>
    <w:multiLevelType w:val="multilevel"/>
    <w:tmpl w:val="7E62E7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68E4FD4"/>
    <w:multiLevelType w:val="hybridMultilevel"/>
    <w:tmpl w:val="02DA9ED0"/>
    <w:lvl w:ilvl="0" w:tplc="370063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64A14E4A"/>
    <w:multiLevelType w:val="hybridMultilevel"/>
    <w:tmpl w:val="09289576"/>
    <w:lvl w:ilvl="0" w:tplc="CB2832FA">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8">
    <w:nsid w:val="6B7D7565"/>
    <w:multiLevelType w:val="hybridMultilevel"/>
    <w:tmpl w:val="C95A1AD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0E70E4A"/>
    <w:multiLevelType w:val="hybridMultilevel"/>
    <w:tmpl w:val="C406ABEC"/>
    <w:lvl w:ilvl="0" w:tplc="887C9912">
      <w:numFmt w:val="bullet"/>
      <w:lvlText w:val="-"/>
      <w:lvlJc w:val="left"/>
      <w:pPr>
        <w:ind w:left="1320" w:hanging="360"/>
      </w:pPr>
      <w:rPr>
        <w:rFonts w:ascii="Times New Roman" w:eastAsia="Times New Roman" w:hAnsi="Times New Roman" w:hint="default"/>
      </w:rPr>
    </w:lvl>
    <w:lvl w:ilvl="1" w:tplc="04020003">
      <w:start w:val="1"/>
      <w:numFmt w:val="bullet"/>
      <w:lvlText w:val="o"/>
      <w:lvlJc w:val="left"/>
      <w:pPr>
        <w:ind w:left="2040" w:hanging="360"/>
      </w:pPr>
      <w:rPr>
        <w:rFonts w:ascii="Courier New" w:hAnsi="Courier New" w:hint="default"/>
      </w:rPr>
    </w:lvl>
    <w:lvl w:ilvl="2" w:tplc="04020005">
      <w:start w:val="1"/>
      <w:numFmt w:val="bullet"/>
      <w:lvlText w:val=""/>
      <w:lvlJc w:val="left"/>
      <w:pPr>
        <w:ind w:left="2760" w:hanging="360"/>
      </w:pPr>
      <w:rPr>
        <w:rFonts w:ascii="Wingdings" w:hAnsi="Wingdings" w:hint="default"/>
      </w:rPr>
    </w:lvl>
    <w:lvl w:ilvl="3" w:tplc="04020001">
      <w:start w:val="1"/>
      <w:numFmt w:val="bullet"/>
      <w:lvlText w:val=""/>
      <w:lvlJc w:val="left"/>
      <w:pPr>
        <w:ind w:left="3480" w:hanging="360"/>
      </w:pPr>
      <w:rPr>
        <w:rFonts w:ascii="Symbol" w:hAnsi="Symbol" w:hint="default"/>
      </w:rPr>
    </w:lvl>
    <w:lvl w:ilvl="4" w:tplc="04020003">
      <w:start w:val="1"/>
      <w:numFmt w:val="bullet"/>
      <w:lvlText w:val="o"/>
      <w:lvlJc w:val="left"/>
      <w:pPr>
        <w:ind w:left="4200" w:hanging="360"/>
      </w:pPr>
      <w:rPr>
        <w:rFonts w:ascii="Courier New" w:hAnsi="Courier New" w:hint="default"/>
      </w:rPr>
    </w:lvl>
    <w:lvl w:ilvl="5" w:tplc="04020005">
      <w:start w:val="1"/>
      <w:numFmt w:val="bullet"/>
      <w:lvlText w:val=""/>
      <w:lvlJc w:val="left"/>
      <w:pPr>
        <w:ind w:left="4920" w:hanging="360"/>
      </w:pPr>
      <w:rPr>
        <w:rFonts w:ascii="Wingdings" w:hAnsi="Wingdings" w:hint="default"/>
      </w:rPr>
    </w:lvl>
    <w:lvl w:ilvl="6" w:tplc="04020001">
      <w:start w:val="1"/>
      <w:numFmt w:val="bullet"/>
      <w:lvlText w:val=""/>
      <w:lvlJc w:val="left"/>
      <w:pPr>
        <w:ind w:left="5640" w:hanging="360"/>
      </w:pPr>
      <w:rPr>
        <w:rFonts w:ascii="Symbol" w:hAnsi="Symbol" w:hint="default"/>
      </w:rPr>
    </w:lvl>
    <w:lvl w:ilvl="7" w:tplc="04020003">
      <w:start w:val="1"/>
      <w:numFmt w:val="bullet"/>
      <w:lvlText w:val="o"/>
      <w:lvlJc w:val="left"/>
      <w:pPr>
        <w:ind w:left="6360" w:hanging="360"/>
      </w:pPr>
      <w:rPr>
        <w:rFonts w:ascii="Courier New" w:hAnsi="Courier New" w:hint="default"/>
      </w:rPr>
    </w:lvl>
    <w:lvl w:ilvl="8" w:tplc="04020005">
      <w:start w:val="1"/>
      <w:numFmt w:val="bullet"/>
      <w:lvlText w:val=""/>
      <w:lvlJc w:val="left"/>
      <w:pPr>
        <w:ind w:left="7080" w:hanging="360"/>
      </w:pPr>
      <w:rPr>
        <w:rFonts w:ascii="Wingdings" w:hAnsi="Wingdings" w:hint="default"/>
      </w:rPr>
    </w:lvl>
  </w:abstractNum>
  <w:abstractNum w:abstractNumId="30">
    <w:nsid w:val="71AE7D31"/>
    <w:multiLevelType w:val="hybridMultilevel"/>
    <w:tmpl w:val="E65E4BD0"/>
    <w:lvl w:ilvl="0" w:tplc="E8EC359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62256A4"/>
    <w:multiLevelType w:val="multilevel"/>
    <w:tmpl w:val="09348FD2"/>
    <w:lvl w:ilvl="0">
      <w:start w:val="1"/>
      <w:numFmt w:val="decimal"/>
      <w:lvlText w:val="%1."/>
      <w:lvlJc w:val="left"/>
      <w:pPr>
        <w:tabs>
          <w:tab w:val="num" w:pos="113"/>
        </w:tabs>
        <w:ind w:left="567" w:hanging="283"/>
      </w:pPr>
      <w:rPr>
        <w:rFonts w:hint="default"/>
        <w:b w:val="0"/>
      </w:rPr>
    </w:lvl>
    <w:lvl w:ilvl="1">
      <w:start w:val="1"/>
      <w:numFmt w:val="decimal"/>
      <w:isLgl/>
      <w:lvlText w:val="%1.%2."/>
      <w:lvlJc w:val="left"/>
      <w:pPr>
        <w:ind w:left="272" w:hanging="283"/>
      </w:pPr>
      <w:rPr>
        <w:rFonts w:hint="default"/>
        <w:b w:val="0"/>
      </w:rPr>
    </w:lvl>
    <w:lvl w:ilvl="2">
      <w:start w:val="1"/>
      <w:numFmt w:val="decimal"/>
      <w:isLgl/>
      <w:lvlText w:val="%1.%2.%3."/>
      <w:lvlJc w:val="left"/>
      <w:pPr>
        <w:ind w:left="-23" w:hanging="283"/>
      </w:pPr>
      <w:rPr>
        <w:rFonts w:hint="default"/>
        <w:b/>
      </w:rPr>
    </w:lvl>
    <w:lvl w:ilvl="3">
      <w:start w:val="1"/>
      <w:numFmt w:val="decimal"/>
      <w:isLgl/>
      <w:lvlText w:val="%1.%2.%3.%4."/>
      <w:lvlJc w:val="left"/>
      <w:pPr>
        <w:ind w:left="-318" w:hanging="283"/>
      </w:pPr>
      <w:rPr>
        <w:rFonts w:hint="default"/>
        <w:b/>
      </w:rPr>
    </w:lvl>
    <w:lvl w:ilvl="4">
      <w:start w:val="1"/>
      <w:numFmt w:val="decimal"/>
      <w:isLgl/>
      <w:lvlText w:val="%1.%2.%3.%4.%5."/>
      <w:lvlJc w:val="left"/>
      <w:pPr>
        <w:ind w:left="-613" w:hanging="283"/>
      </w:pPr>
      <w:rPr>
        <w:rFonts w:hint="default"/>
        <w:b/>
      </w:rPr>
    </w:lvl>
    <w:lvl w:ilvl="5">
      <w:start w:val="1"/>
      <w:numFmt w:val="decimal"/>
      <w:isLgl/>
      <w:lvlText w:val="%1.%2.%3.%4.%5.%6."/>
      <w:lvlJc w:val="left"/>
      <w:pPr>
        <w:ind w:left="-908" w:hanging="283"/>
      </w:pPr>
      <w:rPr>
        <w:rFonts w:hint="default"/>
        <w:b/>
      </w:rPr>
    </w:lvl>
    <w:lvl w:ilvl="6">
      <w:start w:val="1"/>
      <w:numFmt w:val="decimal"/>
      <w:isLgl/>
      <w:lvlText w:val="%1.%2.%3.%4.%5.%6.%7."/>
      <w:lvlJc w:val="left"/>
      <w:pPr>
        <w:ind w:left="-1203" w:hanging="283"/>
      </w:pPr>
      <w:rPr>
        <w:rFonts w:hint="default"/>
        <w:b/>
      </w:rPr>
    </w:lvl>
    <w:lvl w:ilvl="7">
      <w:start w:val="1"/>
      <w:numFmt w:val="decimal"/>
      <w:isLgl/>
      <w:lvlText w:val="%1.%2.%3.%4.%5.%6.%7.%8."/>
      <w:lvlJc w:val="left"/>
      <w:pPr>
        <w:ind w:left="-1498" w:hanging="283"/>
      </w:pPr>
      <w:rPr>
        <w:rFonts w:hint="default"/>
        <w:b/>
      </w:rPr>
    </w:lvl>
    <w:lvl w:ilvl="8">
      <w:start w:val="1"/>
      <w:numFmt w:val="decimal"/>
      <w:isLgl/>
      <w:lvlText w:val="%1.%2.%3.%4.%5.%6.%7.%8.%9."/>
      <w:lvlJc w:val="left"/>
      <w:pPr>
        <w:ind w:left="-1793" w:hanging="283"/>
      </w:pPr>
      <w:rPr>
        <w:rFonts w:hint="default"/>
        <w:b/>
      </w:rPr>
    </w:lvl>
  </w:abstractNum>
  <w:abstractNum w:abstractNumId="32">
    <w:nsid w:val="7B134A42"/>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4">
    <w:nsid w:val="7DBB44DD"/>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E7C27CA"/>
    <w:multiLevelType w:val="hybridMultilevel"/>
    <w:tmpl w:val="C6C4C73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EC052B1"/>
    <w:multiLevelType w:val="hybridMultilevel"/>
    <w:tmpl w:val="6D3E8300"/>
    <w:lvl w:ilvl="0" w:tplc="FE96885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4"/>
  </w:num>
  <w:num w:numId="4">
    <w:abstractNumId w:val="6"/>
  </w:num>
  <w:num w:numId="5">
    <w:abstractNumId w:val="3"/>
  </w:num>
  <w:num w:numId="6">
    <w:abstractNumId w:val="26"/>
  </w:num>
  <w:num w:numId="7">
    <w:abstractNumId w:val="36"/>
  </w:num>
  <w:num w:numId="8">
    <w:abstractNumId w:val="11"/>
  </w:num>
  <w:num w:numId="9">
    <w:abstractNumId w:val="14"/>
  </w:num>
  <w:num w:numId="10">
    <w:abstractNumId w:val="29"/>
  </w:num>
  <w:num w:numId="11">
    <w:abstractNumId w:val="35"/>
  </w:num>
  <w:num w:numId="12">
    <w:abstractNumId w:val="17"/>
  </w:num>
  <w:num w:numId="13">
    <w:abstractNumId w:val="7"/>
  </w:num>
  <w:num w:numId="14">
    <w:abstractNumId w:val="28"/>
  </w:num>
  <w:num w:numId="15">
    <w:abstractNumId w:val="20"/>
  </w:num>
  <w:num w:numId="16">
    <w:abstractNumId w:val="22"/>
  </w:num>
  <w:num w:numId="17">
    <w:abstractNumId w:val="23"/>
  </w:num>
  <w:num w:numId="18">
    <w:abstractNumId w:val="32"/>
  </w:num>
  <w:num w:numId="19">
    <w:abstractNumId w:val="34"/>
  </w:num>
  <w:num w:numId="20">
    <w:abstractNumId w:val="18"/>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num>
  <w:num w:numId="25">
    <w:abstractNumId w:val="21"/>
  </w:num>
  <w:num w:numId="26">
    <w:abstractNumId w:val="5"/>
  </w:num>
  <w:num w:numId="27">
    <w:abstractNumId w:val="10"/>
  </w:num>
  <w:num w:numId="28">
    <w:abstractNumId w:val="16"/>
  </w:num>
  <w:num w:numId="29">
    <w:abstractNumId w:val="25"/>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9"/>
  </w:num>
  <w:num w:numId="33">
    <w:abstractNumId w:val="8"/>
  </w:num>
  <w:num w:numId="34">
    <w:abstractNumId w:val="30"/>
  </w:num>
  <w:num w:numId="35">
    <w:abstractNumId w:val="0"/>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B"/>
    <w:rsid w:val="0000000C"/>
    <w:rsid w:val="00006B6D"/>
    <w:rsid w:val="00006E28"/>
    <w:rsid w:val="0001151D"/>
    <w:rsid w:val="0001296C"/>
    <w:rsid w:val="000148C3"/>
    <w:rsid w:val="00017246"/>
    <w:rsid w:val="00021EF6"/>
    <w:rsid w:val="000255D9"/>
    <w:rsid w:val="00031139"/>
    <w:rsid w:val="00037685"/>
    <w:rsid w:val="00046B08"/>
    <w:rsid w:val="00050390"/>
    <w:rsid w:val="000624B0"/>
    <w:rsid w:val="000637E9"/>
    <w:rsid w:val="0007160A"/>
    <w:rsid w:val="00071F3D"/>
    <w:rsid w:val="00073E0D"/>
    <w:rsid w:val="00076ECF"/>
    <w:rsid w:val="0009124D"/>
    <w:rsid w:val="000A0AC5"/>
    <w:rsid w:val="000A0C85"/>
    <w:rsid w:val="000A1352"/>
    <w:rsid w:val="000A4CDF"/>
    <w:rsid w:val="000C5DE5"/>
    <w:rsid w:val="000C66D1"/>
    <w:rsid w:val="000D3D8B"/>
    <w:rsid w:val="000D515B"/>
    <w:rsid w:val="000E597B"/>
    <w:rsid w:val="000F1E2F"/>
    <w:rsid w:val="00102530"/>
    <w:rsid w:val="00103900"/>
    <w:rsid w:val="00111599"/>
    <w:rsid w:val="001129EA"/>
    <w:rsid w:val="0012498B"/>
    <w:rsid w:val="00135147"/>
    <w:rsid w:val="001377AF"/>
    <w:rsid w:val="00137A55"/>
    <w:rsid w:val="00143A79"/>
    <w:rsid w:val="00151647"/>
    <w:rsid w:val="0015365A"/>
    <w:rsid w:val="00162A4F"/>
    <w:rsid w:val="00180CA8"/>
    <w:rsid w:val="001845B4"/>
    <w:rsid w:val="00194702"/>
    <w:rsid w:val="001A38AE"/>
    <w:rsid w:val="001B4239"/>
    <w:rsid w:val="001B5290"/>
    <w:rsid w:val="001C6741"/>
    <w:rsid w:val="001D301E"/>
    <w:rsid w:val="001E3065"/>
    <w:rsid w:val="001E4E4D"/>
    <w:rsid w:val="001E50DE"/>
    <w:rsid w:val="001F15BA"/>
    <w:rsid w:val="001F4D0A"/>
    <w:rsid w:val="001F64AA"/>
    <w:rsid w:val="002010B5"/>
    <w:rsid w:val="00203A41"/>
    <w:rsid w:val="002045FC"/>
    <w:rsid w:val="00217BAA"/>
    <w:rsid w:val="00223BA6"/>
    <w:rsid w:val="00230B13"/>
    <w:rsid w:val="00233F8B"/>
    <w:rsid w:val="00260014"/>
    <w:rsid w:val="0027046B"/>
    <w:rsid w:val="00271E77"/>
    <w:rsid w:val="002759F4"/>
    <w:rsid w:val="0028538C"/>
    <w:rsid w:val="0029285F"/>
    <w:rsid w:val="002935EB"/>
    <w:rsid w:val="002940A1"/>
    <w:rsid w:val="00296685"/>
    <w:rsid w:val="00297C68"/>
    <w:rsid w:val="002A49E3"/>
    <w:rsid w:val="002B453F"/>
    <w:rsid w:val="002C3D59"/>
    <w:rsid w:val="002C458B"/>
    <w:rsid w:val="002D34F3"/>
    <w:rsid w:val="002D4B18"/>
    <w:rsid w:val="002D4BBA"/>
    <w:rsid w:val="002D7455"/>
    <w:rsid w:val="002E683C"/>
    <w:rsid w:val="0031131D"/>
    <w:rsid w:val="003300A9"/>
    <w:rsid w:val="00330484"/>
    <w:rsid w:val="00345EB7"/>
    <w:rsid w:val="00346984"/>
    <w:rsid w:val="0035678C"/>
    <w:rsid w:val="0036060B"/>
    <w:rsid w:val="003653FB"/>
    <w:rsid w:val="0036695B"/>
    <w:rsid w:val="003807D1"/>
    <w:rsid w:val="0038106A"/>
    <w:rsid w:val="00391AD0"/>
    <w:rsid w:val="00392266"/>
    <w:rsid w:val="00393687"/>
    <w:rsid w:val="003A55BE"/>
    <w:rsid w:val="003B2DFF"/>
    <w:rsid w:val="003C264B"/>
    <w:rsid w:val="003C4406"/>
    <w:rsid w:val="003E5DB5"/>
    <w:rsid w:val="003E6A84"/>
    <w:rsid w:val="003F0193"/>
    <w:rsid w:val="003F70D4"/>
    <w:rsid w:val="00401551"/>
    <w:rsid w:val="00401FBE"/>
    <w:rsid w:val="0040730B"/>
    <w:rsid w:val="00417AA5"/>
    <w:rsid w:val="00424891"/>
    <w:rsid w:val="00426206"/>
    <w:rsid w:val="00427035"/>
    <w:rsid w:val="0043333F"/>
    <w:rsid w:val="00434333"/>
    <w:rsid w:val="0047778A"/>
    <w:rsid w:val="00490A88"/>
    <w:rsid w:val="00491047"/>
    <w:rsid w:val="00491B4F"/>
    <w:rsid w:val="004A7A04"/>
    <w:rsid w:val="004B3B15"/>
    <w:rsid w:val="004B7F6C"/>
    <w:rsid w:val="004C4B8C"/>
    <w:rsid w:val="004E5615"/>
    <w:rsid w:val="004F12A8"/>
    <w:rsid w:val="004F4DDC"/>
    <w:rsid w:val="004F796F"/>
    <w:rsid w:val="004F7F5C"/>
    <w:rsid w:val="0050682B"/>
    <w:rsid w:val="00512192"/>
    <w:rsid w:val="00512458"/>
    <w:rsid w:val="00515355"/>
    <w:rsid w:val="00520501"/>
    <w:rsid w:val="00522241"/>
    <w:rsid w:val="005260C8"/>
    <w:rsid w:val="00534065"/>
    <w:rsid w:val="00551860"/>
    <w:rsid w:val="005568C1"/>
    <w:rsid w:val="00557891"/>
    <w:rsid w:val="00561C6A"/>
    <w:rsid w:val="00563FA0"/>
    <w:rsid w:val="005703DF"/>
    <w:rsid w:val="00587FD3"/>
    <w:rsid w:val="00593467"/>
    <w:rsid w:val="005A531D"/>
    <w:rsid w:val="005B02E0"/>
    <w:rsid w:val="005B2503"/>
    <w:rsid w:val="005C03AC"/>
    <w:rsid w:val="005D17C2"/>
    <w:rsid w:val="005D3B41"/>
    <w:rsid w:val="005E2120"/>
    <w:rsid w:val="005E244A"/>
    <w:rsid w:val="005F2518"/>
    <w:rsid w:val="005F6060"/>
    <w:rsid w:val="006200AC"/>
    <w:rsid w:val="006243E9"/>
    <w:rsid w:val="0062518A"/>
    <w:rsid w:val="0064076C"/>
    <w:rsid w:val="0065128A"/>
    <w:rsid w:val="00660044"/>
    <w:rsid w:val="00663803"/>
    <w:rsid w:val="00673A1D"/>
    <w:rsid w:val="00680FFD"/>
    <w:rsid w:val="00681FEE"/>
    <w:rsid w:val="00694532"/>
    <w:rsid w:val="006A6DAC"/>
    <w:rsid w:val="006B3A24"/>
    <w:rsid w:val="006C2695"/>
    <w:rsid w:val="006C2FF5"/>
    <w:rsid w:val="006C3A36"/>
    <w:rsid w:val="006C69D9"/>
    <w:rsid w:val="006E1145"/>
    <w:rsid w:val="006E4D21"/>
    <w:rsid w:val="006F1E10"/>
    <w:rsid w:val="006F2229"/>
    <w:rsid w:val="006F28DD"/>
    <w:rsid w:val="00701BDA"/>
    <w:rsid w:val="00706593"/>
    <w:rsid w:val="0071030D"/>
    <w:rsid w:val="00710D02"/>
    <w:rsid w:val="00717524"/>
    <w:rsid w:val="00723803"/>
    <w:rsid w:val="00725127"/>
    <w:rsid w:val="00735A4C"/>
    <w:rsid w:val="00742317"/>
    <w:rsid w:val="0074783A"/>
    <w:rsid w:val="00753688"/>
    <w:rsid w:val="0076337A"/>
    <w:rsid w:val="007800C1"/>
    <w:rsid w:val="00781F59"/>
    <w:rsid w:val="0079537D"/>
    <w:rsid w:val="00797FB4"/>
    <w:rsid w:val="007A2C8F"/>
    <w:rsid w:val="007A4FD3"/>
    <w:rsid w:val="007B15AC"/>
    <w:rsid w:val="007C433E"/>
    <w:rsid w:val="007C4B7D"/>
    <w:rsid w:val="007C4B83"/>
    <w:rsid w:val="007C6EA4"/>
    <w:rsid w:val="007D1CC6"/>
    <w:rsid w:val="007D26DC"/>
    <w:rsid w:val="007D59E2"/>
    <w:rsid w:val="007D5B60"/>
    <w:rsid w:val="007D5C10"/>
    <w:rsid w:val="00803F32"/>
    <w:rsid w:val="00825E84"/>
    <w:rsid w:val="008441E6"/>
    <w:rsid w:val="00844B7A"/>
    <w:rsid w:val="008500F4"/>
    <w:rsid w:val="00857118"/>
    <w:rsid w:val="00860EFD"/>
    <w:rsid w:val="0087250F"/>
    <w:rsid w:val="00893CD6"/>
    <w:rsid w:val="00894D55"/>
    <w:rsid w:val="008A7627"/>
    <w:rsid w:val="008B233C"/>
    <w:rsid w:val="008B564B"/>
    <w:rsid w:val="008C262C"/>
    <w:rsid w:val="008D17DA"/>
    <w:rsid w:val="008E0493"/>
    <w:rsid w:val="008F1D13"/>
    <w:rsid w:val="008F3981"/>
    <w:rsid w:val="009133E4"/>
    <w:rsid w:val="009138D4"/>
    <w:rsid w:val="00921BF5"/>
    <w:rsid w:val="0093299C"/>
    <w:rsid w:val="009407C0"/>
    <w:rsid w:val="00950EE8"/>
    <w:rsid w:val="0095338C"/>
    <w:rsid w:val="00960E37"/>
    <w:rsid w:val="0096797A"/>
    <w:rsid w:val="00982A19"/>
    <w:rsid w:val="00982EB4"/>
    <w:rsid w:val="00993DB0"/>
    <w:rsid w:val="0099707F"/>
    <w:rsid w:val="009A31FD"/>
    <w:rsid w:val="009A7AE5"/>
    <w:rsid w:val="009B1306"/>
    <w:rsid w:val="009B4C8D"/>
    <w:rsid w:val="009B7223"/>
    <w:rsid w:val="009C5BF9"/>
    <w:rsid w:val="009E2730"/>
    <w:rsid w:val="009E3BF2"/>
    <w:rsid w:val="009E7021"/>
    <w:rsid w:val="00A0398D"/>
    <w:rsid w:val="00A21B81"/>
    <w:rsid w:val="00A436EE"/>
    <w:rsid w:val="00A532A3"/>
    <w:rsid w:val="00A566A8"/>
    <w:rsid w:val="00A63380"/>
    <w:rsid w:val="00A80BE1"/>
    <w:rsid w:val="00A8787B"/>
    <w:rsid w:val="00A96755"/>
    <w:rsid w:val="00AA3DF0"/>
    <w:rsid w:val="00AA5E03"/>
    <w:rsid w:val="00AA7C6A"/>
    <w:rsid w:val="00AE7E61"/>
    <w:rsid w:val="00AF19CF"/>
    <w:rsid w:val="00AF3594"/>
    <w:rsid w:val="00B01CBF"/>
    <w:rsid w:val="00B06047"/>
    <w:rsid w:val="00B06B82"/>
    <w:rsid w:val="00B22D1F"/>
    <w:rsid w:val="00B2570C"/>
    <w:rsid w:val="00B3053B"/>
    <w:rsid w:val="00B30CD1"/>
    <w:rsid w:val="00B31A70"/>
    <w:rsid w:val="00B36494"/>
    <w:rsid w:val="00B4328C"/>
    <w:rsid w:val="00B45411"/>
    <w:rsid w:val="00B457AA"/>
    <w:rsid w:val="00B46F81"/>
    <w:rsid w:val="00B51E4F"/>
    <w:rsid w:val="00B6119E"/>
    <w:rsid w:val="00B74A9A"/>
    <w:rsid w:val="00B75966"/>
    <w:rsid w:val="00B800A6"/>
    <w:rsid w:val="00B80338"/>
    <w:rsid w:val="00B8120A"/>
    <w:rsid w:val="00B83D6A"/>
    <w:rsid w:val="00BA43D0"/>
    <w:rsid w:val="00BA50E8"/>
    <w:rsid w:val="00BB00C7"/>
    <w:rsid w:val="00BC59A3"/>
    <w:rsid w:val="00BD6374"/>
    <w:rsid w:val="00BE3A5E"/>
    <w:rsid w:val="00BE4A04"/>
    <w:rsid w:val="00C13370"/>
    <w:rsid w:val="00C22ECC"/>
    <w:rsid w:val="00C23CAF"/>
    <w:rsid w:val="00C25D6C"/>
    <w:rsid w:val="00C30018"/>
    <w:rsid w:val="00C358E0"/>
    <w:rsid w:val="00C425CB"/>
    <w:rsid w:val="00C51138"/>
    <w:rsid w:val="00C51512"/>
    <w:rsid w:val="00C523A4"/>
    <w:rsid w:val="00C54DD3"/>
    <w:rsid w:val="00C551E7"/>
    <w:rsid w:val="00C86FFC"/>
    <w:rsid w:val="00C87863"/>
    <w:rsid w:val="00CA1499"/>
    <w:rsid w:val="00CA2682"/>
    <w:rsid w:val="00CC1BE5"/>
    <w:rsid w:val="00CC2C23"/>
    <w:rsid w:val="00CC447E"/>
    <w:rsid w:val="00CC7622"/>
    <w:rsid w:val="00CD3369"/>
    <w:rsid w:val="00CD3FDC"/>
    <w:rsid w:val="00CD6B51"/>
    <w:rsid w:val="00CE0C89"/>
    <w:rsid w:val="00CE677B"/>
    <w:rsid w:val="00CE6B60"/>
    <w:rsid w:val="00CF4266"/>
    <w:rsid w:val="00CF47DC"/>
    <w:rsid w:val="00D17210"/>
    <w:rsid w:val="00D20A7D"/>
    <w:rsid w:val="00D26932"/>
    <w:rsid w:val="00D36E2B"/>
    <w:rsid w:val="00D50744"/>
    <w:rsid w:val="00D52526"/>
    <w:rsid w:val="00D554BB"/>
    <w:rsid w:val="00D569C4"/>
    <w:rsid w:val="00D57D03"/>
    <w:rsid w:val="00DA0144"/>
    <w:rsid w:val="00DA0252"/>
    <w:rsid w:val="00DA1565"/>
    <w:rsid w:val="00DB5645"/>
    <w:rsid w:val="00DC144E"/>
    <w:rsid w:val="00DC148D"/>
    <w:rsid w:val="00DD0C96"/>
    <w:rsid w:val="00DD142C"/>
    <w:rsid w:val="00DD51DE"/>
    <w:rsid w:val="00DD5431"/>
    <w:rsid w:val="00DE1D87"/>
    <w:rsid w:val="00DF1284"/>
    <w:rsid w:val="00DF1F91"/>
    <w:rsid w:val="00DF2183"/>
    <w:rsid w:val="00DF692D"/>
    <w:rsid w:val="00E07B86"/>
    <w:rsid w:val="00E21534"/>
    <w:rsid w:val="00E232BA"/>
    <w:rsid w:val="00E23588"/>
    <w:rsid w:val="00E273A6"/>
    <w:rsid w:val="00E31142"/>
    <w:rsid w:val="00E35350"/>
    <w:rsid w:val="00E35A49"/>
    <w:rsid w:val="00E373E5"/>
    <w:rsid w:val="00E63DC9"/>
    <w:rsid w:val="00E670DA"/>
    <w:rsid w:val="00E842C1"/>
    <w:rsid w:val="00E91B47"/>
    <w:rsid w:val="00E93A96"/>
    <w:rsid w:val="00E9492E"/>
    <w:rsid w:val="00E954BF"/>
    <w:rsid w:val="00EB0160"/>
    <w:rsid w:val="00EB30E0"/>
    <w:rsid w:val="00EC45A3"/>
    <w:rsid w:val="00EC71AB"/>
    <w:rsid w:val="00EC74E5"/>
    <w:rsid w:val="00ED00CB"/>
    <w:rsid w:val="00ED0496"/>
    <w:rsid w:val="00EE224C"/>
    <w:rsid w:val="00EF38B8"/>
    <w:rsid w:val="00EF5BE4"/>
    <w:rsid w:val="00F02829"/>
    <w:rsid w:val="00F13712"/>
    <w:rsid w:val="00F142D4"/>
    <w:rsid w:val="00F20D94"/>
    <w:rsid w:val="00F42E2D"/>
    <w:rsid w:val="00F46FC5"/>
    <w:rsid w:val="00F512B8"/>
    <w:rsid w:val="00F55E60"/>
    <w:rsid w:val="00F62F48"/>
    <w:rsid w:val="00F6327C"/>
    <w:rsid w:val="00F75272"/>
    <w:rsid w:val="00F83B05"/>
    <w:rsid w:val="00F86997"/>
    <w:rsid w:val="00F94074"/>
    <w:rsid w:val="00FA3AFB"/>
    <w:rsid w:val="00FB1196"/>
    <w:rsid w:val="00FB2866"/>
    <w:rsid w:val="00FB3D24"/>
    <w:rsid w:val="00FC7BC8"/>
    <w:rsid w:val="00FD0A20"/>
    <w:rsid w:val="00FD2A2E"/>
    <w:rsid w:val="00FD5761"/>
    <w:rsid w:val="00FF4125"/>
    <w:rsid w:val="00FF7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95F9B-429C-4CCE-A647-3977EF4A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786</Words>
  <Characters>4485</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2025-03-13T11:28:00Z</cp:lastPrinted>
  <dcterms:created xsi:type="dcterms:W3CDTF">2024-02-14T06:44:00Z</dcterms:created>
  <dcterms:modified xsi:type="dcterms:W3CDTF">2025-03-13T11:28:00Z</dcterms:modified>
</cp:coreProperties>
</file>