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4" w:rsidRPr="002A45DC" w:rsidRDefault="00E45484" w:rsidP="00E45484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1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2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  <w:proofErr w:type="spellEnd"/>
    </w:p>
    <w:p w:rsidR="00E45484" w:rsidRPr="00D53CCB" w:rsidRDefault="00E45484" w:rsidP="00E45484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6" w:history="1">
        <w:r w:rsidRPr="00B80F76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B80F76">
        <w:rPr>
          <w:rFonts w:ascii="Times New Roman" w:hAnsi="Times New Roman"/>
          <w:b/>
          <w:lang w:val="fr-FR"/>
        </w:rPr>
        <w:t xml:space="preserve"> </w:t>
      </w:r>
      <w:r w:rsidR="00155700">
        <w:rPr>
          <w:rFonts w:ascii="Times New Roman" w:hAnsi="Times New Roman"/>
          <w:b/>
        </w:rPr>
        <w:t>538</w:t>
      </w:r>
      <w:r>
        <w:rPr>
          <w:rFonts w:ascii="Times New Roman" w:hAnsi="Times New Roman"/>
          <w:b/>
        </w:rPr>
        <w:t xml:space="preserve"> / </w:t>
      </w:r>
      <w:r w:rsidR="00155700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 </w:t>
      </w:r>
      <w:r w:rsidRPr="005F2A8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C522DF" w:rsidRPr="00C522DF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</w:rPr>
        <w:t>г.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E45484" w:rsidRPr="007B39FB" w:rsidRDefault="00E45484" w:rsidP="00E45484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E45484" w:rsidRDefault="00E45484" w:rsidP="00E45484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E45484" w:rsidRPr="00AF7F75" w:rsidRDefault="00E45484" w:rsidP="00E45484">
      <w:pPr>
        <w:jc w:val="both"/>
        <w:rPr>
          <w:rFonts w:ascii="Times New Roman" w:hAnsi="Times New Roman"/>
          <w:sz w:val="22"/>
          <w:szCs w:val="22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</w:t>
      </w:r>
      <w:r w:rsidRPr="00603122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A934AC" w:rsidRPr="00A934AC">
        <w:rPr>
          <w:rStyle w:val="21"/>
          <w:rFonts w:ascii="Times New Roman" w:hAnsi="Times New Roman"/>
          <w:b w:val="0"/>
          <w:bCs w:val="0"/>
          <w:sz w:val="22"/>
          <w:szCs w:val="22"/>
        </w:rPr>
        <w:t>1</w:t>
      </w:r>
      <w:r w:rsidR="00C522DF" w:rsidRPr="00C522DF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C522DF" w:rsidRPr="00C522DF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г.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немските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железници (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DB</w:t>
      </w:r>
      <w:r w:rsidRPr="003A4518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CARGO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въвеждат ограничение на трафик  №  </w:t>
      </w:r>
      <w:r w:rsidR="008369CC" w:rsidRPr="008369CC">
        <w:rPr>
          <w:rStyle w:val="22"/>
          <w:rFonts w:ascii="Times New Roman" w:hAnsi="Times New Roman"/>
          <w:b w:val="0"/>
          <w:bCs w:val="0"/>
          <w:sz w:val="22"/>
          <w:szCs w:val="22"/>
        </w:rPr>
        <w:t>1</w:t>
      </w:r>
      <w:r w:rsidR="00A934AC" w:rsidRPr="00A934AC">
        <w:rPr>
          <w:rStyle w:val="22"/>
          <w:rFonts w:ascii="Times New Roman" w:hAnsi="Times New Roman"/>
          <w:b w:val="0"/>
          <w:bCs w:val="0"/>
          <w:sz w:val="22"/>
          <w:szCs w:val="22"/>
        </w:rPr>
        <w:t>6</w:t>
      </w:r>
      <w:r w:rsidR="00C522DF" w:rsidRPr="00C522DF">
        <w:rPr>
          <w:rStyle w:val="22"/>
          <w:rFonts w:ascii="Times New Roman" w:hAnsi="Times New Roman"/>
          <w:b w:val="0"/>
          <w:bCs w:val="0"/>
          <w:sz w:val="22"/>
          <w:szCs w:val="22"/>
        </w:rPr>
        <w:t>0</w:t>
      </w:r>
      <w:r w:rsidRPr="007C43C2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г., както следва: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C522DF" w:rsidRPr="00A32B6A" w:rsidRDefault="00E45484" w:rsidP="00C522DF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 xml:space="preserve">1.Причини за въвеждане на ограничението: </w:t>
      </w:r>
      <w:r w:rsidR="00C522DF" w:rsidRPr="00A32B6A">
        <w:rPr>
          <w:rFonts w:ascii="Times New Roman" w:hAnsi="Times New Roman"/>
          <w:b/>
        </w:rPr>
        <w:t xml:space="preserve">строителни работи  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781E06">
        <w:rPr>
          <w:rFonts w:ascii="Times New Roman" w:hAnsi="Times New Roman"/>
          <w:b/>
          <w:sz w:val="22"/>
          <w:szCs w:val="22"/>
        </w:rPr>
        <w:t>Получаващи области, засегнати от мярката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E45484">
        <w:rPr>
          <w:rFonts w:ascii="Times New Roman" w:hAnsi="Times New Roman"/>
          <w:b/>
          <w:sz w:val="22"/>
          <w:szCs w:val="22"/>
        </w:rPr>
        <w:t>Германия (80)</w:t>
      </w:r>
    </w:p>
    <w:p w:rsidR="00E110B1" w:rsidRPr="00A934AC" w:rsidRDefault="00B80F76" w:rsidP="007548BB">
      <w:pPr>
        <w:tabs>
          <w:tab w:val="left" w:pos="181"/>
        </w:tabs>
        <w:rPr>
          <w:lang w:val="de-DE"/>
        </w:rPr>
      </w:pPr>
      <w:r>
        <w:rPr>
          <w:rFonts w:ascii="Times New Roman" w:hAnsi="Times New Roman"/>
          <w:b/>
          <w:sz w:val="22"/>
          <w:szCs w:val="22"/>
        </w:rPr>
        <w:t>Г</w:t>
      </w:r>
      <w:r w:rsidR="00E45484" w:rsidRPr="00E45484">
        <w:rPr>
          <w:rFonts w:ascii="Times New Roman" w:hAnsi="Times New Roman"/>
          <w:b/>
          <w:sz w:val="22"/>
          <w:szCs w:val="22"/>
        </w:rPr>
        <w:t>ар</w:t>
      </w:r>
      <w:r>
        <w:rPr>
          <w:rFonts w:ascii="Times New Roman" w:hAnsi="Times New Roman"/>
          <w:b/>
          <w:sz w:val="22"/>
          <w:szCs w:val="22"/>
        </w:rPr>
        <w:t>а</w:t>
      </w:r>
      <w:r w:rsidR="00E45484" w:rsidRPr="00E45484">
        <w:rPr>
          <w:rFonts w:ascii="Times New Roman" w:hAnsi="Times New Roman"/>
          <w:b/>
          <w:sz w:val="22"/>
          <w:szCs w:val="22"/>
        </w:rPr>
        <w:t xml:space="preserve"> :</w:t>
      </w:r>
      <w:r w:rsidR="00DF3EBA" w:rsidRPr="00DF3EBA">
        <w:t xml:space="preserve"> </w:t>
      </w:r>
    </w:p>
    <w:p w:rsidR="00A934AC" w:rsidRPr="00A934AC" w:rsidRDefault="00A934AC" w:rsidP="00A934AC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de-DE"/>
        </w:rPr>
      </w:pPr>
      <w:r w:rsidRPr="00A934AC">
        <w:rPr>
          <w:rFonts w:ascii="Times New Roman" w:hAnsi="Times New Roman"/>
          <w:b/>
          <w:sz w:val="22"/>
          <w:szCs w:val="22"/>
          <w:lang w:val="de-DE"/>
        </w:rPr>
        <w:t>200295 MUENCHEN NORD RBF</w:t>
      </w:r>
    </w:p>
    <w:p w:rsidR="00A934AC" w:rsidRPr="00A934AC" w:rsidRDefault="00A934AC" w:rsidP="00A934AC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de-DE"/>
        </w:rPr>
      </w:pPr>
      <w:r w:rsidRPr="00A934AC">
        <w:rPr>
          <w:rFonts w:ascii="Times New Roman" w:hAnsi="Times New Roman"/>
          <w:b/>
          <w:sz w:val="22"/>
          <w:szCs w:val="22"/>
          <w:lang w:val="de-DE"/>
        </w:rPr>
        <w:t>202028 MUENCHEN NORD WKSTA</w:t>
      </w:r>
    </w:p>
    <w:p w:rsidR="008369CC" w:rsidRPr="008F674B" w:rsidRDefault="00386CC5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 получател: </w:t>
      </w:r>
      <w:r w:rsidR="00A934AC" w:rsidRPr="00A934AC">
        <w:rPr>
          <w:rFonts w:ascii="Times New Roman" w:hAnsi="Times New Roman"/>
          <w:b/>
          <w:sz w:val="22"/>
          <w:szCs w:val="22"/>
        </w:rPr>
        <w:t xml:space="preserve">DB </w:t>
      </w:r>
      <w:proofErr w:type="spellStart"/>
      <w:r w:rsidR="00A934AC" w:rsidRPr="00A934AC">
        <w:rPr>
          <w:rFonts w:ascii="Times New Roman" w:hAnsi="Times New Roman"/>
          <w:b/>
          <w:sz w:val="22"/>
          <w:szCs w:val="22"/>
        </w:rPr>
        <w:t>Cargo</w:t>
      </w:r>
      <w:proofErr w:type="spellEnd"/>
      <w:r w:rsidR="00A934AC" w:rsidRPr="00A934A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934AC" w:rsidRPr="00A934AC">
        <w:rPr>
          <w:rFonts w:ascii="Times New Roman" w:hAnsi="Times New Roman"/>
          <w:b/>
          <w:sz w:val="22"/>
          <w:szCs w:val="22"/>
        </w:rPr>
        <w:t>Werk</w:t>
      </w:r>
      <w:proofErr w:type="spellEnd"/>
      <w:r w:rsidR="00A934AC" w:rsidRPr="00A934A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934AC" w:rsidRPr="00A934AC">
        <w:rPr>
          <w:rFonts w:ascii="Times New Roman" w:hAnsi="Times New Roman"/>
          <w:b/>
          <w:sz w:val="22"/>
          <w:szCs w:val="22"/>
        </w:rPr>
        <w:t>München</w:t>
      </w:r>
      <w:proofErr w:type="spellEnd"/>
    </w:p>
    <w:p w:rsidR="00E45484" w:rsidRPr="00F7153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ru-RU"/>
        </w:rPr>
      </w:pPr>
      <w:r w:rsidRPr="003A5C08">
        <w:rPr>
          <w:rFonts w:ascii="Times New Roman" w:hAnsi="Times New Roman"/>
          <w:b/>
          <w:sz w:val="22"/>
          <w:szCs w:val="22"/>
        </w:rPr>
        <w:t>3.Отправни области, засегнати</w:t>
      </w:r>
      <w:r w:rsidRPr="00781E06">
        <w:rPr>
          <w:rFonts w:ascii="Times New Roman" w:hAnsi="Times New Roman"/>
          <w:b/>
          <w:sz w:val="22"/>
          <w:szCs w:val="22"/>
        </w:rPr>
        <w:t xml:space="preserve"> от мярката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 w:rsidRPr="00F71534">
        <w:rPr>
          <w:rFonts w:ascii="Times New Roman" w:hAnsi="Times New Roman"/>
          <w:b/>
          <w:sz w:val="22"/>
          <w:szCs w:val="22"/>
        </w:rPr>
        <w:t xml:space="preserve">всички </w:t>
      </w:r>
      <w:r>
        <w:rPr>
          <w:rFonts w:ascii="Times New Roman" w:hAnsi="Times New Roman"/>
          <w:b/>
          <w:sz w:val="22"/>
          <w:szCs w:val="22"/>
        </w:rPr>
        <w:t>железници</w:t>
      </w:r>
    </w:p>
    <w:p w:rsidR="00C522DF" w:rsidRDefault="00E45484" w:rsidP="00C522DF">
      <w:pPr>
        <w:tabs>
          <w:tab w:val="left" w:pos="181"/>
        </w:tabs>
        <w:rPr>
          <w:rFonts w:ascii="Times New Roman" w:hAnsi="Times New Roman"/>
          <w:b/>
        </w:rPr>
      </w:pPr>
      <w:r w:rsidRPr="007C4CE3">
        <w:rPr>
          <w:rFonts w:ascii="Times New Roman" w:hAnsi="Times New Roman"/>
          <w:b/>
          <w:sz w:val="22"/>
          <w:szCs w:val="22"/>
        </w:rPr>
        <w:t xml:space="preserve">4.Вид на пратките, засегнати от мярката: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 xml:space="preserve">всички  </w:t>
      </w:r>
      <w:r w:rsidR="008F674B">
        <w:rPr>
          <w:rFonts w:ascii="Times New Roman" w:hAnsi="Times New Roman"/>
          <w:b/>
        </w:rPr>
        <w:t xml:space="preserve"> празни вагони за </w:t>
      </w:r>
      <w:r w:rsidR="00C522DF">
        <w:rPr>
          <w:rFonts w:ascii="Times New Roman" w:hAnsi="Times New Roman"/>
          <w:b/>
        </w:rPr>
        <w:t>ремонт</w:t>
      </w:r>
    </w:p>
    <w:p w:rsidR="0097199A" w:rsidRDefault="00E45484" w:rsidP="008369CC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81E06">
        <w:rPr>
          <w:rFonts w:ascii="Times New Roman" w:hAnsi="Times New Roman"/>
          <w:b/>
          <w:sz w:val="22"/>
          <w:szCs w:val="22"/>
        </w:rPr>
        <w:t>5.Вид на товарите, засегнати от мярката</w:t>
      </w:r>
      <w:r w:rsidRPr="006C4229">
        <w:rPr>
          <w:rFonts w:ascii="Times New Roman" w:hAnsi="Times New Roman"/>
          <w:b/>
          <w:sz w:val="22"/>
        </w:rPr>
        <w:t xml:space="preserve">: </w:t>
      </w:r>
    </w:p>
    <w:p w:rsidR="008F674B" w:rsidRPr="008F674B" w:rsidRDefault="008F674B" w:rsidP="008F674B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proofErr w:type="spellStart"/>
      <w:r w:rsidRPr="008F674B">
        <w:rPr>
          <w:rFonts w:ascii="Times New Roman" w:hAnsi="Times New Roman"/>
          <w:b/>
          <w:sz w:val="22"/>
          <w:szCs w:val="22"/>
        </w:rPr>
        <w:t>NHM-Nr</w:t>
      </w:r>
      <w:proofErr w:type="spellEnd"/>
      <w:r w:rsidRPr="008F674B">
        <w:rPr>
          <w:rFonts w:ascii="Times New Roman" w:hAnsi="Times New Roman"/>
          <w:b/>
          <w:sz w:val="22"/>
          <w:szCs w:val="22"/>
        </w:rPr>
        <w:t>. 9921</w:t>
      </w:r>
    </w:p>
    <w:p w:rsidR="007548BB" w:rsidRPr="008369CC" w:rsidRDefault="008F674B" w:rsidP="008F674B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proofErr w:type="spellStart"/>
      <w:r w:rsidRPr="008F674B">
        <w:rPr>
          <w:rFonts w:ascii="Times New Roman" w:hAnsi="Times New Roman"/>
          <w:b/>
          <w:sz w:val="22"/>
          <w:szCs w:val="22"/>
        </w:rPr>
        <w:t>NHM-Nr</w:t>
      </w:r>
      <w:proofErr w:type="spellEnd"/>
      <w:r w:rsidRPr="008F674B">
        <w:rPr>
          <w:rFonts w:ascii="Times New Roman" w:hAnsi="Times New Roman"/>
          <w:b/>
          <w:sz w:val="22"/>
          <w:szCs w:val="22"/>
        </w:rPr>
        <w:t>. 9922</w:t>
      </w:r>
    </w:p>
    <w:p w:rsidR="00A934AC" w:rsidRPr="001508AE" w:rsidRDefault="00E45484" w:rsidP="00A934AC">
      <w:pPr>
        <w:tabs>
          <w:tab w:val="left" w:pos="181"/>
        </w:tabs>
        <w:rPr>
          <w:rFonts w:ascii="Times New Roman" w:hAnsi="Times New Roman"/>
        </w:rPr>
      </w:pPr>
      <w:r w:rsidRPr="00781E06">
        <w:rPr>
          <w:rFonts w:ascii="Times New Roman" w:hAnsi="Times New Roman"/>
          <w:b/>
          <w:sz w:val="22"/>
          <w:szCs w:val="22"/>
        </w:rPr>
        <w:t>6.Срок на валидност</w:t>
      </w:r>
      <w:r w:rsidRPr="00781E06">
        <w:rPr>
          <w:rFonts w:ascii="Times New Roman" w:hAnsi="Times New Roman"/>
          <w:sz w:val="22"/>
          <w:szCs w:val="22"/>
        </w:rPr>
        <w:t>:</w:t>
      </w:r>
      <w:r w:rsidRPr="00E45484">
        <w:rPr>
          <w:rFonts w:ascii="Times New Roman" w:hAnsi="Times New Roman"/>
          <w:b/>
          <w:sz w:val="22"/>
          <w:szCs w:val="22"/>
        </w:rPr>
        <w:t xml:space="preserve"> от </w:t>
      </w:r>
      <w:bookmarkStart w:id="0" w:name="_GoBack"/>
      <w:bookmarkEnd w:id="0"/>
      <w:r w:rsidR="00A934AC" w:rsidRPr="00A934AC">
        <w:rPr>
          <w:rFonts w:ascii="Times New Roman" w:hAnsi="Times New Roman"/>
          <w:b/>
          <w:sz w:val="22"/>
          <w:szCs w:val="22"/>
        </w:rPr>
        <w:t>1</w:t>
      </w:r>
      <w:r w:rsidR="00C522DF" w:rsidRPr="00C522DF">
        <w:rPr>
          <w:rFonts w:ascii="Times New Roman" w:hAnsi="Times New Roman"/>
          <w:b/>
          <w:sz w:val="22"/>
          <w:szCs w:val="22"/>
        </w:rPr>
        <w:t>3</w:t>
      </w:r>
      <w:r w:rsidRPr="00E45484">
        <w:rPr>
          <w:rFonts w:ascii="Times New Roman" w:hAnsi="Times New Roman"/>
          <w:b/>
          <w:sz w:val="22"/>
          <w:szCs w:val="22"/>
        </w:rPr>
        <w:t>.0</w:t>
      </w:r>
      <w:r w:rsidR="00C522DF" w:rsidRPr="00C522DF">
        <w:rPr>
          <w:rFonts w:ascii="Times New Roman" w:hAnsi="Times New Roman"/>
          <w:b/>
          <w:sz w:val="22"/>
          <w:szCs w:val="22"/>
        </w:rPr>
        <w:t>3</w:t>
      </w:r>
      <w:r w:rsidRPr="00E45484">
        <w:rPr>
          <w:rFonts w:ascii="Times New Roman" w:hAnsi="Times New Roman"/>
          <w:b/>
          <w:sz w:val="22"/>
          <w:szCs w:val="22"/>
        </w:rPr>
        <w:t xml:space="preserve">.2023 г. до </w:t>
      </w:r>
      <w:r w:rsidR="00A934AC" w:rsidRPr="00A934AC">
        <w:rPr>
          <w:rFonts w:ascii="Times New Roman" w:hAnsi="Times New Roman"/>
          <w:b/>
          <w:sz w:val="22"/>
          <w:szCs w:val="22"/>
        </w:rPr>
        <w:t xml:space="preserve">27.03.2023 </w:t>
      </w:r>
      <w:r w:rsidR="00A934AC">
        <w:rPr>
          <w:rFonts w:ascii="Times New Roman" w:hAnsi="Times New Roman"/>
          <w:b/>
        </w:rPr>
        <w:t>включително</w:t>
      </w:r>
    </w:p>
    <w:p w:rsidR="008369CC" w:rsidRDefault="00E45484" w:rsidP="008369CC">
      <w:pPr>
        <w:rPr>
          <w:rFonts w:ascii="Times New Roman" w:hAnsi="Times New Roman"/>
          <w:b/>
        </w:rPr>
      </w:pPr>
      <w:r w:rsidRPr="00EC012E">
        <w:rPr>
          <w:rFonts w:ascii="Times New Roman" w:hAnsi="Times New Roman"/>
          <w:b/>
          <w:sz w:val="22"/>
          <w:szCs w:val="22"/>
        </w:rPr>
        <w:t>7.Пратките на път</w:t>
      </w:r>
      <w:r>
        <w:rPr>
          <w:rFonts w:ascii="Times New Roman" w:hAnsi="Times New Roman"/>
          <w:b/>
          <w:sz w:val="22"/>
          <w:szCs w:val="22"/>
        </w:rPr>
        <w:t xml:space="preserve">-  </w:t>
      </w:r>
      <w:r w:rsidR="008369CC" w:rsidRPr="00852C2C">
        <w:rPr>
          <w:rFonts w:ascii="Times New Roman" w:hAnsi="Times New Roman"/>
          <w:b/>
        </w:rPr>
        <w:t xml:space="preserve">ще се </w:t>
      </w:r>
      <w:r w:rsidR="00A934AC" w:rsidRPr="00A934AC">
        <w:rPr>
          <w:rFonts w:ascii="Times New Roman" w:hAnsi="Times New Roman"/>
          <w:b/>
        </w:rPr>
        <w:t>приемат</w:t>
      </w:r>
      <w:r w:rsidR="00A934AC">
        <w:rPr>
          <w:rFonts w:ascii="Times New Roman" w:hAnsi="Times New Roman"/>
          <w:b/>
        </w:rPr>
        <w:t xml:space="preserve"> </w:t>
      </w:r>
    </w:p>
    <w:p w:rsidR="00E45484" w:rsidRPr="00653379" w:rsidRDefault="00E45484" w:rsidP="00E45484">
      <w:pPr>
        <w:tabs>
          <w:tab w:val="left" w:pos="8385"/>
        </w:tabs>
        <w:rPr>
          <w:rFonts w:ascii="Times New Roman" w:hAnsi="Times New Roman"/>
          <w:sz w:val="22"/>
          <w:szCs w:val="22"/>
        </w:rPr>
      </w:pPr>
      <w:r w:rsidRPr="00653379">
        <w:rPr>
          <w:rFonts w:ascii="Times New Roman" w:hAnsi="Times New Roman"/>
          <w:sz w:val="22"/>
          <w:szCs w:val="22"/>
        </w:rPr>
        <w:tab/>
      </w:r>
    </w:p>
    <w:p w:rsidR="00E45484" w:rsidRPr="00781E06" w:rsidRDefault="00E45484" w:rsidP="00E45484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E45484" w:rsidRPr="005F2A89" w:rsidRDefault="00E45484" w:rsidP="00E45484">
      <w:pPr>
        <w:rPr>
          <w:rFonts w:ascii="Times New Roman" w:hAnsi="Times New Roman"/>
          <w:b/>
          <w:sz w:val="22"/>
          <w:szCs w:val="22"/>
        </w:rPr>
      </w:pP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hAnsi="Times New Roman"/>
          <w:b/>
        </w:rPr>
        <w:t>инж.Иво Ленков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 xml:space="preserve"> </w:t>
      </w:r>
      <w:r w:rsidRPr="00B36AB2">
        <w:rPr>
          <w:rFonts w:ascii="Times New Roman" w:hAnsi="Times New Roman"/>
          <w:i/>
        </w:rPr>
        <w:t>Зам</w:t>
      </w:r>
      <w:r>
        <w:rPr>
          <w:rFonts w:ascii="Times New Roman" w:hAnsi="Times New Roman"/>
          <w:i/>
        </w:rPr>
        <w:t>. д</w:t>
      </w:r>
      <w:r w:rsidRPr="00B36AB2">
        <w:rPr>
          <w:rFonts w:ascii="Times New Roman" w:hAnsi="Times New Roman"/>
          <w:i/>
        </w:rPr>
        <w:t>иректор</w:t>
      </w:r>
      <w:r w:rsidRPr="00781E06">
        <w:rPr>
          <w:rFonts w:ascii="Times New Roman" w:hAnsi="Times New Roman"/>
          <w:i/>
        </w:rPr>
        <w:t xml:space="preserve"> дирекция „Експлоатация”</w:t>
      </w:r>
      <w:r w:rsidRPr="00B36AB2">
        <w:rPr>
          <w:rFonts w:ascii="Times New Roman" w:hAnsi="Times New Roman"/>
          <w:b/>
        </w:rPr>
        <w:t xml:space="preserve"> </w:t>
      </w:r>
    </w:p>
    <w:p w:rsidR="00E45484" w:rsidRDefault="00E45484" w:rsidP="00E45484">
      <w:pPr>
        <w:rPr>
          <w:rFonts w:ascii="Times New Roman" w:hAnsi="Times New Roman"/>
          <w:b/>
        </w:rPr>
      </w:pPr>
    </w:p>
    <w:p w:rsidR="00E45484" w:rsidRDefault="00E45484" w:rsidP="00E45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264321" w:rsidRDefault="00264321" w:rsidP="00E45484">
      <w:pPr>
        <w:rPr>
          <w:rFonts w:ascii="Times New Roman" w:hAnsi="Times New Roman"/>
          <w:b/>
        </w:rPr>
      </w:pP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E45484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E45484" w:rsidRPr="00250F57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D2176F" w:rsidRPr="00E45484" w:rsidRDefault="00E45484" w:rsidP="00E45484"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264321">
        <w:rPr>
          <w:rFonts w:ascii="Times New Roman" w:hAnsi="Times New Roman"/>
        </w:rPr>
        <w:t>Г.Крумов</w:t>
      </w:r>
    </w:p>
    <w:sectPr w:rsidR="00D2176F" w:rsidRPr="00E45484" w:rsidSect="00E45484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45484"/>
    <w:rsid w:val="00004A17"/>
    <w:rsid w:val="000E1473"/>
    <w:rsid w:val="00155700"/>
    <w:rsid w:val="001C6934"/>
    <w:rsid w:val="00264321"/>
    <w:rsid w:val="0028398D"/>
    <w:rsid w:val="00386CC5"/>
    <w:rsid w:val="0055323E"/>
    <w:rsid w:val="005C7EEE"/>
    <w:rsid w:val="005D028C"/>
    <w:rsid w:val="005E606A"/>
    <w:rsid w:val="007548BB"/>
    <w:rsid w:val="008369CC"/>
    <w:rsid w:val="008D6300"/>
    <w:rsid w:val="008F674B"/>
    <w:rsid w:val="0097199A"/>
    <w:rsid w:val="00A8064C"/>
    <w:rsid w:val="00A934AC"/>
    <w:rsid w:val="00AD1876"/>
    <w:rsid w:val="00B13414"/>
    <w:rsid w:val="00B52924"/>
    <w:rsid w:val="00B80F76"/>
    <w:rsid w:val="00B82CE2"/>
    <w:rsid w:val="00BB0C78"/>
    <w:rsid w:val="00C45114"/>
    <w:rsid w:val="00C522DF"/>
    <w:rsid w:val="00CA3E7A"/>
    <w:rsid w:val="00D2176F"/>
    <w:rsid w:val="00DB333E"/>
    <w:rsid w:val="00DF3EBA"/>
    <w:rsid w:val="00E110B1"/>
    <w:rsid w:val="00E45484"/>
    <w:rsid w:val="00E56125"/>
    <w:rsid w:val="00EE7C23"/>
    <w:rsid w:val="00F4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8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E45484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E45484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84"/>
    <w:rPr>
      <w:rFonts w:ascii="Tahoma" w:eastAsia="Arial Unicode MS" w:hAnsi="Tahoma" w:cs="Tahoma"/>
      <w:kern w:val="1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zcargo@bdz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23</cp:revision>
  <cp:lastPrinted>2023-01-12T14:02:00Z</cp:lastPrinted>
  <dcterms:created xsi:type="dcterms:W3CDTF">2023-01-12T13:57:00Z</dcterms:created>
  <dcterms:modified xsi:type="dcterms:W3CDTF">2023-03-13T14:23:00Z</dcterms:modified>
</cp:coreProperties>
</file>