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66D" w:rsidRPr="002A45DC" w:rsidRDefault="00D9766D" w:rsidP="00D9766D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 wp14:anchorId="07404B40" wp14:editId="489391AB">
            <wp:extent cx="2276475" cy="647700"/>
            <wp:effectExtent l="0" t="0" r="9525" b="0"/>
            <wp:docPr id="1" name="Picture 1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 wp14:anchorId="60482888" wp14:editId="4B47DA53">
            <wp:extent cx="1143000" cy="533400"/>
            <wp:effectExtent l="19050" t="0" r="0" b="0"/>
            <wp:docPr id="2" name="Picture 2" descr="BV_Cert_N&amp;B_ISO9001-14001- ISO 45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V_Cert_N&amp;B_ISO9001-14001- ISO 4500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766D" w:rsidRPr="00947740" w:rsidRDefault="00D9766D" w:rsidP="00D9766D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D9766D" w:rsidRPr="00947740" w:rsidRDefault="00D9766D" w:rsidP="00D9766D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D9766D" w:rsidRPr="00947740" w:rsidRDefault="00D9766D" w:rsidP="00D9766D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D9766D" w:rsidRPr="00947740" w:rsidRDefault="00D9766D" w:rsidP="00D9766D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D9766D" w:rsidRPr="00D53CCB" w:rsidRDefault="00D9766D" w:rsidP="00D9766D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</w:t>
      </w:r>
      <w:r>
        <w:rPr>
          <w:rFonts w:ascii="Times New Roman" w:hAnsi="Times New Roman"/>
          <w:sz w:val="14"/>
          <w:szCs w:val="14"/>
        </w:rPr>
        <w:t xml:space="preserve">       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e-mail: </w:t>
      </w:r>
      <w:hyperlink r:id="rId7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D9766D" w:rsidRPr="007B39FB" w:rsidRDefault="00D9766D" w:rsidP="00D9766D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D9766D" w:rsidRPr="007B39FB" w:rsidRDefault="00D9766D" w:rsidP="00D9766D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</w:t>
      </w:r>
      <w:r w:rsidRPr="007B39FB">
        <w:rPr>
          <w:rFonts w:ascii="Times New Roman" w:hAnsi="Times New Roman"/>
          <w:b/>
        </w:rPr>
        <w:t xml:space="preserve">  </w:t>
      </w:r>
      <w:r w:rsidRPr="007B7518">
        <w:rPr>
          <w:rFonts w:ascii="Times New Roman" w:hAnsi="Times New Roman"/>
          <w:b/>
          <w:lang w:val="fr-FR"/>
        </w:rPr>
        <w:t xml:space="preserve">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="00E405F1">
        <w:rPr>
          <w:rFonts w:ascii="Times New Roman" w:hAnsi="Times New Roman"/>
          <w:b/>
          <w:lang w:val="en-US"/>
        </w:rPr>
        <w:t>1572</w:t>
      </w:r>
      <w:bookmarkStart w:id="0" w:name="_GoBack"/>
      <w:bookmarkEnd w:id="0"/>
      <w:r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b/>
        </w:rPr>
        <w:t xml:space="preserve">/  </w:t>
      </w:r>
      <w:r>
        <w:rPr>
          <w:rFonts w:ascii="Times New Roman" w:hAnsi="Times New Roman"/>
          <w:b/>
          <w:lang w:val="en-US"/>
        </w:rPr>
        <w:t xml:space="preserve">09 </w:t>
      </w:r>
      <w:r w:rsidRPr="005F2A89">
        <w:rPr>
          <w:rFonts w:ascii="Times New Roman" w:hAnsi="Times New Roman"/>
          <w:b/>
        </w:rPr>
        <w:t>.</w:t>
      </w:r>
      <w:r w:rsidRPr="00D5260E">
        <w:rPr>
          <w:rFonts w:ascii="Times New Roman" w:hAnsi="Times New Roman"/>
          <w:b/>
          <w:lang w:val="fr-FR"/>
        </w:rPr>
        <w:t>0</w:t>
      </w:r>
      <w:r>
        <w:rPr>
          <w:rFonts w:ascii="Times New Roman" w:hAnsi="Times New Roman"/>
          <w:b/>
          <w:lang w:val="en-US"/>
        </w:rPr>
        <w:t>9</w:t>
      </w:r>
      <w:r>
        <w:rPr>
          <w:rFonts w:ascii="Times New Roman" w:hAnsi="Times New Roman"/>
          <w:b/>
        </w:rPr>
        <w:t>.</w:t>
      </w:r>
      <w:r w:rsidRPr="007B39FB">
        <w:rPr>
          <w:rFonts w:ascii="Times New Roman" w:hAnsi="Times New Roman"/>
          <w:b/>
          <w:lang w:val="ru-RU"/>
        </w:rPr>
        <w:t>20</w:t>
      </w:r>
      <w:r>
        <w:rPr>
          <w:rFonts w:ascii="Times New Roman" w:hAnsi="Times New Roman"/>
          <w:b/>
          <w:lang w:val="ru-RU"/>
        </w:rPr>
        <w:t>2</w:t>
      </w:r>
      <w:r w:rsidRPr="00D5260E">
        <w:rPr>
          <w:rFonts w:ascii="Times New Roman" w:hAnsi="Times New Roman"/>
          <w:b/>
          <w:lang w:val="fr-FR"/>
        </w:rPr>
        <w:t xml:space="preserve">4 </w:t>
      </w:r>
      <w:r w:rsidRPr="007B39FB">
        <w:rPr>
          <w:rFonts w:ascii="Times New Roman" w:hAnsi="Times New Roman"/>
          <w:b/>
        </w:rPr>
        <w:t>г.</w:t>
      </w:r>
    </w:p>
    <w:p w:rsidR="00D9766D" w:rsidRPr="007B39FB" w:rsidRDefault="00D9766D" w:rsidP="00D9766D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D9766D" w:rsidRPr="007B39FB" w:rsidRDefault="00D9766D" w:rsidP="00D9766D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D9766D" w:rsidRPr="007B39FB" w:rsidRDefault="00D9766D" w:rsidP="00D9766D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D9766D" w:rsidRPr="007B39FB" w:rsidRDefault="00D9766D" w:rsidP="00D9766D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D9766D" w:rsidRPr="007B39FB" w:rsidRDefault="00D9766D" w:rsidP="00D9766D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D9766D" w:rsidRPr="007B39FB" w:rsidRDefault="00D9766D" w:rsidP="00D9766D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D9766D" w:rsidRPr="007B39FB" w:rsidRDefault="00D9766D" w:rsidP="00D9766D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</w:t>
      </w:r>
      <w:r w:rsidRPr="00990BF6">
        <w:rPr>
          <w:rFonts w:ascii="Times New Roman" w:eastAsia="Calibri" w:hAnsi="Times New Roman"/>
        </w:rPr>
        <w:t xml:space="preserve"> </w:t>
      </w:r>
      <w:r w:rsidRPr="005223B7">
        <w:rPr>
          <w:rFonts w:ascii="Times New Roman" w:eastAsia="Calibri" w:hAnsi="Times New Roman"/>
        </w:rPr>
        <w:t>Управ</w:t>
      </w:r>
      <w:r>
        <w:rPr>
          <w:rFonts w:ascii="Times New Roman" w:eastAsia="Calibri" w:hAnsi="Times New Roman"/>
        </w:rPr>
        <w:t>л</w:t>
      </w:r>
      <w:r w:rsidRPr="005223B7">
        <w:rPr>
          <w:rFonts w:ascii="Times New Roman" w:eastAsia="Calibri" w:hAnsi="Times New Roman"/>
        </w:rPr>
        <w:t>ение на превозите</w:t>
      </w:r>
      <w:r w:rsidRPr="007B39FB">
        <w:rPr>
          <w:rFonts w:ascii="Times New Roman" w:hAnsi="Times New Roman"/>
        </w:rPr>
        <w:t>”</w:t>
      </w:r>
    </w:p>
    <w:p w:rsidR="00D9766D" w:rsidRPr="007B39FB" w:rsidRDefault="00D9766D" w:rsidP="00D9766D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D9766D" w:rsidRPr="007B39FB" w:rsidRDefault="00D9766D" w:rsidP="00D9766D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D9766D" w:rsidRPr="007B39FB" w:rsidRDefault="00D9766D" w:rsidP="00D9766D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D9766D" w:rsidRPr="007B39FB" w:rsidRDefault="00D9766D" w:rsidP="00D9766D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D9766D" w:rsidRPr="007B39FB" w:rsidRDefault="00D9766D" w:rsidP="00D9766D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D9766D" w:rsidRDefault="00D9766D" w:rsidP="00D9766D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D9766D" w:rsidRPr="005413FE" w:rsidRDefault="00D9766D" w:rsidP="00D9766D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05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Pr="00522E33"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9</w:t>
      </w:r>
      <w:r w:rsidRPr="009B6100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202</w:t>
      </w:r>
      <w:r w:rsidRPr="00522E33">
        <w:rPr>
          <w:rStyle w:val="21"/>
          <w:rFonts w:ascii="Times New Roman" w:hAnsi="Times New Roman"/>
          <w:b w:val="0"/>
          <w:bCs w:val="0"/>
          <w:sz w:val="22"/>
          <w:szCs w:val="22"/>
        </w:rPr>
        <w:t>4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словашките</w:t>
      </w:r>
      <w:r w:rsidRPr="004A12C2">
        <w:rPr>
          <w:rStyle w:val="21"/>
          <w:rFonts w:ascii="Times New Roman" w:hAnsi="Times New Roman"/>
          <w:b w:val="0"/>
          <w:bCs w:val="0"/>
        </w:rPr>
        <w:t xml:space="preserve"> </w:t>
      </w:r>
      <w:r w:rsidRPr="002E1ECB">
        <w:rPr>
          <w:rStyle w:val="21"/>
          <w:rFonts w:ascii="Times New Roman" w:hAnsi="Times New Roman"/>
          <w:b w:val="0"/>
          <w:bCs w:val="0"/>
        </w:rPr>
        <w:t>железници (</w:t>
      </w:r>
      <w:r>
        <w:rPr>
          <w:rFonts w:ascii="Times New Roman" w:hAnsi="Times New Roman"/>
          <w:color w:val="222222"/>
          <w:shd w:val="clear" w:color="auto" w:fill="FFFFFF"/>
          <w:lang w:val="en-US"/>
        </w:rPr>
        <w:t>ZSSK</w:t>
      </w:r>
      <w:r w:rsidRPr="009550C2">
        <w:rPr>
          <w:rFonts w:ascii="Times New Roman" w:hAnsi="Times New Roman"/>
          <w:color w:val="222222"/>
          <w:shd w:val="clear" w:color="auto" w:fill="FFFFFF"/>
          <w:lang w:val="en-US"/>
        </w:rPr>
        <w:t>CARGO</w:t>
      </w:r>
      <w:r>
        <w:rPr>
          <w:rFonts w:ascii="Times New Roman" w:hAnsi="Times New Roman"/>
          <w:color w:val="222222"/>
          <w:shd w:val="clear" w:color="auto" w:fill="FFFFFF"/>
          <w:lang w:val="en-US"/>
        </w:rPr>
        <w:t xml:space="preserve"> </w:t>
      </w:r>
      <w:r w:rsidRPr="002E1ECB">
        <w:rPr>
          <w:rStyle w:val="21"/>
          <w:rFonts w:ascii="Times New Roman" w:hAnsi="Times New Roman"/>
          <w:b w:val="0"/>
          <w:bCs w:val="0"/>
          <w:lang w:val="ru-RU"/>
        </w:rPr>
        <w:t>)</w:t>
      </w:r>
      <w:r>
        <w:rPr>
          <w:rStyle w:val="21"/>
          <w:rFonts w:ascii="Times New Roman" w:hAnsi="Times New Roman"/>
          <w:b w:val="0"/>
          <w:bCs w:val="0"/>
          <w:lang w:val="ru-RU"/>
        </w:rPr>
        <w:t xml:space="preserve"> </w:t>
      </w:r>
      <w:r w:rsidRPr="006D7A89">
        <w:rPr>
          <w:rStyle w:val="21"/>
          <w:rFonts w:ascii="Times New Roman" w:hAnsi="Times New Roman"/>
          <w:bCs w:val="0"/>
          <w:sz w:val="22"/>
          <w:szCs w:val="22"/>
          <w:u w:val="single"/>
        </w:rPr>
        <w:t>въвеждат о</w:t>
      </w:r>
      <w:r w:rsidRPr="006D7A89">
        <w:rPr>
          <w:rStyle w:val="22"/>
          <w:rFonts w:ascii="Times New Roman" w:hAnsi="Times New Roman"/>
          <w:bCs w:val="0"/>
          <w:sz w:val="22"/>
          <w:szCs w:val="22"/>
        </w:rPr>
        <w:t>граничение</w:t>
      </w:r>
      <w:r w:rsidRPr="001F1F7C">
        <w:rPr>
          <w:rStyle w:val="22"/>
          <w:rFonts w:ascii="Times New Roman" w:hAnsi="Times New Roman"/>
          <w:bCs w:val="0"/>
          <w:sz w:val="22"/>
          <w:szCs w:val="22"/>
        </w:rPr>
        <w:t xml:space="preserve"> на трафик с №  </w:t>
      </w:r>
      <w:r>
        <w:rPr>
          <w:rStyle w:val="22"/>
          <w:rFonts w:ascii="Times New Roman" w:hAnsi="Times New Roman"/>
          <w:bCs w:val="0"/>
          <w:sz w:val="22"/>
          <w:szCs w:val="22"/>
          <w:lang w:val="en-US"/>
        </w:rPr>
        <w:t xml:space="preserve">447 </w:t>
      </w:r>
      <w:r w:rsidRPr="001F1F7C">
        <w:rPr>
          <w:rStyle w:val="22"/>
          <w:rFonts w:ascii="Times New Roman" w:hAnsi="Times New Roman"/>
          <w:bCs w:val="0"/>
          <w:sz w:val="22"/>
          <w:szCs w:val="22"/>
        </w:rPr>
        <w:t>/2024 г.</w:t>
      </w:r>
      <w:r w:rsidRPr="005413FE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както следва</w:t>
      </w:r>
      <w:r w:rsidRPr="005413FE">
        <w:rPr>
          <w:rStyle w:val="22"/>
          <w:rFonts w:ascii="Times New Roman" w:hAnsi="Times New Roman"/>
          <w:b w:val="0"/>
          <w:bCs w:val="0"/>
          <w:sz w:val="22"/>
          <w:szCs w:val="22"/>
        </w:rPr>
        <w:t>:</w:t>
      </w:r>
    </w:p>
    <w:p w:rsidR="00D9766D" w:rsidRDefault="00D9766D" w:rsidP="00D9766D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D9766D" w:rsidRPr="00C457C5" w:rsidRDefault="00D9766D" w:rsidP="00D9766D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1.Причини за въвеждане на ограничението</w:t>
      </w:r>
      <w:r>
        <w:rPr>
          <w:rFonts w:ascii="Times New Roman" w:hAnsi="Times New Roman"/>
          <w:b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>строителни  работи</w:t>
      </w:r>
    </w:p>
    <w:p w:rsidR="00D9766D" w:rsidRPr="002C3DAF" w:rsidRDefault="00D9766D" w:rsidP="00D9766D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D9766D" w:rsidRPr="002E1ECB" w:rsidRDefault="00D9766D" w:rsidP="00D9766D">
      <w:pPr>
        <w:tabs>
          <w:tab w:val="left" w:pos="181"/>
        </w:tabs>
        <w:rPr>
          <w:lang w:val="en-US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>:</w:t>
      </w:r>
      <w:r w:rsidRPr="0050011F">
        <w:t xml:space="preserve"> </w:t>
      </w:r>
    </w:p>
    <w:p w:rsidR="00D9766D" w:rsidRDefault="00D9766D" w:rsidP="00D9766D">
      <w:pPr>
        <w:tabs>
          <w:tab w:val="left" w:pos="181"/>
        </w:tabs>
        <w:rPr>
          <w:rFonts w:ascii="Times New Roman" w:hAnsi="Times New Roman"/>
          <w:lang w:val="en-US"/>
        </w:rPr>
      </w:pPr>
      <w:r w:rsidRPr="00C70616">
        <w:rPr>
          <w:rFonts w:ascii="Times New Roman" w:hAnsi="Times New Roman"/>
        </w:rPr>
        <w:t>Словакия, жп гари:</w:t>
      </w:r>
    </w:p>
    <w:p w:rsidR="00D9766D" w:rsidRPr="00D9766D" w:rsidRDefault="00D9766D" w:rsidP="00D9766D">
      <w:pPr>
        <w:tabs>
          <w:tab w:val="left" w:pos="181"/>
        </w:tabs>
        <w:rPr>
          <w:rFonts w:ascii="Times New Roman" w:hAnsi="Times New Roman"/>
          <w:lang w:val="en-US"/>
        </w:rPr>
      </w:pPr>
      <w:r w:rsidRPr="00D9766D">
        <w:rPr>
          <w:rFonts w:ascii="Times New Roman" w:hAnsi="Times New Roman"/>
          <w:lang w:val="en-US"/>
        </w:rPr>
        <w:t>MYJAVA (</w:t>
      </w:r>
      <w:proofErr w:type="spellStart"/>
      <w:r w:rsidRPr="00D9766D">
        <w:rPr>
          <w:rFonts w:ascii="Times New Roman" w:hAnsi="Times New Roman"/>
          <w:lang w:val="en-US"/>
        </w:rPr>
        <w:t>Код</w:t>
      </w:r>
      <w:proofErr w:type="spellEnd"/>
      <w:r w:rsidRPr="00D9766D">
        <w:rPr>
          <w:rFonts w:ascii="Times New Roman" w:hAnsi="Times New Roman"/>
          <w:lang w:val="en-US"/>
        </w:rPr>
        <w:t xml:space="preserve"> CIM 56/143768)</w:t>
      </w:r>
    </w:p>
    <w:p w:rsidR="00D9766D" w:rsidRPr="00D9766D" w:rsidRDefault="00D9766D" w:rsidP="00D9766D">
      <w:pPr>
        <w:tabs>
          <w:tab w:val="left" w:pos="181"/>
        </w:tabs>
        <w:rPr>
          <w:rFonts w:ascii="Times New Roman" w:hAnsi="Times New Roman"/>
          <w:lang w:val="en-US"/>
        </w:rPr>
      </w:pPr>
      <w:r w:rsidRPr="00D9766D">
        <w:rPr>
          <w:rFonts w:ascii="Times New Roman" w:hAnsi="Times New Roman"/>
          <w:lang w:val="en-US"/>
        </w:rPr>
        <w:t>VRBOVCE (Cod CIM 56/164863)</w:t>
      </w:r>
    </w:p>
    <w:p w:rsidR="00D9766D" w:rsidRPr="00D9766D" w:rsidRDefault="00D9766D" w:rsidP="00D9766D">
      <w:pPr>
        <w:tabs>
          <w:tab w:val="left" w:pos="181"/>
        </w:tabs>
        <w:rPr>
          <w:rFonts w:ascii="Times New Roman" w:hAnsi="Times New Roman"/>
          <w:lang w:val="en-US"/>
        </w:rPr>
      </w:pPr>
      <w:r w:rsidRPr="00D9766D">
        <w:rPr>
          <w:rFonts w:ascii="Times New Roman" w:hAnsi="Times New Roman"/>
          <w:lang w:val="en-US"/>
        </w:rPr>
        <w:t>STARÁ TURÁ (Cod CIM 56/144063)</w:t>
      </w:r>
    </w:p>
    <w:p w:rsidR="00D9766D" w:rsidRPr="00D9766D" w:rsidRDefault="00D9766D" w:rsidP="00D9766D">
      <w:pPr>
        <w:tabs>
          <w:tab w:val="left" w:pos="181"/>
        </w:tabs>
        <w:rPr>
          <w:rFonts w:ascii="Times New Roman" w:hAnsi="Times New Roman"/>
          <w:lang w:val="en-US"/>
        </w:rPr>
      </w:pPr>
      <w:r w:rsidRPr="00D9766D">
        <w:rPr>
          <w:rFonts w:ascii="Times New Roman" w:hAnsi="Times New Roman"/>
          <w:lang w:val="en-US"/>
        </w:rPr>
        <w:t>VAĎOVCE (Cod CIM 56/144261)</w:t>
      </w:r>
    </w:p>
    <w:p w:rsidR="00D9766D" w:rsidRPr="00C457C5" w:rsidRDefault="00D9766D" w:rsidP="00D9766D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>всички гари</w:t>
      </w:r>
    </w:p>
    <w:p w:rsidR="00D9766D" w:rsidRPr="00FB000D" w:rsidRDefault="00D9766D" w:rsidP="00D9766D">
      <w:pPr>
        <w:rPr>
          <w:rFonts w:ascii="Times New Roman" w:hAnsi="Times New Roman"/>
        </w:rPr>
      </w:pPr>
      <w:r w:rsidRPr="007C4CE3">
        <w:rPr>
          <w:rFonts w:ascii="Times New Roman" w:hAnsi="Times New Roman"/>
          <w:b/>
          <w:sz w:val="22"/>
          <w:szCs w:val="22"/>
        </w:rPr>
        <w:t>4.Вид на пратките, засегнати от мярката</w:t>
      </w:r>
      <w:r>
        <w:rPr>
          <w:rFonts w:ascii="Times New Roman" w:hAnsi="Times New Roman"/>
          <w:b/>
          <w:sz w:val="22"/>
          <w:szCs w:val="22"/>
        </w:rPr>
        <w:t xml:space="preserve">: </w:t>
      </w:r>
      <w:r w:rsidRPr="007404F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всички пратки </w:t>
      </w:r>
    </w:p>
    <w:p w:rsidR="00D9766D" w:rsidRDefault="00D9766D" w:rsidP="00D9766D">
      <w:pPr>
        <w:rPr>
          <w:rFonts w:ascii="Times New Roman" w:hAnsi="Times New Roman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B0E91">
        <w:rPr>
          <w:rFonts w:ascii="Times New Roman" w:hAnsi="Times New Roman"/>
          <w:sz w:val="22"/>
        </w:rPr>
        <w:t>:</w:t>
      </w:r>
      <w:r w:rsidRPr="00171759">
        <w:t xml:space="preserve"> </w:t>
      </w:r>
      <w:r>
        <w:rPr>
          <w:rFonts w:ascii="Times New Roman" w:hAnsi="Times New Roman"/>
        </w:rPr>
        <w:t xml:space="preserve">всички товари </w:t>
      </w:r>
    </w:p>
    <w:p w:rsidR="00D9766D" w:rsidRPr="00C457C5" w:rsidRDefault="00D9766D" w:rsidP="00D9766D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50011F">
        <w:rPr>
          <w:rFonts w:ascii="Times New Roman" w:hAnsi="Times New Roman"/>
          <w:b/>
          <w:sz w:val="22"/>
          <w:szCs w:val="22"/>
        </w:rPr>
        <w:t xml:space="preserve">: 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D9766D">
        <w:rPr>
          <w:rFonts w:ascii="Times New Roman" w:hAnsi="Times New Roman"/>
          <w:szCs w:val="22"/>
        </w:rPr>
        <w:t>от 16.09.2024 00:00</w:t>
      </w:r>
      <w:r>
        <w:rPr>
          <w:rFonts w:ascii="Times New Roman" w:hAnsi="Times New Roman"/>
          <w:szCs w:val="22"/>
        </w:rPr>
        <w:t xml:space="preserve"> ч. </w:t>
      </w:r>
      <w:r w:rsidRPr="00D9766D">
        <w:rPr>
          <w:rFonts w:ascii="Times New Roman" w:hAnsi="Times New Roman"/>
          <w:szCs w:val="22"/>
        </w:rPr>
        <w:t xml:space="preserve"> до 01.10.2024 23:59</w:t>
      </w:r>
      <w:r>
        <w:rPr>
          <w:rFonts w:ascii="Times New Roman" w:hAnsi="Times New Roman"/>
          <w:szCs w:val="22"/>
        </w:rPr>
        <w:t xml:space="preserve"> ч.</w:t>
      </w:r>
    </w:p>
    <w:p w:rsidR="00D9766D" w:rsidRDefault="00D9766D" w:rsidP="00D9766D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>Ще се спират и ще се иска разпореждане от правоимащите</w:t>
      </w:r>
    </w:p>
    <w:p w:rsidR="00D9766D" w:rsidRPr="00E22D2A" w:rsidRDefault="00D9766D" w:rsidP="00D9766D">
      <w:pPr>
        <w:rPr>
          <w:rFonts w:ascii="Times New Roman" w:hAnsi="Times New Roman"/>
          <w:sz w:val="22"/>
          <w:szCs w:val="22"/>
          <w:lang w:val="ru-RU"/>
        </w:rPr>
      </w:pPr>
    </w:p>
    <w:p w:rsidR="00D9766D" w:rsidRPr="00781E06" w:rsidRDefault="00D9766D" w:rsidP="00D9766D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D9766D" w:rsidRPr="005F2A89" w:rsidRDefault="00D9766D" w:rsidP="00D9766D">
      <w:pPr>
        <w:rPr>
          <w:rFonts w:ascii="Times New Roman" w:hAnsi="Times New Roman"/>
          <w:b/>
          <w:sz w:val="22"/>
          <w:szCs w:val="22"/>
        </w:rPr>
      </w:pPr>
    </w:p>
    <w:p w:rsidR="00D9766D" w:rsidRPr="00DD0189" w:rsidRDefault="00D9766D" w:rsidP="00D9766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Pr="00DD0189">
        <w:rPr>
          <w:rFonts w:ascii="Times New Roman" w:hAnsi="Times New Roman"/>
          <w:b/>
        </w:rPr>
        <w:t>инж.</w:t>
      </w:r>
      <w:r>
        <w:rPr>
          <w:rFonts w:ascii="Times New Roman" w:hAnsi="Times New Roman"/>
          <w:b/>
        </w:rPr>
        <w:t xml:space="preserve"> </w:t>
      </w:r>
      <w:r w:rsidRPr="00DD0189">
        <w:rPr>
          <w:rFonts w:ascii="Times New Roman" w:hAnsi="Times New Roman"/>
          <w:b/>
        </w:rPr>
        <w:t>С.</w:t>
      </w:r>
      <w:r>
        <w:rPr>
          <w:rFonts w:ascii="Times New Roman" w:hAnsi="Times New Roman"/>
          <w:b/>
        </w:rPr>
        <w:t xml:space="preserve"> </w:t>
      </w:r>
      <w:r w:rsidRPr="00DD0189">
        <w:rPr>
          <w:rFonts w:ascii="Times New Roman" w:hAnsi="Times New Roman"/>
          <w:b/>
        </w:rPr>
        <w:t>Сергиев</w:t>
      </w:r>
    </w:p>
    <w:p w:rsidR="00D9766D" w:rsidRDefault="00D9766D" w:rsidP="00D9766D">
      <w:pPr>
        <w:tabs>
          <w:tab w:val="center" w:pos="4536"/>
        </w:tabs>
        <w:rPr>
          <w:rFonts w:ascii="Times New Roman" w:hAnsi="Times New Roman"/>
          <w:i/>
        </w:rPr>
      </w:pPr>
      <w:r w:rsidRPr="00DD0189">
        <w:rPr>
          <w:rFonts w:ascii="Times New Roman" w:hAnsi="Times New Roman"/>
          <w:i/>
        </w:rPr>
        <w:t>Директор дирекция „Управление на превозите”</w:t>
      </w:r>
    </w:p>
    <w:p w:rsidR="00D9766D" w:rsidRDefault="00D9766D" w:rsidP="00D9766D">
      <w:pPr>
        <w:rPr>
          <w:rFonts w:ascii="Times New Roman" w:hAnsi="Times New Roman"/>
          <w:i/>
        </w:rPr>
      </w:pPr>
    </w:p>
    <w:p w:rsidR="00D9766D" w:rsidRPr="00C24DCC" w:rsidRDefault="00D9766D" w:rsidP="00D9766D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>Съгласувано с:</w:t>
      </w:r>
      <w:r w:rsidRPr="00E22D2A">
        <w:rPr>
          <w:rFonts w:ascii="Times New Roman" w:hAnsi="Times New Roman"/>
          <w:b/>
          <w:sz w:val="22"/>
          <w:szCs w:val="22"/>
        </w:rPr>
        <w:tab/>
      </w:r>
    </w:p>
    <w:p w:rsidR="00D9766D" w:rsidRPr="00E22D2A" w:rsidRDefault="00D9766D" w:rsidP="00D9766D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C24DCC">
        <w:rPr>
          <w:rFonts w:ascii="Times New Roman" w:hAnsi="Times New Roman"/>
          <w:b/>
          <w:sz w:val="22"/>
          <w:szCs w:val="22"/>
        </w:rPr>
        <w:t xml:space="preserve">                                         </w:t>
      </w:r>
      <w:r w:rsidRPr="00E22D2A">
        <w:rPr>
          <w:rFonts w:ascii="Times New Roman" w:hAnsi="Times New Roman"/>
          <w:b/>
          <w:sz w:val="22"/>
          <w:szCs w:val="22"/>
        </w:rPr>
        <w:t xml:space="preserve">Изготвил: </w:t>
      </w:r>
    </w:p>
    <w:p w:rsidR="00D9766D" w:rsidRPr="00E22D2A" w:rsidRDefault="00D9766D" w:rsidP="00D9766D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>инж. Н. Христов</w:t>
      </w:r>
    </w:p>
    <w:p w:rsidR="00D9766D" w:rsidRPr="00A9659B" w:rsidRDefault="00D9766D" w:rsidP="00D9766D">
      <w:pPr>
        <w:rPr>
          <w:rFonts w:ascii="Times New Roman" w:hAnsi="Times New Roman"/>
          <w:sz w:val="22"/>
          <w:szCs w:val="22"/>
        </w:rPr>
      </w:pPr>
      <w:r w:rsidRPr="004B7BBB">
        <w:rPr>
          <w:rFonts w:ascii="Times New Roman" w:hAnsi="Times New Roman"/>
          <w:i/>
          <w:sz w:val="22"/>
          <w:szCs w:val="22"/>
        </w:rPr>
        <w:t>Ръководител отдел „Организация на превозите”</w:t>
      </w:r>
      <w:r w:rsidRPr="00E22D2A">
        <w:rPr>
          <w:rFonts w:ascii="Times New Roman" w:hAnsi="Times New Roman"/>
          <w:sz w:val="22"/>
          <w:szCs w:val="22"/>
        </w:rPr>
        <w:t xml:space="preserve">        </w:t>
      </w:r>
      <w:r>
        <w:rPr>
          <w:rFonts w:ascii="Times New Roman" w:hAnsi="Times New Roman"/>
          <w:b/>
          <w:sz w:val="22"/>
          <w:szCs w:val="22"/>
        </w:rPr>
        <w:tab/>
        <w:t xml:space="preserve">             </w:t>
      </w:r>
      <w:r w:rsidRPr="00A9659B">
        <w:rPr>
          <w:rFonts w:ascii="Times New Roman" w:hAnsi="Times New Roman"/>
          <w:b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>Г.Крумов</w:t>
      </w:r>
    </w:p>
    <w:p w:rsidR="0068533F" w:rsidRDefault="0068533F"/>
    <w:sectPr w:rsidR="0068533F" w:rsidSect="00D9766D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66D"/>
    <w:rsid w:val="0068533F"/>
    <w:rsid w:val="00D9766D"/>
    <w:rsid w:val="00E4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66D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D9766D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D9766D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76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66D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66D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D9766D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D9766D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76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66D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2</cp:revision>
  <dcterms:created xsi:type="dcterms:W3CDTF">2024-09-09T12:20:00Z</dcterms:created>
  <dcterms:modified xsi:type="dcterms:W3CDTF">2024-09-09T13:05:00Z</dcterms:modified>
</cp:coreProperties>
</file>