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B4" w:rsidRPr="002A45DC" w:rsidRDefault="002141B4" w:rsidP="002141B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24CF3EE" wp14:editId="6D36C96D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9DA3DE0" wp14:editId="7484AE23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1B4" w:rsidRPr="00947740" w:rsidRDefault="002141B4" w:rsidP="002141B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2141B4" w:rsidRPr="00947740" w:rsidRDefault="002141B4" w:rsidP="002141B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2141B4" w:rsidRPr="00947740" w:rsidRDefault="002141B4" w:rsidP="002141B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2141B4" w:rsidRPr="00947740" w:rsidRDefault="002141B4" w:rsidP="002141B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2141B4" w:rsidRPr="00D53CCB" w:rsidRDefault="002141B4" w:rsidP="002141B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2141B4" w:rsidRPr="007B39FB" w:rsidRDefault="002141B4" w:rsidP="002141B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2141B4" w:rsidRPr="007B39FB" w:rsidRDefault="002141B4" w:rsidP="002141B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Pr="007B39FB">
        <w:rPr>
          <w:rFonts w:ascii="Times New Roman" w:hAnsi="Times New Roman"/>
          <w:b/>
        </w:rPr>
        <w:t xml:space="preserve">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A64446">
        <w:rPr>
          <w:rFonts w:ascii="Times New Roman" w:hAnsi="Times New Roman"/>
          <w:b/>
          <w:lang w:val="en-US"/>
        </w:rPr>
        <w:t>1763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/  14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10.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2141B4" w:rsidRPr="007B39FB" w:rsidRDefault="002141B4" w:rsidP="002141B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2141B4" w:rsidRPr="007B39FB" w:rsidRDefault="002141B4" w:rsidP="002141B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2141B4" w:rsidRPr="007B39FB" w:rsidRDefault="002141B4" w:rsidP="002141B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2141B4" w:rsidRPr="007B39FB" w:rsidRDefault="002141B4" w:rsidP="002141B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2141B4" w:rsidRPr="007B39FB" w:rsidRDefault="002141B4" w:rsidP="002141B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2141B4" w:rsidRPr="007B39FB" w:rsidRDefault="002141B4" w:rsidP="002141B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2141B4" w:rsidRPr="007B39FB" w:rsidRDefault="002141B4" w:rsidP="002141B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2141B4" w:rsidRPr="007B39FB" w:rsidRDefault="002141B4" w:rsidP="002141B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2141B4" w:rsidRPr="007B39FB" w:rsidRDefault="002141B4" w:rsidP="002141B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2141B4" w:rsidRPr="007B39FB" w:rsidRDefault="002141B4" w:rsidP="002141B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2141B4" w:rsidRPr="007B39FB" w:rsidRDefault="002141B4" w:rsidP="002141B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2141B4" w:rsidRPr="007B39FB" w:rsidRDefault="002141B4" w:rsidP="002141B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2141B4" w:rsidRDefault="002141B4" w:rsidP="002141B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2141B4" w:rsidRPr="005413FE" w:rsidRDefault="002141B4" w:rsidP="002141B4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унгарските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Style w:val="21"/>
          <w:rFonts w:ascii="Times New Roman" w:hAnsi="Times New Roman"/>
          <w:b w:val="0"/>
          <w:bCs w:val="0"/>
          <w:lang w:val="en-US"/>
        </w:rPr>
        <w:t xml:space="preserve"> 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RCH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</w:rPr>
        <w:t>448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2141B4" w:rsidRDefault="002141B4" w:rsidP="002141B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141B4" w:rsidRPr="002C3DAF" w:rsidRDefault="002141B4" w:rsidP="002141B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строителни работи в </w:t>
      </w:r>
      <w:r w:rsidRPr="002141B4">
        <w:rPr>
          <w:rFonts w:ascii="Times New Roman" w:hAnsi="Times New Roman"/>
          <w:sz w:val="22"/>
          <w:szCs w:val="22"/>
        </w:rPr>
        <w:t>участъка</w:t>
      </w:r>
      <w:r>
        <w:rPr>
          <w:rFonts w:ascii="Times New Roman" w:hAnsi="Times New Roman"/>
          <w:sz w:val="22"/>
          <w:szCs w:val="22"/>
        </w:rPr>
        <w:t xml:space="preserve"> </w:t>
      </w:r>
      <w:r w:rsidRPr="002141B4">
        <w:rPr>
          <w:rFonts w:ascii="Times New Roman" w:hAnsi="Times New Roman"/>
          <w:sz w:val="22"/>
          <w:szCs w:val="22"/>
        </w:rPr>
        <w:t>Mučna Reka</w:t>
      </w:r>
      <w:r>
        <w:rPr>
          <w:rFonts w:ascii="Times New Roman" w:hAnsi="Times New Roman"/>
          <w:sz w:val="22"/>
          <w:szCs w:val="22"/>
        </w:rPr>
        <w:t xml:space="preserve"> </w:t>
      </w:r>
      <w:r w:rsidRPr="002141B4">
        <w:rPr>
          <w:rFonts w:ascii="Times New Roman" w:hAnsi="Times New Roman"/>
          <w:sz w:val="22"/>
          <w:szCs w:val="22"/>
        </w:rPr>
        <w:t>– Koprivnica съгласно информацията, предоставена от</w:t>
      </w:r>
      <w:r>
        <w:rPr>
          <w:rFonts w:ascii="Times New Roman" w:hAnsi="Times New Roman"/>
          <w:sz w:val="22"/>
          <w:szCs w:val="22"/>
        </w:rPr>
        <w:t xml:space="preserve"> хърватският</w:t>
      </w:r>
      <w:r w:rsidRPr="002141B4">
        <w:rPr>
          <w:rFonts w:ascii="Times New Roman" w:hAnsi="Times New Roman"/>
          <w:sz w:val="22"/>
          <w:szCs w:val="22"/>
        </w:rPr>
        <w:t xml:space="preserve"> инфраструкт</w:t>
      </w:r>
      <w:r>
        <w:rPr>
          <w:rFonts w:ascii="Times New Roman" w:hAnsi="Times New Roman"/>
          <w:sz w:val="22"/>
          <w:szCs w:val="22"/>
        </w:rPr>
        <w:t xml:space="preserve">урен </w:t>
      </w:r>
      <w:r w:rsidRPr="002141B4">
        <w:rPr>
          <w:rFonts w:ascii="Times New Roman" w:hAnsi="Times New Roman"/>
          <w:sz w:val="22"/>
          <w:szCs w:val="22"/>
        </w:rPr>
        <w:t>оператор HZ AG.</w:t>
      </w:r>
    </w:p>
    <w:p w:rsidR="002141B4" w:rsidRPr="002E1ECB" w:rsidRDefault="002141B4" w:rsidP="002141B4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2141B4" w:rsidRDefault="002141B4" w:rsidP="002141B4">
      <w:pPr>
        <w:tabs>
          <w:tab w:val="left" w:pos="181"/>
        </w:tabs>
        <w:rPr>
          <w:rFonts w:ascii="Times New Roman" w:hAnsi="Times New Roman"/>
          <w:lang w:val="en-US"/>
        </w:rPr>
      </w:pPr>
      <w:r w:rsidRPr="00D227C6">
        <w:rPr>
          <w:rFonts w:ascii="Times New Roman" w:hAnsi="Times New Roman"/>
        </w:rPr>
        <w:t>Унгария (55)</w:t>
      </w:r>
      <w:r>
        <w:rPr>
          <w:rFonts w:ascii="Times New Roman" w:hAnsi="Times New Roman"/>
          <w:lang w:val="en-US"/>
        </w:rPr>
        <w:t>:</w:t>
      </w:r>
    </w:p>
    <w:p w:rsidR="002141B4" w:rsidRPr="002141B4" w:rsidRDefault="002141B4" w:rsidP="002141B4">
      <w:pPr>
        <w:tabs>
          <w:tab w:val="left" w:pos="18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Внос, износ и транзитен трафик през </w:t>
      </w:r>
      <w:r w:rsidRPr="002141B4">
        <w:rPr>
          <w:rFonts w:ascii="Times New Roman" w:hAnsi="Times New Roman"/>
        </w:rPr>
        <w:t>граничн</w:t>
      </w:r>
      <w:r>
        <w:rPr>
          <w:rFonts w:ascii="Times New Roman" w:hAnsi="Times New Roman"/>
        </w:rPr>
        <w:t xml:space="preserve"> преход </w:t>
      </w:r>
      <w:r w:rsidRPr="002141B4">
        <w:rPr>
          <w:rFonts w:ascii="Times New Roman" w:hAnsi="Times New Roman"/>
        </w:rPr>
        <w:t>Gyékényes/MÁV (731)</w:t>
      </w:r>
    </w:p>
    <w:p w:rsidR="002141B4" w:rsidRDefault="002141B4" w:rsidP="002141B4">
      <w:pPr>
        <w:tabs>
          <w:tab w:val="left" w:pos="181"/>
        </w:tabs>
        <w:rPr>
          <w:rFonts w:ascii="Times New Roman" w:hAnsi="Times New Roman"/>
        </w:rPr>
      </w:pPr>
      <w:r w:rsidRPr="002141B4">
        <w:rPr>
          <w:rFonts w:ascii="Times New Roman" w:hAnsi="Times New Roman"/>
        </w:rPr>
        <w:t>Koprivnica/HR</w:t>
      </w:r>
      <w:r>
        <w:rPr>
          <w:rFonts w:ascii="Times New Roman" w:hAnsi="Times New Roman"/>
        </w:rPr>
        <w:t xml:space="preserve"> и в двете посоки .</w:t>
      </w:r>
    </w:p>
    <w:p w:rsidR="002141B4" w:rsidRPr="002141B4" w:rsidRDefault="002141B4" w:rsidP="002141B4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2141B4" w:rsidRDefault="002141B4" w:rsidP="002141B4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2141B4" w:rsidRDefault="002141B4" w:rsidP="002141B4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2141B4" w:rsidRDefault="002141B4" w:rsidP="002141B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Pr="002141B4">
        <w:rPr>
          <w:rFonts w:ascii="Times New Roman" w:hAnsi="Times New Roman"/>
          <w:b/>
          <w:sz w:val="22"/>
          <w:szCs w:val="22"/>
        </w:rPr>
        <w:t>от 12:40 ч. на 26 октомври 2024 г. до 23:30 ч. на 6 ноември 2024 г.</w:t>
      </w:r>
    </w:p>
    <w:p w:rsidR="002141B4" w:rsidRDefault="002141B4" w:rsidP="002141B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</w:p>
    <w:p w:rsidR="002141B4" w:rsidRDefault="002141B4" w:rsidP="002141B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 w:rsidRPr="002141B4">
        <w:rPr>
          <w:rFonts w:ascii="Times New Roman" w:hAnsi="Times New Roman"/>
          <w:b/>
          <w:sz w:val="22"/>
          <w:szCs w:val="22"/>
        </w:rPr>
        <w:t xml:space="preserve">RCH </w:t>
      </w:r>
      <w:r>
        <w:rPr>
          <w:rFonts w:ascii="Times New Roman" w:hAnsi="Times New Roman"/>
          <w:b/>
          <w:sz w:val="22"/>
          <w:szCs w:val="22"/>
        </w:rPr>
        <w:t xml:space="preserve">ще </w:t>
      </w:r>
      <w:r w:rsidRPr="002141B4">
        <w:rPr>
          <w:rFonts w:ascii="Times New Roman" w:hAnsi="Times New Roman"/>
          <w:b/>
          <w:sz w:val="22"/>
          <w:szCs w:val="22"/>
        </w:rPr>
        <w:t>п</w:t>
      </w:r>
      <w:r>
        <w:rPr>
          <w:rFonts w:ascii="Times New Roman" w:hAnsi="Times New Roman"/>
          <w:b/>
          <w:sz w:val="22"/>
          <w:szCs w:val="22"/>
        </w:rPr>
        <w:t xml:space="preserve">риема пратки </w:t>
      </w:r>
      <w:r w:rsidRPr="002141B4">
        <w:rPr>
          <w:rFonts w:ascii="Times New Roman" w:hAnsi="Times New Roman"/>
          <w:b/>
          <w:sz w:val="22"/>
          <w:szCs w:val="22"/>
        </w:rPr>
        <w:t>през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7E7205" w:rsidRPr="007E7205">
        <w:rPr>
          <w:rFonts w:ascii="Times New Roman" w:hAnsi="Times New Roman"/>
          <w:b/>
          <w:sz w:val="22"/>
          <w:szCs w:val="22"/>
          <w:lang w:val="ru-RU"/>
        </w:rPr>
        <w:t>граничния пункт</w:t>
      </w:r>
      <w:r w:rsidR="007E7205" w:rsidRPr="007E7205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7E7205" w:rsidRPr="007E720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2141B4">
        <w:rPr>
          <w:rFonts w:ascii="Times New Roman" w:hAnsi="Times New Roman"/>
          <w:b/>
          <w:sz w:val="22"/>
          <w:szCs w:val="22"/>
        </w:rPr>
        <w:t>Gyékényes до 25 октомври 2024 г. (01:00).</w:t>
      </w:r>
    </w:p>
    <w:p w:rsidR="002141B4" w:rsidRPr="007E7205" w:rsidRDefault="002141B4" w:rsidP="007E7205">
      <w:pPr>
        <w:rPr>
          <w:rFonts w:ascii="Times New Roman" w:hAnsi="Times New Roman"/>
          <w:b/>
          <w:sz w:val="22"/>
          <w:szCs w:val="22"/>
          <w:lang w:val="ru-RU"/>
        </w:rPr>
      </w:pPr>
      <w:r w:rsidRPr="007E7205">
        <w:rPr>
          <w:rFonts w:ascii="Times New Roman" w:hAnsi="Times New Roman"/>
          <w:b/>
          <w:sz w:val="22"/>
          <w:szCs w:val="22"/>
          <w:lang w:val="ru-RU"/>
        </w:rPr>
        <w:t>-На граничния пункт</w:t>
      </w:r>
      <w:r w:rsidRPr="007E7205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7E720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Pr="007E7205">
        <w:rPr>
          <w:rFonts w:ascii="Times New Roman" w:hAnsi="Times New Roman"/>
          <w:b/>
          <w:sz w:val="22"/>
          <w:szCs w:val="22"/>
          <w:lang w:val="en-US"/>
        </w:rPr>
        <w:t>Koprivnica</w:t>
      </w:r>
      <w:proofErr w:type="spellEnd"/>
      <w:r w:rsidRPr="007E7205">
        <w:rPr>
          <w:rFonts w:ascii="Times New Roman" w:hAnsi="Times New Roman"/>
          <w:b/>
          <w:sz w:val="22"/>
          <w:szCs w:val="22"/>
          <w:lang w:val="ru-RU"/>
        </w:rPr>
        <w:t xml:space="preserve">/HR </w:t>
      </w:r>
      <w:r w:rsidR="007E720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7E7205">
        <w:rPr>
          <w:rFonts w:ascii="Times New Roman" w:hAnsi="Times New Roman"/>
          <w:b/>
          <w:sz w:val="22"/>
          <w:szCs w:val="22"/>
          <w:lang w:val="ru-RU"/>
        </w:rPr>
        <w:t>блок-влакове ще се приемат до 26 октомври 2024 г. (00:40 ч.).</w:t>
      </w:r>
      <w:r w:rsidR="007E7205" w:rsidRPr="007E7205">
        <w:t xml:space="preserve"> </w:t>
      </w:r>
      <w:r w:rsidR="007E7205" w:rsidRPr="007E7205">
        <w:rPr>
          <w:rFonts w:ascii="Times New Roman" w:hAnsi="Times New Roman"/>
          <w:b/>
          <w:sz w:val="22"/>
          <w:szCs w:val="22"/>
          <w:lang w:val="ru-RU"/>
        </w:rPr>
        <w:t>След тази дата пратките ще бъдат спрени и</w:t>
      </w:r>
      <w:r w:rsidR="007E7205">
        <w:rPr>
          <w:rFonts w:ascii="Times New Roman" w:hAnsi="Times New Roman"/>
          <w:b/>
          <w:sz w:val="22"/>
          <w:szCs w:val="22"/>
          <w:lang w:val="ru-RU"/>
        </w:rPr>
        <w:t xml:space="preserve"> ще се иска разпореждане от правоимащите . Алтернативен</w:t>
      </w:r>
      <w:r w:rsidR="007E7205" w:rsidRPr="007E7205">
        <w:rPr>
          <w:rFonts w:ascii="Times New Roman" w:hAnsi="Times New Roman"/>
          <w:b/>
          <w:sz w:val="22"/>
          <w:szCs w:val="22"/>
          <w:lang w:val="ru-RU"/>
        </w:rPr>
        <w:t xml:space="preserve"> граничен п</w:t>
      </w:r>
      <w:r w:rsidR="007E7205">
        <w:rPr>
          <w:rFonts w:ascii="Times New Roman" w:hAnsi="Times New Roman"/>
          <w:b/>
          <w:sz w:val="22"/>
          <w:szCs w:val="22"/>
          <w:lang w:val="ru-RU"/>
        </w:rPr>
        <w:t xml:space="preserve">реход </w:t>
      </w:r>
      <w:r w:rsidR="007E7205" w:rsidRPr="007E7205">
        <w:rPr>
          <w:rFonts w:ascii="Times New Roman" w:hAnsi="Times New Roman"/>
          <w:b/>
          <w:sz w:val="22"/>
          <w:szCs w:val="22"/>
          <w:lang w:val="ru-RU"/>
        </w:rPr>
        <w:t>: Murakeresztúr/ MÁV (730) – Kotoriba (HR).</w:t>
      </w:r>
    </w:p>
    <w:p w:rsidR="007E7205" w:rsidRPr="007E7205" w:rsidRDefault="007E7205" w:rsidP="002141B4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2141B4" w:rsidRPr="00781E06" w:rsidRDefault="002141B4" w:rsidP="002141B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2141B4" w:rsidRPr="005F2A89" w:rsidRDefault="002141B4" w:rsidP="002141B4">
      <w:pPr>
        <w:rPr>
          <w:rFonts w:ascii="Times New Roman" w:hAnsi="Times New Roman"/>
          <w:b/>
          <w:sz w:val="22"/>
          <w:szCs w:val="22"/>
        </w:rPr>
      </w:pPr>
    </w:p>
    <w:p w:rsidR="002141B4" w:rsidRPr="00DD0189" w:rsidRDefault="002141B4" w:rsidP="002141B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2141B4" w:rsidRDefault="002141B4" w:rsidP="002141B4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2141B4" w:rsidRDefault="002141B4" w:rsidP="002141B4">
      <w:pPr>
        <w:rPr>
          <w:rFonts w:ascii="Times New Roman" w:hAnsi="Times New Roman"/>
          <w:i/>
        </w:rPr>
      </w:pPr>
    </w:p>
    <w:p w:rsidR="002141B4" w:rsidRPr="00C24DCC" w:rsidRDefault="002141B4" w:rsidP="002141B4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2141B4" w:rsidRPr="00E22D2A" w:rsidRDefault="002141B4" w:rsidP="002141B4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2141B4" w:rsidRPr="00E22D2A" w:rsidRDefault="002141B4" w:rsidP="002141B4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2141B4" w:rsidRPr="00A9659B" w:rsidRDefault="002141B4" w:rsidP="002141B4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CB6D6C" w:rsidRDefault="00CB6D6C"/>
    <w:sectPr w:rsidR="00CB6D6C" w:rsidSect="002141B4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B4"/>
    <w:rsid w:val="002141B4"/>
    <w:rsid w:val="007E7205"/>
    <w:rsid w:val="00A64446"/>
    <w:rsid w:val="00C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B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141B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141B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B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B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141B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141B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B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2024-10-14T12:20:00Z</dcterms:created>
  <dcterms:modified xsi:type="dcterms:W3CDTF">2024-10-14T13:28:00Z</dcterms:modified>
</cp:coreProperties>
</file>