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438" w:rsidRPr="00500287" w:rsidRDefault="005E343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 xml:space="preserve">                Т Е Л Е Г Р А М А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</w:t>
      </w:r>
    </w:p>
    <w:p w:rsidR="005E3438" w:rsidRPr="00500287" w:rsidRDefault="005E343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     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№</w:t>
      </w:r>
      <w:r w:rsidR="00E91633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 xml:space="preserve"> </w:t>
      </w:r>
      <w:r w:rsidR="00431EAD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>758</w:t>
      </w:r>
      <w:r w:rsidR="00E91633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/</w:t>
      </w:r>
      <w:r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>21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0</w:t>
      </w:r>
      <w:r>
        <w:rPr>
          <w:rFonts w:ascii="Times New Roman" w:eastAsia="Arial Unicode MS" w:hAnsi="Times New Roman"/>
          <w:b/>
          <w:kern w:val="1"/>
          <w:sz w:val="24"/>
          <w:szCs w:val="24"/>
        </w:rPr>
        <w:t>3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.201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8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г.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До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До Директорите на ПТП София, Пловдив и Горна Оряховица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-Ръководителите на всички бизнес центрове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Направление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“ОУП” – ПТП София, ПТП Пловдив, ПТП Г.Оряховица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-Представителите на БДЖ  в гарите Капъкуле 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Димитровград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ZS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,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началник на граничен преход Русе и Видин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-ИСТ –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"БДЖ Товарни превози" ЕООД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Копие: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 Дирекция “Експлоатация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”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- отдел   "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П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азар и ценова политика"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отдел "Контрол на приходите, разчети и рекламации"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Всички клиенти и спедитори, сключили договор  с   "БДЖ 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Товарни превози " ЕООД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3"/>
          <w:szCs w:val="23"/>
        </w:rPr>
      </w:pP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На основание 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E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>-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mail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 от </w:t>
      </w:r>
      <w:r w:rsidRPr="002F360C">
        <w:rPr>
          <w:rFonts w:ascii="Times New Roman" w:eastAsia="Arial Unicode MS" w:hAnsi="Times New Roman"/>
          <w:b/>
          <w:kern w:val="1"/>
          <w:sz w:val="23"/>
          <w:szCs w:val="23"/>
        </w:rPr>
        <w:t>20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.0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>3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.2018г.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>сръбските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железници (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 xml:space="preserve"> </w:t>
      </w:r>
      <w:r>
        <w:rPr>
          <w:rFonts w:ascii="Times New Roman" w:eastAsia="Arial Unicode MS" w:hAnsi="Times New Roman"/>
          <w:b/>
          <w:kern w:val="1"/>
          <w:sz w:val="23"/>
          <w:szCs w:val="23"/>
          <w:lang w:val="en-US"/>
        </w:rPr>
        <w:t>SRBIJA</w:t>
      </w:r>
      <w:r w:rsidRPr="002F360C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</w:t>
      </w:r>
      <w:r>
        <w:rPr>
          <w:rFonts w:ascii="Times New Roman" w:eastAsia="Arial Unicode MS" w:hAnsi="Times New Roman"/>
          <w:b/>
          <w:kern w:val="1"/>
          <w:sz w:val="23"/>
          <w:szCs w:val="23"/>
          <w:lang w:val="en-US"/>
        </w:rPr>
        <w:t>KARGO</w:t>
      </w:r>
      <w:r w:rsidRPr="002F360C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</w:t>
      </w:r>
      <w:r>
        <w:rPr>
          <w:rFonts w:ascii="Times New Roman" w:eastAsia="Arial Unicode MS" w:hAnsi="Times New Roman"/>
          <w:b/>
          <w:kern w:val="1"/>
          <w:sz w:val="23"/>
          <w:szCs w:val="23"/>
          <w:lang w:val="en-US"/>
        </w:rPr>
        <w:t>AD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>)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,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въвеждат ограничение на трафик  №.  </w:t>
      </w:r>
      <w:r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45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/2018г., както следва: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</w:pP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1.Причини за въвеждане на ограничението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строителни работи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.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5E3438" w:rsidRPr="002F360C" w:rsidRDefault="005E3438" w:rsidP="002F360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2.Получаващи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Сърбия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за гар</w:t>
      </w:r>
      <w:r>
        <w:rPr>
          <w:rFonts w:ascii="Times New Roman" w:eastAsia="Arial Unicode MS" w:hAnsi="Times New Roman"/>
          <w:kern w:val="1"/>
          <w:sz w:val="24"/>
          <w:szCs w:val="24"/>
        </w:rPr>
        <w:t>а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:</w:t>
      </w:r>
    </w:p>
    <w:p w:rsidR="005E3438" w:rsidRPr="00CF3F36" w:rsidRDefault="005E3438" w:rsidP="0021297B">
      <w:pPr>
        <w:jc w:val="both"/>
        <w:rPr>
          <w:color w:val="000000"/>
          <w:sz w:val="24"/>
          <w:szCs w:val="24"/>
          <w:lang w:val="cs-CZ"/>
        </w:rPr>
      </w:pPr>
      <w:r w:rsidRPr="00CF3F36">
        <w:rPr>
          <w:color w:val="000000"/>
          <w:sz w:val="24"/>
          <w:szCs w:val="24"/>
          <w:lang w:val="cs-CZ"/>
        </w:rPr>
        <w:t>Petrovaradin (Code CIM</w:t>
      </w:r>
      <w:r w:rsidRPr="00CF3F36">
        <w:rPr>
          <w:sz w:val="24"/>
          <w:szCs w:val="24"/>
          <w:lang w:val="cs-CZ"/>
        </w:rPr>
        <w:t xml:space="preserve"> </w:t>
      </w:r>
      <w:r w:rsidRPr="00CF3F36">
        <w:rPr>
          <w:color w:val="000000"/>
          <w:sz w:val="24"/>
          <w:szCs w:val="24"/>
          <w:lang w:val="sl-SI"/>
        </w:rPr>
        <w:t>16807-0</w:t>
      </w:r>
      <w:r w:rsidRPr="00CF3F36">
        <w:rPr>
          <w:color w:val="000000"/>
          <w:sz w:val="24"/>
          <w:szCs w:val="24"/>
          <w:lang w:val="cs-CZ"/>
        </w:rPr>
        <w:t>)</w:t>
      </w:r>
    </w:p>
    <w:p w:rsidR="005E3438" w:rsidRPr="002F360C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3.Отправни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страни.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4.Вид на пратките,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пратки.</w:t>
      </w:r>
    </w:p>
    <w:p w:rsidR="005E3438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A204E5"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  <w:t xml:space="preserve">4.1 Изключение: </w:t>
      </w:r>
    </w:p>
    <w:p w:rsidR="005E3438" w:rsidRPr="00A204E5" w:rsidRDefault="005E3438" w:rsidP="00ED100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ED100C">
        <w:rPr>
          <w:rFonts w:eastAsia="Arial Unicode MS"/>
          <w:b/>
          <w:kern w:val="1"/>
          <w:u w:val="single"/>
        </w:rPr>
        <w:t xml:space="preserve">- пратки за строителните работи </w:t>
      </w:r>
      <w:r>
        <w:rPr>
          <w:rFonts w:eastAsia="Arial Unicode MS"/>
          <w:b/>
          <w:kern w:val="1"/>
          <w:u w:val="single"/>
        </w:rPr>
        <w:t xml:space="preserve"> за получател</w:t>
      </w:r>
      <w:r w:rsidRPr="0021297B">
        <w:rPr>
          <w:sz w:val="24"/>
          <w:szCs w:val="24"/>
          <w:lang w:val="sl-SI"/>
        </w:rPr>
        <w:t xml:space="preserve"> </w:t>
      </w:r>
      <w:r w:rsidRPr="00CF3F36">
        <w:rPr>
          <w:sz w:val="24"/>
          <w:szCs w:val="24"/>
          <w:lang w:val="sl-SI"/>
        </w:rPr>
        <w:t>RŽD International</w:t>
      </w:r>
    </w:p>
    <w:p w:rsidR="005E3438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</w:rPr>
        <w:t>- пратки за индустриален клон</w:t>
      </w:r>
      <w:r w:rsidRPr="0034325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r w:rsidRPr="00CF3F36">
        <w:rPr>
          <w:bCs/>
          <w:sz w:val="24"/>
          <w:szCs w:val="24"/>
          <w:lang w:val="de-DE"/>
        </w:rPr>
        <w:t>MK</w:t>
      </w:r>
      <w:r w:rsidRPr="00343259">
        <w:rPr>
          <w:bCs/>
          <w:sz w:val="24"/>
          <w:szCs w:val="24"/>
        </w:rPr>
        <w:t xml:space="preserve"> </w:t>
      </w:r>
      <w:r w:rsidRPr="00CF3F36">
        <w:rPr>
          <w:bCs/>
          <w:sz w:val="24"/>
          <w:szCs w:val="24"/>
          <w:lang w:val="de-DE"/>
        </w:rPr>
        <w:t>Komerc</w:t>
      </w:r>
    </w:p>
    <w:p w:rsidR="005E3438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eastAsia="Arial Unicode MS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5.Вид на товарите, засегнати от мярката: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500287">
        <w:rPr>
          <w:rFonts w:eastAsia="Arial Unicode MS" w:cs="Arial"/>
          <w:kern w:val="1"/>
          <w:sz w:val="24"/>
          <w:szCs w:val="24"/>
        </w:rPr>
        <w:t>всички товари</w:t>
      </w:r>
      <w:r>
        <w:rPr>
          <w:rFonts w:eastAsia="Arial Unicode MS" w:cs="Arial"/>
          <w:kern w:val="1"/>
          <w:sz w:val="24"/>
          <w:szCs w:val="24"/>
        </w:rPr>
        <w:t xml:space="preserve"> и празни вагони</w:t>
      </w:r>
      <w:r w:rsidRPr="00500287">
        <w:rPr>
          <w:rFonts w:eastAsia="Arial Unicode MS" w:cs="Arial"/>
          <w:kern w:val="1"/>
          <w:sz w:val="24"/>
          <w:szCs w:val="24"/>
        </w:rPr>
        <w:t>.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6.Срок на валидност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от 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веднага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до </w:t>
      </w:r>
      <w:r>
        <w:rPr>
          <w:rFonts w:ascii="Times New Roman" w:eastAsia="Arial Unicode MS" w:hAnsi="Times New Roman"/>
          <w:kern w:val="1"/>
          <w:sz w:val="24"/>
          <w:szCs w:val="24"/>
        </w:rPr>
        <w:t>ново известие.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</w:p>
    <w:p w:rsidR="005E3438" w:rsidRPr="00500287" w:rsidRDefault="005E343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7.Пратките на път: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ще се спират и ще се иска разпореждането на правоимащите.</w:t>
      </w:r>
    </w:p>
    <w:p w:rsidR="005E3438" w:rsidRPr="002F360C" w:rsidRDefault="005E343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</w:rPr>
      </w:pP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Уведомете заинтересованите.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инж.Ангел  Стоянов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>Директор на дирекция „Експлоатация”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инж.С.Сергиев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i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„Оперативно управление  на превозите”          </w:t>
      </w:r>
    </w:p>
    <w:p w:rsidR="005E3438" w:rsidRPr="00500287" w:rsidRDefault="005E343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инж.Н.Христов</w:t>
      </w:r>
    </w:p>
    <w:p w:rsidR="005E3438" w:rsidRDefault="005E3438" w:rsidP="00ED100C">
      <w:pPr>
        <w:widowControl w:val="0"/>
        <w:suppressAutoHyphens/>
        <w:spacing w:after="0" w:line="240" w:lineRule="auto"/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„Организация на превозите”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изготвил: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Б.Благоев </w:t>
      </w:r>
    </w:p>
    <w:sectPr w:rsidR="005E3438" w:rsidSect="008878EF">
      <w:footerReference w:type="default" r:id="rId7"/>
      <w:headerReference w:type="first" r:id="rId8"/>
      <w:footerReference w:type="first" r:id="rId9"/>
      <w:pgSz w:w="11906" w:h="16838" w:code="9"/>
      <w:pgMar w:top="73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BFC" w:rsidRDefault="00D00BFC" w:rsidP="009B5D7B">
      <w:pPr>
        <w:spacing w:after="0" w:line="240" w:lineRule="auto"/>
      </w:pPr>
      <w:r>
        <w:separator/>
      </w:r>
    </w:p>
  </w:endnote>
  <w:endnote w:type="continuationSeparator" w:id="0">
    <w:p w:rsidR="00D00BFC" w:rsidRDefault="00D00BFC" w:rsidP="009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438" w:rsidRPr="00BB3A26" w:rsidRDefault="005E3438" w:rsidP="00BB3A26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BB3A26">
      <w:rPr>
        <w:rFonts w:ascii="Times New Roman" w:hAnsi="Times New Roman"/>
        <w:sz w:val="20"/>
        <w:szCs w:val="20"/>
      </w:rPr>
      <w:t xml:space="preserve">стр. </w:t>
    </w:r>
    <w:r w:rsidR="00465F5D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PAGE </w:instrText>
    </w:r>
    <w:r w:rsidR="00465F5D" w:rsidRPr="00BB3A26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2</w:t>
    </w:r>
    <w:r w:rsidR="00465F5D" w:rsidRPr="00BB3A26">
      <w:rPr>
        <w:rFonts w:ascii="Times New Roman" w:hAnsi="Times New Roman"/>
        <w:sz w:val="20"/>
        <w:szCs w:val="20"/>
      </w:rPr>
      <w:fldChar w:fldCharType="end"/>
    </w:r>
    <w:r w:rsidRPr="00BB3A26">
      <w:rPr>
        <w:rFonts w:ascii="Times New Roman" w:hAnsi="Times New Roman"/>
        <w:sz w:val="20"/>
        <w:szCs w:val="20"/>
      </w:rPr>
      <w:t xml:space="preserve"> / </w:t>
    </w:r>
    <w:r w:rsidR="00465F5D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NUMPAGES  </w:instrText>
    </w:r>
    <w:r w:rsidR="00465F5D" w:rsidRPr="00BB3A26">
      <w:rPr>
        <w:rFonts w:ascii="Times New Roman" w:hAnsi="Times New Roman"/>
        <w:sz w:val="20"/>
        <w:szCs w:val="20"/>
      </w:rPr>
      <w:fldChar w:fldCharType="separate"/>
    </w:r>
    <w:r w:rsidR="00704D0F">
      <w:rPr>
        <w:rFonts w:ascii="Times New Roman" w:hAnsi="Times New Roman"/>
        <w:noProof/>
        <w:sz w:val="20"/>
        <w:szCs w:val="20"/>
      </w:rPr>
      <w:t>1</w:t>
    </w:r>
    <w:r w:rsidR="00465F5D" w:rsidRPr="00BB3A26">
      <w:rPr>
        <w:rFonts w:ascii="Times New Roman" w:hAnsi="Times New Roman"/>
        <w:sz w:val="20"/>
        <w:szCs w:val="20"/>
      </w:rPr>
      <w:fldChar w:fldCharType="end"/>
    </w:r>
  </w:p>
  <w:p w:rsidR="005E3438" w:rsidRPr="00943F2E" w:rsidRDefault="005E3438" w:rsidP="00BB3A26">
    <w:pPr>
      <w:pStyle w:val="Footer"/>
      <w:pBdr>
        <w:top w:val="single" w:sz="4" w:space="1" w:color="auto"/>
      </w:pBdr>
      <w:rPr>
        <w:rFonts w:ascii="Times New Roman" w:hAnsi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438" w:rsidRPr="008610F0" w:rsidRDefault="005E3438" w:rsidP="008610F0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8610F0">
      <w:rPr>
        <w:rFonts w:ascii="Times New Roman" w:hAnsi="Times New Roman"/>
        <w:sz w:val="20"/>
        <w:szCs w:val="20"/>
      </w:rPr>
      <w:t xml:space="preserve">стр. </w:t>
    </w:r>
    <w:r w:rsidR="00465F5D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PAGE </w:instrText>
    </w:r>
    <w:r w:rsidR="00465F5D" w:rsidRPr="008610F0">
      <w:rPr>
        <w:rFonts w:ascii="Times New Roman" w:hAnsi="Times New Roman"/>
        <w:b/>
        <w:sz w:val="20"/>
        <w:szCs w:val="20"/>
      </w:rPr>
      <w:fldChar w:fldCharType="separate"/>
    </w:r>
    <w:r w:rsidR="00E91633">
      <w:rPr>
        <w:rFonts w:ascii="Times New Roman" w:hAnsi="Times New Roman"/>
        <w:b/>
        <w:noProof/>
        <w:sz w:val="20"/>
        <w:szCs w:val="20"/>
      </w:rPr>
      <w:t>1</w:t>
    </w:r>
    <w:r w:rsidR="00465F5D" w:rsidRPr="008610F0">
      <w:rPr>
        <w:rFonts w:ascii="Times New Roman" w:hAnsi="Times New Roman"/>
        <w:b/>
        <w:sz w:val="20"/>
        <w:szCs w:val="20"/>
      </w:rPr>
      <w:fldChar w:fldCharType="end"/>
    </w:r>
    <w:r w:rsidRPr="008610F0">
      <w:rPr>
        <w:rFonts w:ascii="Times New Roman" w:hAnsi="Times New Roman"/>
        <w:sz w:val="20"/>
        <w:szCs w:val="20"/>
      </w:rPr>
      <w:t xml:space="preserve"> </w:t>
    </w:r>
    <w:r w:rsidRPr="008610F0">
      <w:rPr>
        <w:rFonts w:ascii="Times New Roman" w:hAnsi="Times New Roman"/>
        <w:sz w:val="20"/>
        <w:szCs w:val="20"/>
        <w:lang w:val="en-US"/>
      </w:rPr>
      <w:t xml:space="preserve">/ </w:t>
    </w:r>
    <w:r w:rsidR="00465F5D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NUMPAGES  </w:instrText>
    </w:r>
    <w:r w:rsidR="00465F5D" w:rsidRPr="008610F0">
      <w:rPr>
        <w:rFonts w:ascii="Times New Roman" w:hAnsi="Times New Roman"/>
        <w:b/>
        <w:sz w:val="20"/>
        <w:szCs w:val="20"/>
      </w:rPr>
      <w:fldChar w:fldCharType="separate"/>
    </w:r>
    <w:r w:rsidR="00E91633">
      <w:rPr>
        <w:rFonts w:ascii="Times New Roman" w:hAnsi="Times New Roman"/>
        <w:b/>
        <w:noProof/>
        <w:sz w:val="20"/>
        <w:szCs w:val="20"/>
      </w:rPr>
      <w:t>1</w:t>
    </w:r>
    <w:r w:rsidR="00465F5D" w:rsidRPr="008610F0">
      <w:rPr>
        <w:rFonts w:ascii="Times New Roman" w:hAnsi="Times New Roman"/>
        <w:b/>
        <w:sz w:val="20"/>
        <w:szCs w:val="20"/>
      </w:rPr>
      <w:fldChar w:fldCharType="end"/>
    </w:r>
  </w:p>
  <w:p w:rsidR="005E3438" w:rsidRPr="008610F0" w:rsidRDefault="005E3438" w:rsidP="008610F0">
    <w:pPr>
      <w:pStyle w:val="Footer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BFC" w:rsidRDefault="00D00BFC" w:rsidP="009B5D7B">
      <w:pPr>
        <w:spacing w:after="0" w:line="240" w:lineRule="auto"/>
      </w:pPr>
      <w:r>
        <w:separator/>
      </w:r>
    </w:p>
  </w:footnote>
  <w:footnote w:type="continuationSeparator" w:id="0">
    <w:p w:rsidR="00D00BFC" w:rsidRDefault="00D00BFC" w:rsidP="009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438" w:rsidRPr="002A45DC" w:rsidRDefault="00704D0F" w:rsidP="008E7BA3">
    <w:pPr>
      <w:spacing w:after="0"/>
      <w:ind w:right="281"/>
      <w:jc w:val="right"/>
      <w:rPr>
        <w:rFonts w:ascii="Times New Roman" w:hAnsi="Times New Roman"/>
      </w:rPr>
    </w:pPr>
    <w:r>
      <w:rPr>
        <w:rFonts w:ascii="Times New Roman" w:hAnsi="Times New Roman"/>
        <w:noProof/>
        <w:sz w:val="24"/>
        <w:szCs w:val="24"/>
        <w:lang w:eastAsia="bg-BG"/>
      </w:rPr>
      <w:drawing>
        <wp:inline distT="0" distB="0" distL="0" distR="0">
          <wp:extent cx="2085975" cy="600075"/>
          <wp:effectExtent l="19050" t="0" r="9525" b="0"/>
          <wp:docPr id="1" name="Picture 14" descr="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E3438">
      <w:rPr>
        <w:rFonts w:ascii="Times New Roman" w:hAnsi="Times New Roman"/>
      </w:rPr>
      <w:t xml:space="preserve">                   </w:t>
    </w:r>
    <w:r>
      <w:rPr>
        <w:rFonts w:ascii="Times New Roman" w:hAnsi="Times New Roman"/>
        <w:noProof/>
        <w:lang w:eastAsia="bg-BG"/>
      </w:rPr>
      <w:drawing>
        <wp:inline distT="0" distB="0" distL="0" distR="0">
          <wp:extent cx="990600" cy="495300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E3438" w:rsidRPr="00500287" w:rsidRDefault="005E343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hAnsi="Times New Roman"/>
        <w:sz w:val="32"/>
        <w:szCs w:val="36"/>
      </w:rPr>
    </w:pPr>
    <w:r w:rsidRPr="00752C88">
      <w:rPr>
        <w:rFonts w:ascii="Times New Roman" w:hAnsi="Times New Roman"/>
        <w:sz w:val="32"/>
        <w:szCs w:val="32"/>
      </w:rPr>
      <w:t>„</w:t>
    </w:r>
    <w:r w:rsidRPr="003334A9">
      <w:rPr>
        <w:rFonts w:ascii="Times New Roman" w:hAnsi="Times New Roman"/>
        <w:sz w:val="32"/>
        <w:szCs w:val="36"/>
      </w:rPr>
      <w:t>БДЖ – ТОВАРНИ ПРЕВОЗИ” ЕООД</w:t>
    </w:r>
  </w:p>
  <w:p w:rsidR="005E3438" w:rsidRPr="00500287" w:rsidRDefault="005E343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ЦЕНТРАЛНО УПРАВЛЕНИЕ</w:t>
    </w:r>
  </w:p>
  <w:p w:rsidR="005E3438" w:rsidRPr="00500287" w:rsidRDefault="005E343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ул.</w:t>
    </w:r>
    <w:r w:rsidRPr="00500287">
      <w:rPr>
        <w:rFonts w:ascii="Times New Roman" w:hAnsi="Times New Roman"/>
        <w:sz w:val="14"/>
        <w:szCs w:val="14"/>
      </w:rPr>
      <w:t xml:space="preserve"> </w:t>
    </w:r>
    <w:r w:rsidRPr="00D53CCB">
      <w:rPr>
        <w:rFonts w:ascii="Times New Roman" w:hAnsi="Times New Roman"/>
        <w:sz w:val="14"/>
        <w:szCs w:val="14"/>
      </w:rPr>
      <w:t xml:space="preserve">„Иван Вазов” № 3, </w:t>
    </w:r>
  </w:p>
  <w:p w:rsidR="005E3438" w:rsidRPr="00500287" w:rsidRDefault="005E343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гр.София 1080</w:t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  <w:t xml:space="preserve">    </w:t>
    </w:r>
    <w:r w:rsidRPr="00500287">
      <w:rPr>
        <w:rFonts w:ascii="Times New Roman" w:hAnsi="Times New Roman"/>
        <w:sz w:val="14"/>
        <w:szCs w:val="14"/>
      </w:rPr>
      <w:tab/>
      <w:t xml:space="preserve">  </w:t>
    </w:r>
    <w:r w:rsidRPr="00D53CCB">
      <w:rPr>
        <w:rFonts w:ascii="Times New Roman" w:hAnsi="Times New Roman"/>
        <w:sz w:val="14"/>
        <w:szCs w:val="14"/>
        <w:u w:val="single"/>
        <w:lang w:val="en-US"/>
      </w:rPr>
      <w:t>www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bdz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bg</w:t>
    </w:r>
  </w:p>
  <w:p w:rsidR="005E3438" w:rsidRPr="00D53CCB" w:rsidRDefault="005E3438" w:rsidP="008610F0">
    <w:pPr>
      <w:spacing w:after="0" w:line="240" w:lineRule="auto"/>
      <w:rPr>
        <w:rFonts w:ascii="Times New Roman" w:hAnsi="Times New Roman"/>
        <w:sz w:val="14"/>
        <w:szCs w:val="14"/>
        <w:lang w:val="fr-FR"/>
      </w:rPr>
    </w:pPr>
    <w:r w:rsidRPr="00D53CCB">
      <w:rPr>
        <w:rFonts w:ascii="Times New Roman" w:hAnsi="Times New Roman"/>
        <w:sz w:val="14"/>
        <w:szCs w:val="14"/>
      </w:rPr>
      <w:t>факс:</w:t>
    </w:r>
    <w:r w:rsidRPr="00D53CCB">
      <w:rPr>
        <w:rFonts w:ascii="Times New Roman" w:hAnsi="Times New Roman"/>
        <w:sz w:val="14"/>
        <w:szCs w:val="14"/>
        <w:lang w:val="fr-FR"/>
      </w:rPr>
      <w:t xml:space="preserve">  </w:t>
    </w:r>
    <w:r w:rsidRPr="00D53CCB">
      <w:rPr>
        <w:rFonts w:ascii="Times New Roman" w:hAnsi="Times New Roman"/>
        <w:sz w:val="14"/>
        <w:szCs w:val="14"/>
      </w:rPr>
      <w:t>+359 2 987 79 83</w:t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  <w:t xml:space="preserve">  e-mail: bdzcargo@bdz.bg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11B78"/>
    <w:multiLevelType w:val="hybridMultilevel"/>
    <w:tmpl w:val="1DC4729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5768"/>
    <w:rsid w:val="00126699"/>
    <w:rsid w:val="001F7072"/>
    <w:rsid w:val="0021297B"/>
    <w:rsid w:val="00222220"/>
    <w:rsid w:val="002A45DC"/>
    <w:rsid w:val="002A75A5"/>
    <w:rsid w:val="002F360C"/>
    <w:rsid w:val="00301448"/>
    <w:rsid w:val="003302B6"/>
    <w:rsid w:val="003334A9"/>
    <w:rsid w:val="003350DD"/>
    <w:rsid w:val="00343259"/>
    <w:rsid w:val="00350826"/>
    <w:rsid w:val="00431EAD"/>
    <w:rsid w:val="00465F5D"/>
    <w:rsid w:val="00472C00"/>
    <w:rsid w:val="004F0BD0"/>
    <w:rsid w:val="00500287"/>
    <w:rsid w:val="005509A0"/>
    <w:rsid w:val="005C09E0"/>
    <w:rsid w:val="005E3438"/>
    <w:rsid w:val="005F15E9"/>
    <w:rsid w:val="006F76FF"/>
    <w:rsid w:val="00704D0F"/>
    <w:rsid w:val="00713849"/>
    <w:rsid w:val="00752C88"/>
    <w:rsid w:val="00860305"/>
    <w:rsid w:val="008610F0"/>
    <w:rsid w:val="008878EF"/>
    <w:rsid w:val="008A0019"/>
    <w:rsid w:val="008C0AC6"/>
    <w:rsid w:val="008E7BA3"/>
    <w:rsid w:val="00943F2E"/>
    <w:rsid w:val="009B5D7B"/>
    <w:rsid w:val="00A204E5"/>
    <w:rsid w:val="00AC6FBB"/>
    <w:rsid w:val="00AF5F57"/>
    <w:rsid w:val="00B117B4"/>
    <w:rsid w:val="00B4314C"/>
    <w:rsid w:val="00B55768"/>
    <w:rsid w:val="00B64F72"/>
    <w:rsid w:val="00BB3A26"/>
    <w:rsid w:val="00BB775E"/>
    <w:rsid w:val="00BC4E1D"/>
    <w:rsid w:val="00C672F6"/>
    <w:rsid w:val="00C86E00"/>
    <w:rsid w:val="00CF3F36"/>
    <w:rsid w:val="00D00BFC"/>
    <w:rsid w:val="00D4231E"/>
    <w:rsid w:val="00D53CCB"/>
    <w:rsid w:val="00DF6EC8"/>
    <w:rsid w:val="00E044D3"/>
    <w:rsid w:val="00E34FD8"/>
    <w:rsid w:val="00E8713D"/>
    <w:rsid w:val="00E91633"/>
    <w:rsid w:val="00E91DA1"/>
    <w:rsid w:val="00ED100C"/>
    <w:rsid w:val="00F24713"/>
    <w:rsid w:val="00F93FF4"/>
    <w:rsid w:val="00FA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68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55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55768"/>
    <w:rPr>
      <w:rFonts w:ascii="Calibri" w:hAnsi="Calibri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ED100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hu-HU"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EAD"/>
    <w:rPr>
      <w:rFonts w:ascii="Tahoma" w:hAnsi="Tahoma" w:cs="Tahoma"/>
      <w:sz w:val="16"/>
      <w:szCs w:val="16"/>
      <w:lang w:val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BBlagoev</dc:creator>
  <cp:keywords/>
  <dc:description/>
  <cp:lastModifiedBy>name</cp:lastModifiedBy>
  <cp:revision>4</cp:revision>
  <cp:lastPrinted>2018-03-21T05:52:00Z</cp:lastPrinted>
  <dcterms:created xsi:type="dcterms:W3CDTF">2018-03-21T05:52:00Z</dcterms:created>
  <dcterms:modified xsi:type="dcterms:W3CDTF">2018-03-21T06:55:00Z</dcterms:modified>
</cp:coreProperties>
</file>