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41" w:rsidRPr="002A45DC" w:rsidRDefault="00E32741" w:rsidP="00E32741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3CD8BCE7" wp14:editId="61D3D11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16096422" wp14:editId="01531ABD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741" w:rsidRPr="00947740" w:rsidRDefault="00E32741" w:rsidP="00E3274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E32741" w:rsidRPr="00947740" w:rsidRDefault="00E32741" w:rsidP="00E32741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E32741" w:rsidRPr="00947740" w:rsidRDefault="00E32741" w:rsidP="00E3274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E32741" w:rsidRPr="00947740" w:rsidRDefault="00E32741" w:rsidP="00E32741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E32741" w:rsidRPr="00D53CCB" w:rsidRDefault="00E32741" w:rsidP="00E32741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E32741" w:rsidRPr="007B39FB" w:rsidRDefault="00E32741" w:rsidP="00E3274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E32741" w:rsidRPr="007B39FB" w:rsidRDefault="00E32741" w:rsidP="00E32741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440486">
        <w:rPr>
          <w:rFonts w:ascii="Times New Roman" w:hAnsi="Times New Roman"/>
          <w:b/>
          <w:lang w:val="fr-FR"/>
        </w:rPr>
        <w:t>399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 </w:t>
      </w:r>
      <w:r>
        <w:rPr>
          <w:rFonts w:ascii="Times New Roman" w:hAnsi="Times New Roman"/>
          <w:b/>
        </w:rPr>
        <w:t xml:space="preserve">14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E32741" w:rsidRPr="007B39FB" w:rsidRDefault="00E32741" w:rsidP="00E327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E32741" w:rsidRPr="007B39FB" w:rsidRDefault="00E32741" w:rsidP="00E327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E32741" w:rsidRPr="007B39FB" w:rsidRDefault="00E32741" w:rsidP="00E327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E32741" w:rsidRPr="007B39FB" w:rsidRDefault="00E32741" w:rsidP="00E327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E32741" w:rsidRPr="007B39FB" w:rsidRDefault="00E32741" w:rsidP="00E327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E32741" w:rsidRPr="007B39FB" w:rsidRDefault="00E32741" w:rsidP="00E32741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E32741" w:rsidRPr="007B39FB" w:rsidRDefault="00E32741" w:rsidP="00E327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</w:t>
      </w:r>
      <w:r w:rsidR="00A917F6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E32741" w:rsidRPr="007B39FB" w:rsidRDefault="00E32741" w:rsidP="00E3274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E32741" w:rsidRPr="007B39FB" w:rsidRDefault="00E32741" w:rsidP="00E32741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E32741" w:rsidRPr="007B39FB" w:rsidRDefault="00E32741" w:rsidP="00E32741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E32741" w:rsidRPr="007B39FB" w:rsidRDefault="00E32741" w:rsidP="00E32741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E32741" w:rsidRDefault="00E32741" w:rsidP="00E32741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E32741" w:rsidRPr="00AF7F75" w:rsidRDefault="00E32741" w:rsidP="00E32741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14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унгарските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>RCH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 w:rsidR="0002141C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64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E32741" w:rsidRDefault="00E32741" w:rsidP="00E327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E32741" w:rsidRPr="007409F9" w:rsidRDefault="00E32741" w:rsidP="00E32741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E32741" w:rsidRPr="00CB5D94" w:rsidRDefault="00E32741" w:rsidP="00E3274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E32741" w:rsidRDefault="00E32741" w:rsidP="00E327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Унгария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  <w:lang w:val="en-US"/>
        </w:rPr>
        <w:t>(55</w:t>
      </w:r>
      <w:proofErr w:type="gramStart"/>
      <w:r>
        <w:rPr>
          <w:rFonts w:ascii="Times New Roman" w:hAnsi="Times New Roman"/>
          <w:b/>
          <w:sz w:val="22"/>
          <w:szCs w:val="22"/>
          <w:lang w:val="en-US"/>
        </w:rPr>
        <w:t>)</w:t>
      </w:r>
      <w:r>
        <w:rPr>
          <w:rFonts w:ascii="Times New Roman" w:hAnsi="Times New Roman"/>
          <w:b/>
          <w:sz w:val="22"/>
          <w:szCs w:val="22"/>
        </w:rPr>
        <w:t xml:space="preserve"> ,</w:t>
      </w:r>
      <w:proofErr w:type="gramEnd"/>
      <w:r>
        <w:rPr>
          <w:rFonts w:ascii="Times New Roman" w:hAnsi="Times New Roman"/>
          <w:b/>
          <w:sz w:val="22"/>
          <w:szCs w:val="22"/>
        </w:rPr>
        <w:t xml:space="preserve"> гари :</w:t>
      </w:r>
    </w:p>
    <w:p w:rsidR="00E32741" w:rsidRPr="00E32741" w:rsidRDefault="00E32741" w:rsidP="00E3274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32741">
        <w:rPr>
          <w:rFonts w:ascii="Times New Roman" w:hAnsi="Times New Roman"/>
        </w:rPr>
        <w:t xml:space="preserve"> Kistelek (17160-3)</w:t>
      </w:r>
    </w:p>
    <w:p w:rsidR="00E32741" w:rsidRPr="00E32741" w:rsidRDefault="00E32741" w:rsidP="00E3274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32741">
        <w:rPr>
          <w:rFonts w:ascii="Times New Roman" w:hAnsi="Times New Roman"/>
        </w:rPr>
        <w:t xml:space="preserve"> Balástya (17178-5)</w:t>
      </w:r>
    </w:p>
    <w:p w:rsidR="00E32741" w:rsidRPr="00E32741" w:rsidRDefault="00E32741" w:rsidP="00E3274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32741">
        <w:rPr>
          <w:rFonts w:ascii="Times New Roman" w:hAnsi="Times New Roman"/>
        </w:rPr>
        <w:t xml:space="preserve"> Szatymaz </w:t>
      </w:r>
      <w:r w:rsidR="00A917F6" w:rsidRPr="00A917F6">
        <w:rPr>
          <w:rFonts w:ascii="Times New Roman" w:hAnsi="Times New Roman"/>
        </w:rPr>
        <w:t>(17186-8)</w:t>
      </w:r>
    </w:p>
    <w:p w:rsidR="00E32741" w:rsidRDefault="00E32741" w:rsidP="00E32741">
      <w:pPr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E32741">
        <w:rPr>
          <w:rFonts w:ascii="Times New Roman" w:hAnsi="Times New Roman"/>
        </w:rPr>
        <w:t xml:space="preserve"> Kiskundorozsma (17194-2)</w:t>
      </w:r>
    </w:p>
    <w:p w:rsidR="00E32741" w:rsidRPr="0050437D" w:rsidRDefault="0050437D" w:rsidP="00E32741">
      <w:pPr>
        <w:rPr>
          <w:rFonts w:ascii="Times New Roman" w:hAnsi="Times New Roman"/>
        </w:rPr>
      </w:pPr>
      <w:r>
        <w:rPr>
          <w:rFonts w:ascii="Times New Roman" w:hAnsi="Times New Roman"/>
        </w:rPr>
        <w:t>- М</w:t>
      </w:r>
      <w:r w:rsidR="00E32741" w:rsidRPr="0050437D">
        <w:rPr>
          <w:rFonts w:ascii="Times New Roman" w:hAnsi="Times New Roman"/>
        </w:rPr>
        <w:t>еждународен транзитен трафик на граничния пункт Röszke/MÁV (712) Horgos/ZS в двете посоки.</w:t>
      </w:r>
    </w:p>
    <w:p w:rsidR="00E32741" w:rsidRPr="007409F9" w:rsidRDefault="00E32741" w:rsidP="00E32741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  <w:r w:rsidRPr="00781E06">
        <w:rPr>
          <w:rFonts w:ascii="Times New Roman" w:hAnsi="Times New Roman"/>
          <w:sz w:val="22"/>
          <w:szCs w:val="22"/>
        </w:rPr>
        <w:t>.</w:t>
      </w:r>
    </w:p>
    <w:p w:rsidR="00E32741" w:rsidRDefault="00E32741" w:rsidP="00E32741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E32741" w:rsidRPr="00D228D5" w:rsidRDefault="00E32741" w:rsidP="00E32741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E32741" w:rsidRPr="00515996" w:rsidRDefault="00E32741" w:rsidP="00E32741">
      <w:pPr>
        <w:rPr>
          <w:rFonts w:ascii="Times New Roman" w:hAnsi="Times New Roman"/>
          <w:b/>
          <w:sz w:val="22"/>
          <w:szCs w:val="22"/>
          <w:lang w:val="en-US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="0050437D" w:rsidRPr="0050437D">
        <w:rPr>
          <w:rFonts w:ascii="Times New Roman" w:hAnsi="Times New Roman"/>
          <w:b/>
          <w:sz w:val="22"/>
          <w:szCs w:val="22"/>
        </w:rPr>
        <w:t>от 00:00 ч. на 6 април 2025 г. до 05:00 ч. на 11 април 2025 г.</w:t>
      </w:r>
    </w:p>
    <w:p w:rsidR="0050437D" w:rsidRPr="0050437D" w:rsidRDefault="00E32741" w:rsidP="0050437D">
      <w:pPr>
        <w:tabs>
          <w:tab w:val="left" w:pos="8385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="0050437D" w:rsidRPr="0050437D">
        <w:t xml:space="preserve"> </w:t>
      </w:r>
      <w:r w:rsidR="0050437D" w:rsidRPr="0050437D">
        <w:rPr>
          <w:rFonts w:ascii="Times New Roman" w:hAnsi="Times New Roman"/>
          <w:b/>
        </w:rPr>
        <w:t>RCH п</w:t>
      </w:r>
      <w:r w:rsidR="0050437D">
        <w:rPr>
          <w:rFonts w:ascii="Times New Roman" w:hAnsi="Times New Roman"/>
          <w:b/>
        </w:rPr>
        <w:t>риема от</w:t>
      </w:r>
      <w:r w:rsidR="0050437D" w:rsidRPr="0050437D">
        <w:rPr>
          <w:rFonts w:ascii="Times New Roman" w:hAnsi="Times New Roman"/>
          <w:b/>
        </w:rPr>
        <w:t xml:space="preserve"> другите гранични </w:t>
      </w:r>
      <w:r w:rsidR="0050437D">
        <w:rPr>
          <w:rFonts w:ascii="Times New Roman" w:hAnsi="Times New Roman"/>
          <w:b/>
        </w:rPr>
        <w:t xml:space="preserve">преходи </w:t>
      </w:r>
      <w:r w:rsidR="0050437D" w:rsidRPr="0050437D">
        <w:rPr>
          <w:rFonts w:ascii="Times New Roman" w:hAnsi="Times New Roman"/>
          <w:b/>
        </w:rPr>
        <w:t>:</w:t>
      </w:r>
    </w:p>
    <w:p w:rsidR="0050437D" w:rsidRPr="0050437D" w:rsidRDefault="0050437D" w:rsidP="0050437D">
      <w:pPr>
        <w:tabs>
          <w:tab w:val="left" w:pos="8385"/>
        </w:tabs>
        <w:rPr>
          <w:rFonts w:ascii="Times New Roman" w:hAnsi="Times New Roman"/>
          <w:b/>
        </w:rPr>
      </w:pPr>
      <w:r w:rsidRPr="0050437D">
        <w:rPr>
          <w:rFonts w:ascii="Times New Roman" w:hAnsi="Times New Roman"/>
          <w:b/>
        </w:rPr>
        <w:t>- Блок влакове: до 03.04.2025 г., 23:59 ч.</w:t>
      </w:r>
    </w:p>
    <w:p w:rsidR="0050437D" w:rsidRPr="0050437D" w:rsidRDefault="0050437D" w:rsidP="0050437D">
      <w:pPr>
        <w:tabs>
          <w:tab w:val="left" w:pos="8385"/>
        </w:tabs>
        <w:rPr>
          <w:rFonts w:ascii="Times New Roman" w:hAnsi="Times New Roman"/>
          <w:b/>
        </w:rPr>
      </w:pPr>
      <w:r w:rsidRPr="0050437D">
        <w:rPr>
          <w:rFonts w:ascii="Times New Roman" w:hAnsi="Times New Roman"/>
          <w:b/>
        </w:rPr>
        <w:t>- Единични вагони</w:t>
      </w:r>
      <w:r>
        <w:rPr>
          <w:rFonts w:ascii="Times New Roman" w:hAnsi="Times New Roman"/>
          <w:b/>
        </w:rPr>
        <w:t xml:space="preserve"> </w:t>
      </w:r>
      <w:r w:rsidRPr="0050437D">
        <w:rPr>
          <w:rFonts w:ascii="Times New Roman" w:hAnsi="Times New Roman"/>
          <w:b/>
        </w:rPr>
        <w:t>: до 01.04.2025 г., 23:59ч.</w:t>
      </w:r>
    </w:p>
    <w:p w:rsidR="0050437D" w:rsidRPr="0050437D" w:rsidRDefault="0050437D" w:rsidP="0050437D">
      <w:pPr>
        <w:tabs>
          <w:tab w:val="left" w:pos="83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-</w:t>
      </w:r>
      <w:r w:rsidRPr="0050437D">
        <w:rPr>
          <w:rFonts w:ascii="Times New Roman" w:hAnsi="Times New Roman"/>
          <w:b/>
        </w:rPr>
        <w:t xml:space="preserve"> Пратки, пристигащи на границата Horgos/ZS-Röszke/MÁV: до 05.04.2025 г., 18:00 часа.</w:t>
      </w:r>
    </w:p>
    <w:p w:rsidR="00E32741" w:rsidRPr="00A917F6" w:rsidRDefault="0050437D" w:rsidP="00A917F6">
      <w:pPr>
        <w:tabs>
          <w:tab w:val="left" w:pos="838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Алтернативен </w:t>
      </w:r>
      <w:r w:rsidRPr="0050437D">
        <w:rPr>
          <w:rFonts w:ascii="Times New Roman" w:hAnsi="Times New Roman"/>
          <w:b/>
        </w:rPr>
        <w:t xml:space="preserve"> маршрут: Magyarb</w:t>
      </w:r>
      <w:r w:rsidR="00A917F6">
        <w:rPr>
          <w:rFonts w:ascii="Times New Roman" w:hAnsi="Times New Roman"/>
          <w:b/>
        </w:rPr>
        <w:t>óly/MÁV (733) Бели Манастир/HZ.</w:t>
      </w:r>
    </w:p>
    <w:p w:rsidR="00E32741" w:rsidRDefault="00E32741" w:rsidP="00E32741">
      <w:pPr>
        <w:rPr>
          <w:rFonts w:ascii="Times New Roman" w:hAnsi="Times New Roman"/>
          <w:sz w:val="22"/>
          <w:szCs w:val="22"/>
        </w:rPr>
      </w:pPr>
    </w:p>
    <w:p w:rsidR="00E32741" w:rsidRPr="00781E06" w:rsidRDefault="00E32741" w:rsidP="00E32741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E32741" w:rsidRPr="00D228D5" w:rsidRDefault="00E32741" w:rsidP="00E3274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E32741" w:rsidRPr="00D228D5" w:rsidRDefault="00E32741" w:rsidP="00E32741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E32741" w:rsidRDefault="00E32741" w:rsidP="00E32741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E32741" w:rsidRDefault="00E32741" w:rsidP="00E32741">
      <w:pPr>
        <w:tabs>
          <w:tab w:val="center" w:pos="4536"/>
        </w:tabs>
        <w:rPr>
          <w:rFonts w:ascii="Times New Roman" w:hAnsi="Times New Roman"/>
          <w:i/>
        </w:rPr>
      </w:pPr>
    </w:p>
    <w:p w:rsidR="00E32741" w:rsidRPr="00D228D5" w:rsidRDefault="00E32741" w:rsidP="00E32741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E32741" w:rsidRPr="00D228D5" w:rsidRDefault="00E32741" w:rsidP="00E32741">
      <w:pPr>
        <w:rPr>
          <w:rFonts w:ascii="Times New Roman" w:hAnsi="Times New Roman"/>
          <w:b/>
          <w:sz w:val="22"/>
          <w:szCs w:val="22"/>
        </w:rPr>
      </w:pPr>
    </w:p>
    <w:p w:rsidR="00E32741" w:rsidRPr="00D228D5" w:rsidRDefault="00E32741" w:rsidP="00E3274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E32741" w:rsidRPr="00D228D5" w:rsidRDefault="00E32741" w:rsidP="00E32741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E32741" w:rsidRPr="00D228D5" w:rsidRDefault="00E32741" w:rsidP="00E32741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13C30" w:rsidRDefault="00113C30"/>
    <w:sectPr w:rsidR="00113C30" w:rsidSect="00A917F6"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741"/>
    <w:rsid w:val="0002141C"/>
    <w:rsid w:val="00113C30"/>
    <w:rsid w:val="00440486"/>
    <w:rsid w:val="0050437D"/>
    <w:rsid w:val="00A917F6"/>
    <w:rsid w:val="00E3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3274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3274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41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NoSpacing">
    <w:name w:val="No Spacing"/>
    <w:uiPriority w:val="1"/>
    <w:qFormat/>
    <w:rsid w:val="00E327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E32741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E32741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741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NoSpacing">
    <w:name w:val="No Spacing"/>
    <w:uiPriority w:val="1"/>
    <w:qFormat/>
    <w:rsid w:val="00E32741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2025-03-14T13:51:00Z</cp:lastPrinted>
  <dcterms:created xsi:type="dcterms:W3CDTF">2025-03-14T13:27:00Z</dcterms:created>
  <dcterms:modified xsi:type="dcterms:W3CDTF">2025-03-14T14:25:00Z</dcterms:modified>
</cp:coreProperties>
</file>