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C1" w:rsidRPr="002A45DC" w:rsidRDefault="003D7AC1" w:rsidP="003D7AC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AC1" w:rsidRPr="00947740" w:rsidRDefault="003D7AC1" w:rsidP="003D7AC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D7AC1" w:rsidRPr="00947740" w:rsidRDefault="003D7AC1" w:rsidP="003D7AC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D7AC1" w:rsidRPr="00947740" w:rsidRDefault="003D7AC1" w:rsidP="003D7AC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D7AC1" w:rsidRPr="00947740" w:rsidRDefault="003D7AC1" w:rsidP="003D7AC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3D7AC1" w:rsidRPr="00D53CCB" w:rsidRDefault="003D7AC1" w:rsidP="003D7AC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3D7AC1" w:rsidRPr="007B39FB" w:rsidRDefault="003D7AC1" w:rsidP="003D7AC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D7AC1" w:rsidRPr="007B39FB" w:rsidRDefault="003D7AC1" w:rsidP="003D7AC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</w:t>
      </w:r>
      <w:r w:rsidR="008C37FF">
        <w:rPr>
          <w:rFonts w:ascii="Times New Roman" w:hAnsi="Times New Roman"/>
          <w:b/>
        </w:rPr>
        <w:t>2427/ 28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3D7AC1" w:rsidRPr="007B39FB" w:rsidRDefault="003D7AC1" w:rsidP="003D7AC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D7AC1" w:rsidRPr="007B39FB" w:rsidRDefault="003D7AC1" w:rsidP="003D7AC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D7AC1" w:rsidRPr="007B39FB" w:rsidRDefault="003D7AC1" w:rsidP="003D7AC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D7AC1" w:rsidRPr="007B39FB" w:rsidRDefault="003D7AC1" w:rsidP="003D7AC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D7AC1" w:rsidRPr="007B39FB" w:rsidRDefault="003D7AC1" w:rsidP="003D7AC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D7AC1" w:rsidRPr="007B39FB" w:rsidRDefault="003D7AC1" w:rsidP="003D7AC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D7AC1" w:rsidRPr="007B39FB" w:rsidRDefault="003D7AC1" w:rsidP="003D7AC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D7AC1" w:rsidRPr="007B39FB" w:rsidRDefault="003D7AC1" w:rsidP="003D7AC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D7AC1" w:rsidRPr="007B39FB" w:rsidRDefault="003D7AC1" w:rsidP="003D7AC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D7AC1" w:rsidRPr="007B39FB" w:rsidRDefault="003D7AC1" w:rsidP="003D7AC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D7AC1" w:rsidRPr="007B39FB" w:rsidRDefault="003D7AC1" w:rsidP="003D7AC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D7AC1" w:rsidRPr="007B39FB" w:rsidRDefault="003D7AC1" w:rsidP="003D7AC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</w:t>
      </w:r>
      <w:r>
        <w:rPr>
          <w:rFonts w:ascii="Times New Roman" w:hAnsi="Times New Roman"/>
          <w:lang w:val="ru-RU"/>
        </w:rPr>
        <w:t xml:space="preserve">педитори, сключили договор с </w:t>
      </w:r>
      <w:r w:rsidRPr="007B39FB">
        <w:rPr>
          <w:rFonts w:ascii="Times New Roman" w:hAnsi="Times New Roman"/>
          <w:lang w:val="ru-RU"/>
        </w:rPr>
        <w:t>"БДЖ -</w:t>
      </w:r>
      <w:r w:rsidRPr="007B39FB">
        <w:rPr>
          <w:rFonts w:ascii="Times New Roman" w:hAnsi="Times New Roman"/>
        </w:rPr>
        <w:t>Товарни превози " ЕООД</w:t>
      </w:r>
    </w:p>
    <w:p w:rsidR="003D7AC1" w:rsidRDefault="003D7AC1" w:rsidP="003D7AC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D7AC1" w:rsidRPr="00AF7F75" w:rsidRDefault="003D7AC1" w:rsidP="003D7AC1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865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D7AC1" w:rsidRDefault="003D7AC1" w:rsidP="003D7AC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D7AC1" w:rsidRDefault="003D7AC1" w:rsidP="003D7AC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3D7AC1">
        <w:rPr>
          <w:rFonts w:ascii="Times New Roman" w:hAnsi="Times New Roman"/>
          <w:b/>
          <w:sz w:val="22"/>
          <w:szCs w:val="22"/>
        </w:rPr>
        <w:t>строителни дейности</w:t>
      </w:r>
    </w:p>
    <w:p w:rsidR="003D7AC1" w:rsidRDefault="003D7AC1" w:rsidP="003D7AC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</w:p>
    <w:p w:rsidR="003D7AC1" w:rsidRDefault="003D7AC1" w:rsidP="003D7AC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3D7AC1" w:rsidRDefault="003D7AC1" w:rsidP="003D7AC1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Германия (80), гари:</w:t>
      </w:r>
      <w:r w:rsidRPr="003D7AC1">
        <w:rPr>
          <w:rFonts w:ascii="Times New Roman" w:hAnsi="Times New Roman"/>
          <w:b/>
        </w:rPr>
        <w:t xml:space="preserve"> </w:t>
      </w:r>
    </w:p>
    <w:p w:rsidR="003D7AC1" w:rsidRPr="003D7AC1" w:rsidRDefault="003D7AC1" w:rsidP="003D7AC1">
      <w:pPr>
        <w:tabs>
          <w:tab w:val="left" w:pos="181"/>
        </w:tabs>
        <w:rPr>
          <w:rFonts w:ascii="Times New Roman" w:hAnsi="Times New Roman"/>
          <w:b/>
        </w:rPr>
      </w:pPr>
      <w:r w:rsidRPr="003D7AC1">
        <w:rPr>
          <w:rFonts w:ascii="Times New Roman" w:hAnsi="Times New Roman"/>
          <w:b/>
        </w:rPr>
        <w:t>016873 LUEBECK SKANDINAVKAI</w:t>
      </w:r>
    </w:p>
    <w:p w:rsidR="003D7AC1" w:rsidRDefault="003D7AC1" w:rsidP="003D7AC1">
      <w:pPr>
        <w:tabs>
          <w:tab w:val="left" w:pos="181"/>
        </w:tabs>
        <w:rPr>
          <w:rFonts w:ascii="Times New Roman" w:hAnsi="Times New Roman"/>
          <w:b/>
        </w:rPr>
      </w:pPr>
      <w:r w:rsidRPr="003D7AC1">
        <w:rPr>
          <w:rFonts w:ascii="Times New Roman" w:hAnsi="Times New Roman"/>
          <w:b/>
        </w:rPr>
        <w:t>017723 LUEBECK SCANDINA UBF</w:t>
      </w:r>
    </w:p>
    <w:p w:rsidR="003D7AC1" w:rsidRPr="003D7AC1" w:rsidRDefault="003D7AC1" w:rsidP="003D7AC1">
      <w:pPr>
        <w:tabs>
          <w:tab w:val="left" w:pos="181"/>
        </w:tabs>
        <w:rPr>
          <w:rFonts w:ascii="Times New Roman" w:hAnsi="Times New Roman"/>
          <w:b/>
          <w:lang w:val="en-US"/>
        </w:rPr>
      </w:pPr>
    </w:p>
    <w:p w:rsidR="003D7AC1" w:rsidRDefault="003D7AC1" w:rsidP="003D7AC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3D7AC1" w:rsidRDefault="003D7AC1" w:rsidP="003D7AC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Pr="003D7AC1">
        <w:rPr>
          <w:rFonts w:ascii="Times New Roman" w:hAnsi="Times New Roman"/>
          <w:b/>
          <w:sz w:val="22"/>
          <w:szCs w:val="22"/>
        </w:rPr>
        <w:t>Важи за всички пра</w:t>
      </w:r>
      <w:r>
        <w:rPr>
          <w:rFonts w:ascii="Times New Roman" w:hAnsi="Times New Roman"/>
          <w:b/>
          <w:sz w:val="22"/>
          <w:szCs w:val="22"/>
        </w:rPr>
        <w:t>тки и празни железопътни вагони</w:t>
      </w:r>
    </w:p>
    <w:p w:rsidR="003D7AC1" w:rsidRDefault="003D7AC1" w:rsidP="003D7AC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D7AC1" w:rsidRPr="006E0DD8" w:rsidRDefault="003D7AC1" w:rsidP="003D7AC1">
      <w:pPr>
        <w:tabs>
          <w:tab w:val="left" w:pos="181"/>
        </w:tabs>
        <w:rPr>
          <w:rFonts w:ascii="Times New Roman" w:hAnsi="Times New Roman"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в</w:t>
      </w:r>
      <w:r w:rsidRPr="00BC2C4E">
        <w:rPr>
          <w:rFonts w:ascii="Times New Roman" w:hAnsi="Times New Roman"/>
          <w:b/>
          <w:sz w:val="22"/>
        </w:rPr>
        <w:t>сички товари</w:t>
      </w:r>
    </w:p>
    <w:p w:rsidR="003D7AC1" w:rsidRDefault="003D7AC1" w:rsidP="003D7AC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BC2C4E">
        <w:rPr>
          <w:rFonts w:ascii="Times New Roman" w:hAnsi="Times New Roman"/>
          <w:b/>
        </w:rPr>
        <w:t xml:space="preserve">: </w:t>
      </w:r>
      <w:r w:rsidRPr="003D7AC1">
        <w:rPr>
          <w:rFonts w:ascii="Times New Roman" w:hAnsi="Times New Roman"/>
          <w:b/>
        </w:rPr>
        <w:t>Валидна от 28.09.2022 г. до 10.10.2022 г. включително</w:t>
      </w:r>
    </w:p>
    <w:p w:rsidR="003D7AC1" w:rsidRPr="00BC2C4E" w:rsidRDefault="003D7AC1" w:rsidP="003D7AC1">
      <w:pPr>
        <w:tabs>
          <w:tab w:val="left" w:pos="181"/>
        </w:tabs>
        <w:rPr>
          <w:rFonts w:ascii="Times New Roman" w:hAnsi="Times New Roman"/>
          <w:b/>
          <w:lang w:val="en-US"/>
        </w:rPr>
      </w:pPr>
    </w:p>
    <w:p w:rsidR="003D7AC1" w:rsidRPr="00BC2C4E" w:rsidRDefault="003D7AC1" w:rsidP="003D7AC1">
      <w:pPr>
        <w:tabs>
          <w:tab w:val="left" w:pos="8385"/>
        </w:tabs>
        <w:rPr>
          <w:rFonts w:ascii="Times New Roman" w:hAnsi="Times New Roman"/>
          <w:b/>
          <w:lang w:val="en-US"/>
        </w:rPr>
      </w:pPr>
      <w:r w:rsidRPr="006E0DD8">
        <w:rPr>
          <w:rFonts w:ascii="Times New Roman" w:hAnsi="Times New Roman"/>
          <w:b/>
        </w:rPr>
        <w:t>7.Пратките на път-</w:t>
      </w:r>
      <w:r>
        <w:rPr>
          <w:rFonts w:ascii="Times New Roman" w:hAnsi="Times New Roman"/>
          <w:b/>
        </w:rPr>
        <w:t xml:space="preserve"> </w:t>
      </w:r>
      <w:r w:rsidRPr="003D7AC1">
        <w:rPr>
          <w:rFonts w:ascii="Times New Roman" w:hAnsi="Times New Roman"/>
          <w:b/>
        </w:rPr>
        <w:t xml:space="preserve">Трябва да бъдат спрени </w:t>
      </w:r>
      <w:r>
        <w:rPr>
          <w:rFonts w:ascii="Times New Roman" w:hAnsi="Times New Roman"/>
          <w:b/>
        </w:rPr>
        <w:t xml:space="preserve">и </w:t>
      </w:r>
      <w:r w:rsidRPr="003D7AC1">
        <w:rPr>
          <w:rFonts w:ascii="Times New Roman" w:hAnsi="Times New Roman"/>
          <w:b/>
        </w:rPr>
        <w:t>да</w:t>
      </w:r>
      <w:r>
        <w:rPr>
          <w:rFonts w:ascii="Times New Roman" w:hAnsi="Times New Roman"/>
          <w:b/>
        </w:rPr>
        <w:t xml:space="preserve"> се </w:t>
      </w:r>
      <w:r w:rsidRPr="003D7AC1">
        <w:rPr>
          <w:rFonts w:ascii="Times New Roman" w:hAnsi="Times New Roman"/>
          <w:b/>
        </w:rPr>
        <w:t>иска</w:t>
      </w:r>
      <w:r>
        <w:rPr>
          <w:rFonts w:ascii="Times New Roman" w:hAnsi="Times New Roman"/>
          <w:b/>
        </w:rPr>
        <w:t>т</w:t>
      </w:r>
      <w:r w:rsidRPr="003D7AC1">
        <w:rPr>
          <w:rFonts w:ascii="Times New Roman" w:hAnsi="Times New Roman"/>
          <w:b/>
        </w:rPr>
        <w:t xml:space="preserve"> инструкции </w:t>
      </w:r>
      <w:r>
        <w:rPr>
          <w:rFonts w:ascii="Times New Roman" w:hAnsi="Times New Roman"/>
          <w:b/>
        </w:rPr>
        <w:t>от правоимащите.</w:t>
      </w:r>
    </w:p>
    <w:p w:rsidR="003D7AC1" w:rsidRDefault="003D7AC1" w:rsidP="003D7AC1">
      <w:pPr>
        <w:rPr>
          <w:rFonts w:ascii="Times New Roman" w:hAnsi="Times New Roman"/>
          <w:sz w:val="22"/>
          <w:szCs w:val="22"/>
        </w:rPr>
      </w:pPr>
    </w:p>
    <w:p w:rsidR="003D7AC1" w:rsidRPr="00781E06" w:rsidRDefault="003D7AC1" w:rsidP="003D7AC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D7AC1" w:rsidRDefault="003D7AC1" w:rsidP="003D7AC1">
      <w:pPr>
        <w:rPr>
          <w:rFonts w:ascii="Times New Roman" w:hAnsi="Times New Roman"/>
          <w:b/>
          <w:sz w:val="22"/>
          <w:szCs w:val="22"/>
        </w:rPr>
      </w:pPr>
    </w:p>
    <w:p w:rsidR="003D7AC1" w:rsidRDefault="003D7AC1" w:rsidP="003D7A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инж.Иво Ленков</w:t>
      </w:r>
    </w:p>
    <w:p w:rsidR="003D7AC1" w:rsidRDefault="003D7AC1" w:rsidP="003D7AC1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3D7AC1" w:rsidRDefault="003D7AC1" w:rsidP="003D7AC1">
      <w:pPr>
        <w:rPr>
          <w:rFonts w:ascii="Times New Roman" w:hAnsi="Times New Roman"/>
          <w:b/>
        </w:rPr>
      </w:pPr>
    </w:p>
    <w:p w:rsidR="003D7AC1" w:rsidRDefault="003D7AC1" w:rsidP="003D7A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3D7AC1" w:rsidRDefault="003D7AC1" w:rsidP="003D7AC1">
      <w:pPr>
        <w:rPr>
          <w:rFonts w:ascii="Times New Roman" w:hAnsi="Times New Roman"/>
          <w:b/>
        </w:rPr>
      </w:pPr>
    </w:p>
    <w:p w:rsidR="003D7AC1" w:rsidRPr="00250F57" w:rsidRDefault="003D7AC1" w:rsidP="003D7AC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D7AC1" w:rsidRDefault="003D7AC1" w:rsidP="003D7AC1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3D7AC1" w:rsidRDefault="003D7AC1" w:rsidP="003D7AC1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3D7AC1" w:rsidRPr="003D7AC1" w:rsidRDefault="003D7AC1" w:rsidP="003D7AC1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D7AC1" w:rsidRPr="00BC2C4E" w:rsidRDefault="003D7AC1" w:rsidP="003D7AC1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DC6DE2" w:rsidRDefault="00DC6DE2"/>
    <w:sectPr w:rsidR="00DC6DE2" w:rsidSect="003D7AC1">
      <w:headerReference w:type="default" r:id="rId9"/>
      <w:pgSz w:w="12240" w:h="15840"/>
      <w:pgMar w:top="274" w:right="1440" w:bottom="0" w:left="1440" w:header="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44E" w:rsidRDefault="00CD244E" w:rsidP="003D7AC1">
      <w:r>
        <w:separator/>
      </w:r>
    </w:p>
  </w:endnote>
  <w:endnote w:type="continuationSeparator" w:id="0">
    <w:p w:rsidR="00CD244E" w:rsidRDefault="00CD244E" w:rsidP="003D7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44E" w:rsidRDefault="00CD244E" w:rsidP="003D7AC1">
      <w:r>
        <w:separator/>
      </w:r>
    </w:p>
  </w:footnote>
  <w:footnote w:type="continuationSeparator" w:id="0">
    <w:p w:rsidR="00CD244E" w:rsidRDefault="00CD244E" w:rsidP="003D7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C1" w:rsidRDefault="003D7AC1" w:rsidP="003D7AC1">
    <w:pPr>
      <w:pStyle w:val="Header"/>
      <w:tabs>
        <w:tab w:val="clear" w:pos="4703"/>
        <w:tab w:val="clear" w:pos="9406"/>
        <w:tab w:val="left" w:pos="172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7AC1"/>
    <w:rsid w:val="002D1AAC"/>
    <w:rsid w:val="003D7AC1"/>
    <w:rsid w:val="007477AA"/>
    <w:rsid w:val="008C37FF"/>
    <w:rsid w:val="00CD244E"/>
    <w:rsid w:val="00DC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C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D7AC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D7AC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AC1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3D7AC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7AC1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3D7AC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7AC1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2022-09-28T11:53:00Z</dcterms:created>
  <dcterms:modified xsi:type="dcterms:W3CDTF">2022-09-28T13:24:00Z</dcterms:modified>
</cp:coreProperties>
</file>