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03" w:rsidRPr="002A45DC" w:rsidRDefault="00FB3D03" w:rsidP="00FB3D03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D03" w:rsidRPr="00947740" w:rsidRDefault="00FB3D03" w:rsidP="00FB3D0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FB3D03" w:rsidRPr="00947740" w:rsidRDefault="00FB3D03" w:rsidP="00FB3D0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FB3D03" w:rsidRPr="00947740" w:rsidRDefault="00FB3D03" w:rsidP="00FB3D0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FB3D03" w:rsidRPr="00947740" w:rsidRDefault="00FB3D03" w:rsidP="00FB3D0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FB3D03" w:rsidRPr="00D53CCB" w:rsidRDefault="00FB3D03" w:rsidP="00FB3D03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FB3D03" w:rsidRPr="007B39FB" w:rsidRDefault="00FB3D03" w:rsidP="00FB3D0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FB3D03" w:rsidRPr="007B39FB" w:rsidRDefault="00FB3D03" w:rsidP="00FB3D0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690C84">
        <w:rPr>
          <w:rFonts w:ascii="Times New Roman" w:hAnsi="Times New Roman"/>
          <w:b/>
        </w:rPr>
        <w:t xml:space="preserve">  2425 /  28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7B7518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FB3D03" w:rsidRPr="007B39FB" w:rsidRDefault="00FB3D03" w:rsidP="00FB3D0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FB3D03" w:rsidRPr="007B39FB" w:rsidRDefault="00FB3D03" w:rsidP="00FB3D0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FB3D03" w:rsidRPr="007B39FB" w:rsidRDefault="00FB3D03" w:rsidP="00FB3D0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FB3D03" w:rsidRPr="007B39FB" w:rsidRDefault="00FB3D03" w:rsidP="00FB3D0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FB3D03" w:rsidRPr="007B39FB" w:rsidRDefault="00FB3D03" w:rsidP="00FB3D0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FB3D03" w:rsidRPr="007B39FB" w:rsidRDefault="00FB3D03" w:rsidP="00FB3D03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FB3D03" w:rsidRPr="007B39FB" w:rsidRDefault="00FB3D03" w:rsidP="00FB3D0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FB3D03" w:rsidRPr="007B39FB" w:rsidRDefault="00FB3D03" w:rsidP="00FB3D0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FB3D03" w:rsidRPr="007B39FB" w:rsidRDefault="00FB3D03" w:rsidP="00FB3D0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FB3D03" w:rsidRPr="007B39FB" w:rsidRDefault="00FB3D03" w:rsidP="00FB3D0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FB3D03" w:rsidRPr="007B39FB" w:rsidRDefault="00FB3D03" w:rsidP="00FB3D0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FB3D03" w:rsidRPr="007B39FB" w:rsidRDefault="00FB3D03" w:rsidP="00FB3D0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FB3D03" w:rsidRDefault="00FB3D03" w:rsidP="00FB3D03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FB3D03" w:rsidRPr="00AF7F75" w:rsidRDefault="00FB3D03" w:rsidP="00FB3D03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04E6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Pr="00D83D13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66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 xml:space="preserve">строителни дейности </w:t>
      </w:r>
    </w:p>
    <w:p w:rsid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B3D03" w:rsidRPr="00FD1671" w:rsidRDefault="00FB3D03" w:rsidP="00FB3D0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FB3D03" w:rsidRP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B3D03">
        <w:rPr>
          <w:rFonts w:ascii="Times New Roman" w:hAnsi="Times New Roman"/>
          <w:b/>
          <w:sz w:val="22"/>
          <w:szCs w:val="22"/>
        </w:rPr>
        <w:t>Германия (80), гара 062752 ZEITHAIN PIPEWORK</w:t>
      </w:r>
    </w:p>
    <w:p w:rsidR="00FB3D03" w:rsidRP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B3D03">
        <w:rPr>
          <w:rFonts w:ascii="Times New Roman" w:hAnsi="Times New Roman"/>
          <w:b/>
          <w:sz w:val="22"/>
          <w:szCs w:val="22"/>
        </w:rPr>
        <w:t>За получатели Salzgitter Mannesmann Stahlhandel</w:t>
      </w:r>
    </w:p>
    <w:p w:rsidR="00FB3D03" w:rsidRP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B3D03">
        <w:rPr>
          <w:rFonts w:ascii="Times New Roman" w:hAnsi="Times New Roman"/>
          <w:b/>
          <w:sz w:val="22"/>
          <w:szCs w:val="22"/>
        </w:rPr>
        <w:t>М. Преймесер - Спедиция</w:t>
      </w:r>
    </w:p>
    <w:p w:rsid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B3D03">
        <w:rPr>
          <w:rFonts w:ascii="Times New Roman" w:hAnsi="Times New Roman"/>
          <w:b/>
          <w:sz w:val="22"/>
          <w:szCs w:val="22"/>
        </w:rPr>
        <w:t>Mannesmannrohren-Werk GmbH</w:t>
      </w:r>
    </w:p>
    <w:p w:rsid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B3D03" w:rsidRPr="00F71534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всички пратки</w:t>
      </w:r>
    </w:p>
    <w:p w:rsidR="00FB3D03" w:rsidRDefault="00FB3D03" w:rsidP="00FB3D0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>
        <w:rPr>
          <w:rFonts w:ascii="Times New Roman" w:hAnsi="Times New Roman"/>
          <w:b/>
          <w:sz w:val="22"/>
          <w:szCs w:val="22"/>
        </w:rPr>
        <w:t>: всички товари</w:t>
      </w:r>
    </w:p>
    <w:p w:rsidR="00FB3D03" w:rsidRPr="00FD1671" w:rsidRDefault="00FB3D03" w:rsidP="00FB3D03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B3D03">
        <w:rPr>
          <w:rFonts w:ascii="Times New Roman" w:hAnsi="Times New Roman"/>
          <w:b/>
          <w:sz w:val="22"/>
          <w:szCs w:val="22"/>
        </w:rPr>
        <w:t>от 05.10.2022 г. до 16.10.2022 г. включително</w:t>
      </w:r>
    </w:p>
    <w:p w:rsidR="00FB3D03" w:rsidRDefault="00FB3D03" w:rsidP="00FB3D03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FB3D03" w:rsidRPr="00653379" w:rsidRDefault="00FB3D03" w:rsidP="00FB3D03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Pr="00FB3D03">
        <w:rPr>
          <w:rFonts w:ascii="Times New Roman" w:hAnsi="Times New Roman"/>
          <w:b/>
          <w:sz w:val="22"/>
          <w:szCs w:val="22"/>
        </w:rPr>
        <w:t>Пратките, пристигащи по-късно, се спират и</w:t>
      </w:r>
      <w:r>
        <w:rPr>
          <w:rFonts w:ascii="Times New Roman" w:hAnsi="Times New Roman"/>
          <w:b/>
          <w:sz w:val="22"/>
          <w:szCs w:val="22"/>
        </w:rPr>
        <w:t xml:space="preserve"> ще се искат инструкции от правоимащите</w:t>
      </w:r>
    </w:p>
    <w:p w:rsidR="00FB3D03" w:rsidRPr="00653379" w:rsidRDefault="00FB3D03" w:rsidP="00FB3D03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FB3D03" w:rsidRDefault="00FB3D03" w:rsidP="00FB3D03">
      <w:pPr>
        <w:rPr>
          <w:rFonts w:ascii="Times New Roman" w:hAnsi="Times New Roman"/>
          <w:sz w:val="22"/>
          <w:szCs w:val="22"/>
        </w:rPr>
      </w:pPr>
    </w:p>
    <w:p w:rsidR="00FB3D03" w:rsidRPr="00781E06" w:rsidRDefault="00FB3D03" w:rsidP="00FB3D03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FB3D03" w:rsidRPr="005F2A89" w:rsidRDefault="00FB3D03" w:rsidP="00FB3D03">
      <w:pPr>
        <w:rPr>
          <w:rFonts w:ascii="Times New Roman" w:hAnsi="Times New Roman"/>
          <w:b/>
          <w:sz w:val="22"/>
          <w:szCs w:val="22"/>
        </w:rPr>
      </w:pPr>
    </w:p>
    <w:p w:rsidR="00FB3D03" w:rsidRDefault="00FB3D03" w:rsidP="00FB3D0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инж.Иво Ленков</w:t>
      </w:r>
    </w:p>
    <w:p w:rsidR="00FB3D03" w:rsidRDefault="00FB3D03" w:rsidP="00FB3D03">
      <w:pPr>
        <w:rPr>
          <w:rFonts w:ascii="Times New Roman" w:hAnsi="Times New Roman"/>
          <w:i/>
        </w:rPr>
      </w:pPr>
      <w:r w:rsidRPr="00451F12">
        <w:rPr>
          <w:rFonts w:ascii="Times New Roman" w:hAnsi="Times New Roman"/>
          <w:i/>
        </w:rPr>
        <w:t>Зам.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FB3D03" w:rsidRDefault="00FB3D03" w:rsidP="00FB3D03">
      <w:pPr>
        <w:rPr>
          <w:rFonts w:ascii="Times New Roman" w:hAnsi="Times New Roman"/>
          <w:b/>
        </w:rPr>
      </w:pPr>
    </w:p>
    <w:p w:rsidR="00FB3D03" w:rsidRDefault="00FB3D03" w:rsidP="00FB3D0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FB3D03" w:rsidRDefault="00FB3D03" w:rsidP="00FB3D03">
      <w:pPr>
        <w:rPr>
          <w:rFonts w:ascii="Times New Roman" w:hAnsi="Times New Roman"/>
          <w:b/>
        </w:rPr>
      </w:pPr>
    </w:p>
    <w:p w:rsidR="00FB3D03" w:rsidRPr="00250F57" w:rsidRDefault="00FB3D03" w:rsidP="00FB3D0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FB3D03" w:rsidRDefault="00FB3D03" w:rsidP="00FB3D03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FB3D03" w:rsidRPr="00250F57" w:rsidRDefault="00FB3D03" w:rsidP="00FB3D03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FB3D03" w:rsidRDefault="00FB3D03" w:rsidP="00FB3D03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B3D03" w:rsidRPr="00543ADF" w:rsidRDefault="00FB3D03" w:rsidP="00FB3D03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383AD1" w:rsidRDefault="00383AD1"/>
    <w:sectPr w:rsidR="00383AD1" w:rsidSect="00FB3D03">
      <w:pgSz w:w="12240" w:h="15840"/>
      <w:pgMar w:top="187" w:right="1440" w:bottom="0" w:left="1440" w:header="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77B" w:rsidRDefault="00AE477B" w:rsidP="00FB3D03">
      <w:r>
        <w:separator/>
      </w:r>
    </w:p>
  </w:endnote>
  <w:endnote w:type="continuationSeparator" w:id="0">
    <w:p w:rsidR="00AE477B" w:rsidRDefault="00AE477B" w:rsidP="00FB3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77B" w:rsidRDefault="00AE477B" w:rsidP="00FB3D03">
      <w:r>
        <w:separator/>
      </w:r>
    </w:p>
  </w:footnote>
  <w:footnote w:type="continuationSeparator" w:id="0">
    <w:p w:rsidR="00AE477B" w:rsidRDefault="00AE477B" w:rsidP="00FB3D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B3D03"/>
    <w:rsid w:val="00047CC4"/>
    <w:rsid w:val="00065F08"/>
    <w:rsid w:val="00383AD1"/>
    <w:rsid w:val="00690C84"/>
    <w:rsid w:val="00AE477B"/>
    <w:rsid w:val="00FB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0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FB3D0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FB3D0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D03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FB3D0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3D03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FB3D0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3D03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2022-09-28T12:26:00Z</dcterms:created>
  <dcterms:modified xsi:type="dcterms:W3CDTF">2022-09-28T13:26:00Z</dcterms:modified>
</cp:coreProperties>
</file>